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38262" w14:textId="77777777" w:rsidR="00EA79D0" w:rsidRPr="008B0603" w:rsidRDefault="00EA79D0">
      <w:pPr>
        <w:pStyle w:val="Corpodetexto"/>
        <w:spacing w:line="20" w:lineRule="exact"/>
        <w:ind w:left="129"/>
        <w:rPr>
          <w:rFonts w:ascii="Arial" w:hAnsi="Arial" w:cs="Arial"/>
          <w:sz w:val="2"/>
        </w:rPr>
      </w:pPr>
    </w:p>
    <w:p w14:paraId="5F9064B8" w14:textId="77777777" w:rsidR="00BA4646" w:rsidRPr="00FB7A42" w:rsidRDefault="00BA4646" w:rsidP="00FD2EFF">
      <w:pPr>
        <w:jc w:val="center"/>
        <w:rPr>
          <w:rFonts w:ascii="Arial" w:eastAsia="Times New Roman" w:hAnsi="Arial" w:cs="Arial"/>
          <w:bCs/>
        </w:rPr>
      </w:pPr>
      <w:r w:rsidRPr="00FB7A42">
        <w:rPr>
          <w:rFonts w:ascii="Arial" w:eastAsia="Times New Roman" w:hAnsi="Arial" w:cs="Arial"/>
          <w:b/>
          <w:u w:val="single"/>
        </w:rPr>
        <w:t>ANEXO I</w:t>
      </w:r>
    </w:p>
    <w:p w14:paraId="4174C4CE" w14:textId="0B10A125" w:rsidR="00BA4646" w:rsidRDefault="002016F3" w:rsidP="00BA4646">
      <w:pPr>
        <w:overflowPunct w:val="0"/>
        <w:adjustRightInd w:val="0"/>
        <w:spacing w:before="208"/>
        <w:jc w:val="center"/>
        <w:textAlignment w:val="baseline"/>
        <w:rPr>
          <w:rFonts w:ascii="Arial" w:eastAsia="Times New Roman" w:hAnsi="Arial" w:cs="Arial"/>
          <w:b/>
          <w:u w:val="single"/>
        </w:rPr>
      </w:pPr>
      <w:r>
        <w:rPr>
          <w:rFonts w:ascii="Arial" w:eastAsia="Times New Roman" w:hAnsi="Arial" w:cs="Arial"/>
          <w:b/>
          <w:u w:val="single"/>
        </w:rPr>
        <w:t xml:space="preserve">ESTUDO TÉCNICO PRELIMINAR (ETP) - </w:t>
      </w:r>
      <w:r w:rsidR="00BA4646" w:rsidRPr="00FB7A42">
        <w:rPr>
          <w:rFonts w:ascii="Arial" w:eastAsia="Times New Roman" w:hAnsi="Arial" w:cs="Arial"/>
          <w:b/>
          <w:u w:val="single"/>
        </w:rPr>
        <w:t>TERMO DE REFERÊNCIA</w:t>
      </w:r>
      <w:r>
        <w:rPr>
          <w:rFonts w:ascii="Arial" w:eastAsia="Times New Roman" w:hAnsi="Arial" w:cs="Arial"/>
          <w:b/>
          <w:u w:val="single"/>
        </w:rPr>
        <w:t>.</w:t>
      </w:r>
    </w:p>
    <w:p w14:paraId="3179C901" w14:textId="77777777" w:rsidR="006D7564" w:rsidRDefault="006D7564" w:rsidP="00BA4646">
      <w:pPr>
        <w:overflowPunct w:val="0"/>
        <w:adjustRightInd w:val="0"/>
        <w:spacing w:before="208"/>
        <w:jc w:val="center"/>
        <w:textAlignment w:val="baseline"/>
        <w:rPr>
          <w:rFonts w:ascii="Arial" w:eastAsia="Times New Roman" w:hAnsi="Arial" w:cs="Arial"/>
          <w:b/>
          <w:u w:val="single"/>
        </w:rPr>
      </w:pPr>
    </w:p>
    <w:tbl>
      <w:tblPr>
        <w:tblStyle w:val="TableNormal"/>
        <w:tblW w:w="0" w:type="auto"/>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9"/>
        <w:gridCol w:w="6099"/>
      </w:tblGrid>
      <w:tr w:rsidR="002016F3" w:rsidRPr="006D7564" w14:paraId="25518A87" w14:textId="77777777" w:rsidTr="000625FC">
        <w:trPr>
          <w:trHeight w:val="539"/>
        </w:trPr>
        <w:tc>
          <w:tcPr>
            <w:tcW w:w="8898" w:type="dxa"/>
            <w:gridSpan w:val="2"/>
          </w:tcPr>
          <w:p w14:paraId="1B97B042" w14:textId="77777777" w:rsidR="002016F3" w:rsidRPr="006D7564" w:rsidRDefault="002016F3" w:rsidP="000625FC">
            <w:pPr>
              <w:pStyle w:val="TableParagraph"/>
              <w:spacing w:before="132"/>
              <w:ind w:left="107"/>
              <w:rPr>
                <w:rFonts w:ascii="Arial" w:hAnsi="Arial" w:cs="Arial"/>
                <w:b/>
                <w:sz w:val="20"/>
                <w:szCs w:val="20"/>
              </w:rPr>
            </w:pPr>
            <w:r w:rsidRPr="006D7564">
              <w:rPr>
                <w:rFonts w:ascii="Arial" w:hAnsi="Arial" w:cs="Arial"/>
                <w:b/>
                <w:sz w:val="20"/>
                <w:szCs w:val="20"/>
              </w:rPr>
              <w:t>Documento:</w:t>
            </w:r>
            <w:r w:rsidRPr="006D7564">
              <w:rPr>
                <w:rFonts w:ascii="Arial" w:hAnsi="Arial" w:cs="Arial"/>
                <w:b/>
                <w:spacing w:val="60"/>
                <w:sz w:val="20"/>
                <w:szCs w:val="20"/>
              </w:rPr>
              <w:t xml:space="preserve"> </w:t>
            </w:r>
            <w:r w:rsidRPr="006D7564">
              <w:rPr>
                <w:rFonts w:ascii="Arial" w:hAnsi="Arial" w:cs="Arial"/>
                <w:b/>
                <w:sz w:val="20"/>
                <w:szCs w:val="20"/>
              </w:rPr>
              <w:t>ETP</w:t>
            </w:r>
            <w:r w:rsidRPr="006D7564">
              <w:rPr>
                <w:rFonts w:ascii="Arial" w:hAnsi="Arial" w:cs="Arial"/>
                <w:b/>
                <w:spacing w:val="-1"/>
                <w:sz w:val="20"/>
                <w:szCs w:val="20"/>
              </w:rPr>
              <w:t xml:space="preserve"> </w:t>
            </w:r>
            <w:r w:rsidRPr="006D7564">
              <w:rPr>
                <w:rFonts w:ascii="Arial" w:hAnsi="Arial" w:cs="Arial"/>
                <w:b/>
                <w:sz w:val="20"/>
                <w:szCs w:val="20"/>
              </w:rPr>
              <w:t>–</w:t>
            </w:r>
            <w:r w:rsidRPr="006D7564">
              <w:rPr>
                <w:rFonts w:ascii="Arial" w:hAnsi="Arial" w:cs="Arial"/>
                <w:b/>
                <w:spacing w:val="-4"/>
                <w:sz w:val="20"/>
                <w:szCs w:val="20"/>
              </w:rPr>
              <w:t xml:space="preserve"> </w:t>
            </w:r>
            <w:r w:rsidRPr="006D7564">
              <w:rPr>
                <w:rFonts w:ascii="Arial" w:hAnsi="Arial" w:cs="Arial"/>
                <w:b/>
                <w:spacing w:val="-2"/>
                <w:sz w:val="20"/>
                <w:szCs w:val="20"/>
              </w:rPr>
              <w:t>021/2026</w:t>
            </w:r>
          </w:p>
        </w:tc>
      </w:tr>
      <w:tr w:rsidR="002016F3" w:rsidRPr="006D7564" w14:paraId="5E6C592D" w14:textId="77777777" w:rsidTr="006D7564">
        <w:trPr>
          <w:trHeight w:val="563"/>
        </w:trPr>
        <w:tc>
          <w:tcPr>
            <w:tcW w:w="2799" w:type="dxa"/>
          </w:tcPr>
          <w:p w14:paraId="443C1983" w14:textId="77777777" w:rsidR="002016F3" w:rsidRPr="006D7564" w:rsidRDefault="002016F3" w:rsidP="000625FC">
            <w:pPr>
              <w:pStyle w:val="TableParagraph"/>
              <w:spacing w:before="238"/>
              <w:ind w:left="107"/>
              <w:rPr>
                <w:rFonts w:ascii="Arial" w:hAnsi="Arial" w:cs="Arial"/>
                <w:sz w:val="20"/>
                <w:szCs w:val="20"/>
              </w:rPr>
            </w:pPr>
            <w:r w:rsidRPr="006D7564">
              <w:rPr>
                <w:rFonts w:ascii="Arial" w:hAnsi="Arial" w:cs="Arial"/>
                <w:sz w:val="20"/>
                <w:szCs w:val="20"/>
              </w:rPr>
              <w:t>Secretaria</w:t>
            </w:r>
            <w:r w:rsidRPr="006D7564">
              <w:rPr>
                <w:rFonts w:ascii="Arial" w:hAnsi="Arial" w:cs="Arial"/>
                <w:spacing w:val="-8"/>
                <w:sz w:val="20"/>
                <w:szCs w:val="20"/>
              </w:rPr>
              <w:t xml:space="preserve"> </w:t>
            </w:r>
            <w:r w:rsidRPr="006D7564">
              <w:rPr>
                <w:rFonts w:ascii="Arial" w:hAnsi="Arial" w:cs="Arial"/>
                <w:spacing w:val="-2"/>
                <w:sz w:val="20"/>
                <w:szCs w:val="20"/>
              </w:rPr>
              <w:t>Requisitante:</w:t>
            </w:r>
          </w:p>
        </w:tc>
        <w:tc>
          <w:tcPr>
            <w:tcW w:w="6099" w:type="dxa"/>
          </w:tcPr>
          <w:p w14:paraId="50AB8078" w14:textId="77777777" w:rsidR="002016F3" w:rsidRPr="006D7564" w:rsidRDefault="002016F3" w:rsidP="000625FC">
            <w:pPr>
              <w:pStyle w:val="TableParagraph"/>
              <w:spacing w:before="101"/>
              <w:ind w:left="107"/>
              <w:rPr>
                <w:rFonts w:ascii="Arial" w:hAnsi="Arial" w:cs="Arial"/>
                <w:b/>
                <w:sz w:val="20"/>
                <w:szCs w:val="20"/>
              </w:rPr>
            </w:pPr>
            <w:r w:rsidRPr="006D7564">
              <w:rPr>
                <w:rFonts w:ascii="Arial" w:hAnsi="Arial" w:cs="Arial"/>
                <w:b/>
                <w:sz w:val="20"/>
                <w:szCs w:val="20"/>
              </w:rPr>
              <w:t xml:space="preserve">Secretaria de Mobilidade Urbana, Obras e Serviços </w:t>
            </w:r>
            <w:r w:rsidRPr="006D7564">
              <w:rPr>
                <w:rFonts w:ascii="Arial" w:hAnsi="Arial" w:cs="Arial"/>
                <w:b/>
                <w:spacing w:val="-2"/>
                <w:sz w:val="20"/>
                <w:szCs w:val="20"/>
              </w:rPr>
              <w:t>Públicos</w:t>
            </w:r>
          </w:p>
        </w:tc>
      </w:tr>
      <w:tr w:rsidR="002016F3" w:rsidRPr="006D7564" w14:paraId="146E48FC" w14:textId="77777777" w:rsidTr="000625FC">
        <w:trPr>
          <w:trHeight w:val="540"/>
        </w:trPr>
        <w:tc>
          <w:tcPr>
            <w:tcW w:w="2799" w:type="dxa"/>
          </w:tcPr>
          <w:p w14:paraId="7DA60E87" w14:textId="77777777" w:rsidR="002016F3" w:rsidRPr="006D7564" w:rsidRDefault="002016F3" w:rsidP="000625FC">
            <w:pPr>
              <w:pStyle w:val="TableParagraph"/>
              <w:spacing w:before="134"/>
              <w:ind w:left="107"/>
              <w:rPr>
                <w:rFonts w:ascii="Arial" w:hAnsi="Arial" w:cs="Arial"/>
                <w:sz w:val="20"/>
                <w:szCs w:val="20"/>
              </w:rPr>
            </w:pPr>
            <w:r w:rsidRPr="006D7564">
              <w:rPr>
                <w:rFonts w:ascii="Arial" w:hAnsi="Arial" w:cs="Arial"/>
                <w:spacing w:val="-2"/>
                <w:sz w:val="20"/>
                <w:szCs w:val="20"/>
              </w:rPr>
              <w:t>Convênio:</w:t>
            </w:r>
          </w:p>
        </w:tc>
        <w:tc>
          <w:tcPr>
            <w:tcW w:w="6099" w:type="dxa"/>
          </w:tcPr>
          <w:p w14:paraId="6688428F" w14:textId="77777777" w:rsidR="002016F3" w:rsidRPr="006D7564" w:rsidRDefault="002016F3" w:rsidP="000625FC">
            <w:pPr>
              <w:pStyle w:val="TableParagraph"/>
              <w:spacing w:before="134"/>
              <w:ind w:left="107"/>
              <w:rPr>
                <w:rFonts w:ascii="Arial" w:hAnsi="Arial" w:cs="Arial"/>
                <w:b/>
                <w:sz w:val="20"/>
                <w:szCs w:val="20"/>
              </w:rPr>
            </w:pPr>
            <w:r w:rsidRPr="006D7564">
              <w:rPr>
                <w:rFonts w:ascii="Arial" w:hAnsi="Arial" w:cs="Arial"/>
                <w:b/>
                <w:sz w:val="20"/>
                <w:szCs w:val="20"/>
              </w:rPr>
              <w:t>Recurso</w:t>
            </w:r>
            <w:r w:rsidRPr="006D7564">
              <w:rPr>
                <w:rFonts w:ascii="Arial" w:hAnsi="Arial" w:cs="Arial"/>
                <w:b/>
                <w:spacing w:val="-5"/>
                <w:sz w:val="20"/>
                <w:szCs w:val="20"/>
              </w:rPr>
              <w:t xml:space="preserve"> </w:t>
            </w:r>
            <w:r w:rsidRPr="006D7564">
              <w:rPr>
                <w:rFonts w:ascii="Arial" w:hAnsi="Arial" w:cs="Arial"/>
                <w:b/>
                <w:spacing w:val="-2"/>
                <w:sz w:val="20"/>
                <w:szCs w:val="20"/>
              </w:rPr>
              <w:t>Municipal</w:t>
            </w:r>
          </w:p>
        </w:tc>
      </w:tr>
    </w:tbl>
    <w:p w14:paraId="65F2A7A3" w14:textId="77777777" w:rsidR="002016F3" w:rsidRPr="006D7564" w:rsidRDefault="002016F3" w:rsidP="002016F3">
      <w:pPr>
        <w:pStyle w:val="Corpodetexto"/>
        <w:spacing w:before="224"/>
        <w:rPr>
          <w:rFonts w:ascii="Arial"/>
          <w:b/>
        </w:rPr>
      </w:pPr>
      <w:r w:rsidRPr="006D7564">
        <w:rPr>
          <w:rFonts w:ascii="Arial"/>
          <w:b/>
          <w:noProof/>
        </w:rPr>
        <mc:AlternateContent>
          <mc:Choice Requires="wps">
            <w:drawing>
              <wp:anchor distT="0" distB="0" distL="0" distR="0" simplePos="0" relativeHeight="251659264" behindDoc="1" locked="0" layoutInCell="1" allowOverlap="1" wp14:anchorId="0DC5A3CE" wp14:editId="7229C197">
                <wp:simplePos x="0" y="0"/>
                <wp:positionH relativeFrom="page">
                  <wp:posOffset>1192072</wp:posOffset>
                </wp:positionH>
                <wp:positionV relativeFrom="paragraph">
                  <wp:posOffset>307085</wp:posOffset>
                </wp:positionV>
                <wp:extent cx="5670550" cy="307975"/>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0550" cy="307975"/>
                        </a:xfrm>
                        <a:prstGeom prst="rect">
                          <a:avLst/>
                        </a:prstGeom>
                        <a:ln w="6095">
                          <a:solidFill>
                            <a:srgbClr val="000000"/>
                          </a:solidFill>
                          <a:prstDash val="solid"/>
                        </a:ln>
                      </wps:spPr>
                      <wps:txbx>
                        <w:txbxContent>
                          <w:p w14:paraId="3A20E901" w14:textId="77777777" w:rsidR="000625FC" w:rsidRDefault="000625FC" w:rsidP="002016F3">
                            <w:pPr>
                              <w:spacing w:before="101"/>
                              <w:ind w:left="103"/>
                              <w:rPr>
                                <w:rFonts w:ascii="Arial" w:hAnsi="Arial"/>
                                <w:b/>
                                <w:sz w:val="24"/>
                              </w:rPr>
                            </w:pPr>
                            <w:r>
                              <w:rPr>
                                <w:rFonts w:ascii="Arial" w:hAnsi="Arial"/>
                                <w:b/>
                                <w:sz w:val="24"/>
                              </w:rPr>
                              <w:t>1 -</w:t>
                            </w:r>
                            <w:r>
                              <w:rPr>
                                <w:rFonts w:ascii="Arial" w:hAnsi="Arial"/>
                                <w:b/>
                                <w:spacing w:val="-2"/>
                                <w:sz w:val="24"/>
                              </w:rPr>
                              <w:t xml:space="preserve"> Identificação</w:t>
                            </w:r>
                          </w:p>
                        </w:txbxContent>
                      </wps:txbx>
                      <wps:bodyPr wrap="square" lIns="0" tIns="0" rIns="0" bIns="0" rtlCol="0">
                        <a:noAutofit/>
                      </wps:bodyPr>
                    </wps:wsp>
                  </a:graphicData>
                </a:graphic>
              </wp:anchor>
            </w:drawing>
          </mc:Choice>
          <mc:Fallback>
            <w:pict>
              <v:shapetype w14:anchorId="0DC5A3CE" id="_x0000_t202" coordsize="21600,21600" o:spt="202" path="m,l,21600r21600,l21600,xe">
                <v:stroke joinstyle="miter"/>
                <v:path gradientshapeok="t" o:connecttype="rect"/>
              </v:shapetype>
              <v:shape id="Textbox 6" o:spid="_x0000_s1026" type="#_x0000_t202" style="position:absolute;left:0;text-align:left;margin-left:93.85pt;margin-top:24.2pt;width:446.5pt;height:24.2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ds0wwEAAH4DAAAOAAAAZHJzL2Uyb0RvYy54bWysU8GO0zAQvSPxD5bvNNlFbdmo6Qq2WoS0&#10;gpUWPsBx7MbC8RiP26R/z9hJ2xXcEDk448zz87w3k8392Ft2VAENuJrfLErOlJPQGrev+Y/vj+8+&#10;cIZRuFZYcKrmJ4X8fvv2zWbwlbqFDmyrAiMSh9Xga97F6KuiQNmpXuACvHKU1BB6EWkb9kUbxEDs&#10;vS1uy3JVDBBaH0AqRPq6m5J8m/m1VjJ+0xpVZLbmVFvMa8hrk9ZiuxHVPgjfGTmXIf6hil4YR5de&#10;qHYiCnYI5i+q3sgACDouJPQFaG2kyhpIzU35h5qXTniVtZA56C824f+jlV+PL/45sDh+gpEamEWg&#10;fwL5E8mbYvBYzZjkKVZI6CR01KFPb5LA6CB5e7r4qcbIJH1crtblckkpSbn35fpuvUyGF9fTPmD8&#10;rKBnKah5oH7lCsTxCeMEPUPSZdaxoear8m451QnWtI/G2pTDsG8ebGBHkVqdn/kyfA1LdDuB3YTL&#10;qRlm3ax3kpjExrEZqYoUNtCeyKeBRqXm+OsgguLMfnHUizRX5yCcg+YchGgfIE9fqtLBx0MEbbK4&#10;K+98MzU52zMPZJqi1/uMuv42298AAAD//wMAUEsDBBQABgAIAAAAIQD+ZfSG4QAAAAoBAAAPAAAA&#10;ZHJzL2Rvd25yZXYueG1sTI/LTsMwEEX3SPyDNUhsUGtTRW0a4lSIx4IFKrSFtRsPSYQ9jmy3Sfl6&#10;3BUs78zRnTPlarSGHdGHzpGE26kAhlQ73VEjYbd9nuTAQlSklXGEEk4YYFVdXpSq0G6gdzxuYsNS&#10;CYVCSWhj7AvOQ92iVWHqeqS0+3Leqpiib7j2akjl1vCZEHNuVUfpQqt6fGix/t4crITX+OiD+RxO&#10;b08/L+uP7Kae7USQ8vpqvL8DFnGMfzCc9ZM6VMlp7w6kAzMp54tFQiVkeQbsDIhcpMlewnK+BF6V&#10;/P8L1S8AAAD//wMAUEsBAi0AFAAGAAgAAAAhALaDOJL+AAAA4QEAABMAAAAAAAAAAAAAAAAAAAAA&#10;AFtDb250ZW50X1R5cGVzXS54bWxQSwECLQAUAAYACAAAACEAOP0h/9YAAACUAQAACwAAAAAAAAAA&#10;AAAAAAAvAQAAX3JlbHMvLnJlbHNQSwECLQAUAAYACAAAACEALyXbNMMBAAB+AwAADgAAAAAAAAAA&#10;AAAAAAAuAgAAZHJzL2Uyb0RvYy54bWxQSwECLQAUAAYACAAAACEA/mX0huEAAAAKAQAADwAAAAAA&#10;AAAAAAAAAAAdBAAAZHJzL2Rvd25yZXYueG1sUEsFBgAAAAAEAAQA8wAAACsFAAAAAA==&#10;" filled="f" strokeweight=".16931mm">
                <v:path arrowok="t"/>
                <v:textbox inset="0,0,0,0">
                  <w:txbxContent>
                    <w:p w14:paraId="3A20E901" w14:textId="77777777" w:rsidR="000625FC" w:rsidRDefault="000625FC" w:rsidP="002016F3">
                      <w:pPr>
                        <w:spacing w:before="101"/>
                        <w:ind w:left="103"/>
                        <w:rPr>
                          <w:rFonts w:ascii="Arial" w:hAnsi="Arial"/>
                          <w:b/>
                          <w:sz w:val="24"/>
                        </w:rPr>
                      </w:pPr>
                      <w:r>
                        <w:rPr>
                          <w:rFonts w:ascii="Arial" w:hAnsi="Arial"/>
                          <w:b/>
                          <w:sz w:val="24"/>
                        </w:rPr>
                        <w:t>1 -</w:t>
                      </w:r>
                      <w:r>
                        <w:rPr>
                          <w:rFonts w:ascii="Arial" w:hAnsi="Arial"/>
                          <w:b/>
                          <w:spacing w:val="-2"/>
                          <w:sz w:val="24"/>
                        </w:rPr>
                        <w:t xml:space="preserve"> Identificação</w:t>
                      </w:r>
                    </w:p>
                  </w:txbxContent>
                </v:textbox>
                <w10:wrap type="topAndBottom" anchorx="page"/>
              </v:shape>
            </w:pict>
          </mc:Fallback>
        </mc:AlternateContent>
      </w:r>
    </w:p>
    <w:p w14:paraId="29160BFB" w14:textId="77777777" w:rsidR="002016F3" w:rsidRPr="006D7564" w:rsidRDefault="002016F3" w:rsidP="002016F3">
      <w:pPr>
        <w:pStyle w:val="Corpodetexto"/>
        <w:spacing w:before="281"/>
        <w:ind w:left="285" w:right="134" w:firstLine="1418"/>
        <w:jc w:val="both"/>
        <w:rPr>
          <w:rFonts w:ascii="Arial" w:hAnsi="Arial" w:cs="Arial"/>
        </w:rPr>
      </w:pPr>
      <w:r w:rsidRPr="006D7564">
        <w:rPr>
          <w:rFonts w:ascii="Arial" w:hAnsi="Arial" w:cs="Arial"/>
        </w:rPr>
        <w:t xml:space="preserve">Este documento trata-se de Estudo Técnico Preliminar para contratação de empresa do Setor Elétrico, para execução da Prestação dos Serviços de Instalações Elétricas Temporárias e Locação dos Materiais Elétricos, para atender a </w:t>
      </w:r>
      <w:r w:rsidRPr="006D7564">
        <w:rPr>
          <w:rFonts w:ascii="Arial" w:hAnsi="Arial" w:cs="Arial"/>
          <w:b/>
        </w:rPr>
        <w:t>29ª PrimaRosa</w:t>
      </w:r>
      <w:r w:rsidRPr="006D7564">
        <w:rPr>
          <w:rFonts w:ascii="Arial" w:hAnsi="Arial" w:cs="Arial"/>
        </w:rPr>
        <w:t>. Em conformidade com a Norma NBR 5410 Vigente - Instalações Elétricas de Baixa Tensão, Norma Regulamentador 10 vigente (NR-10) - Segurança em Instalações e Serviços em Eletricidade e Norma Técnica da Concessionária Local (DIS-NOR-030) vigente – Fornecimento de Energia</w:t>
      </w:r>
      <w:r w:rsidRPr="006D7564">
        <w:rPr>
          <w:rFonts w:ascii="Arial" w:hAnsi="Arial" w:cs="Arial"/>
          <w:spacing w:val="-2"/>
        </w:rPr>
        <w:t xml:space="preserve"> </w:t>
      </w:r>
      <w:r w:rsidRPr="006D7564">
        <w:rPr>
          <w:rFonts w:ascii="Arial" w:hAnsi="Arial" w:cs="Arial"/>
        </w:rPr>
        <w:t>Elétrica</w:t>
      </w:r>
      <w:r w:rsidRPr="006D7564">
        <w:rPr>
          <w:rFonts w:ascii="Arial" w:hAnsi="Arial" w:cs="Arial"/>
          <w:spacing w:val="-3"/>
        </w:rPr>
        <w:t xml:space="preserve"> </w:t>
      </w:r>
      <w:r w:rsidRPr="006D7564">
        <w:rPr>
          <w:rFonts w:ascii="Arial" w:hAnsi="Arial" w:cs="Arial"/>
        </w:rPr>
        <w:t>e Tensão Secundária</w:t>
      </w:r>
      <w:r w:rsidRPr="006D7564">
        <w:rPr>
          <w:rFonts w:ascii="Arial" w:hAnsi="Arial" w:cs="Arial"/>
          <w:spacing w:val="-3"/>
        </w:rPr>
        <w:t xml:space="preserve"> </w:t>
      </w:r>
      <w:r w:rsidRPr="006D7564">
        <w:rPr>
          <w:rFonts w:ascii="Arial" w:hAnsi="Arial" w:cs="Arial"/>
        </w:rPr>
        <w:t>de Distribuição</w:t>
      </w:r>
      <w:r w:rsidRPr="006D7564">
        <w:rPr>
          <w:rFonts w:ascii="Arial" w:hAnsi="Arial" w:cs="Arial"/>
          <w:spacing w:val="-2"/>
        </w:rPr>
        <w:t xml:space="preserve"> </w:t>
      </w:r>
      <w:r w:rsidRPr="006D7564">
        <w:rPr>
          <w:rFonts w:ascii="Arial" w:hAnsi="Arial" w:cs="Arial"/>
        </w:rPr>
        <w:t>a edificações</w:t>
      </w:r>
      <w:r w:rsidRPr="006D7564">
        <w:rPr>
          <w:rFonts w:ascii="Arial" w:hAnsi="Arial" w:cs="Arial"/>
          <w:spacing w:val="-3"/>
        </w:rPr>
        <w:t xml:space="preserve"> </w:t>
      </w:r>
      <w:r w:rsidRPr="006D7564">
        <w:rPr>
          <w:rFonts w:ascii="Arial" w:hAnsi="Arial" w:cs="Arial"/>
        </w:rPr>
        <w:t>Individuais, no Centro Comunitário Paulo Fernandes e na Praça de Alimentação “Feira Livre – Isaac Amaral”, sito na Rua Embú, S/Nº, no Distrito de Primavera - Município de Rosana – SP.</w:t>
      </w:r>
    </w:p>
    <w:p w14:paraId="4DD66803" w14:textId="77777777" w:rsidR="002016F3" w:rsidRPr="006D7564" w:rsidRDefault="002016F3" w:rsidP="002016F3">
      <w:pPr>
        <w:pStyle w:val="Corpodetexto"/>
        <w:spacing w:before="1"/>
        <w:ind w:left="285" w:right="138" w:firstLine="1418"/>
        <w:jc w:val="both"/>
        <w:rPr>
          <w:rFonts w:ascii="Arial" w:hAnsi="Arial" w:cs="Arial"/>
        </w:rPr>
      </w:pPr>
      <w:r w:rsidRPr="006D7564">
        <w:rPr>
          <w:rFonts w:ascii="Arial" w:hAnsi="Arial" w:cs="Arial"/>
        </w:rPr>
        <w:t>Tal estudo consiste no planejamento para a contratação, de modo a assegurar a viabilidade e embasar o termo de referência conforme previsto no disposto na Lei Federal nº 14.133/2021 das contratações públicas.</w:t>
      </w:r>
    </w:p>
    <w:p w14:paraId="35610E09" w14:textId="77777777" w:rsidR="002016F3" w:rsidRPr="006D7564" w:rsidRDefault="002016F3" w:rsidP="002016F3">
      <w:pPr>
        <w:pStyle w:val="Corpodetexto"/>
        <w:ind w:left="285" w:right="135" w:firstLine="1415"/>
        <w:jc w:val="both"/>
        <w:rPr>
          <w:rFonts w:ascii="Arial" w:hAnsi="Arial" w:cs="Arial"/>
        </w:rPr>
      </w:pPr>
      <w:r w:rsidRPr="006D7564">
        <w:rPr>
          <w:rFonts w:ascii="Arial" w:hAnsi="Arial" w:cs="Arial"/>
        </w:rPr>
        <w:t>Evidência Fotográfica</w:t>
      </w:r>
      <w:r w:rsidRPr="006D7564">
        <w:rPr>
          <w:rFonts w:ascii="Arial" w:hAnsi="Arial" w:cs="Arial"/>
          <w:spacing w:val="-3"/>
        </w:rPr>
        <w:t xml:space="preserve"> </w:t>
      </w:r>
      <w:r w:rsidRPr="006D7564">
        <w:rPr>
          <w:rFonts w:ascii="Arial" w:hAnsi="Arial" w:cs="Arial"/>
        </w:rPr>
        <w:t>do Centro Comunitário Paulo Fernandes e da Praça de Alimentação “Feira Livre – Isaac Amaral”:</w:t>
      </w:r>
    </w:p>
    <w:p w14:paraId="67644C07" w14:textId="77777777" w:rsidR="002016F3" w:rsidRDefault="002016F3" w:rsidP="002016F3">
      <w:pPr>
        <w:ind w:left="923"/>
        <w:rPr>
          <w:sz w:val="20"/>
        </w:rPr>
      </w:pPr>
      <w:r>
        <w:rPr>
          <w:noProof/>
          <w:sz w:val="20"/>
        </w:rPr>
        <w:drawing>
          <wp:inline distT="0" distB="0" distL="0" distR="0" wp14:anchorId="46F4C10E" wp14:editId="369F1206">
            <wp:extent cx="4743608" cy="2783490"/>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7" cstate="print"/>
                    <a:stretch>
                      <a:fillRect/>
                    </a:stretch>
                  </pic:blipFill>
                  <pic:spPr>
                    <a:xfrm>
                      <a:off x="0" y="0"/>
                      <a:ext cx="4743608" cy="2783490"/>
                    </a:xfrm>
                    <a:prstGeom prst="rect">
                      <a:avLst/>
                    </a:prstGeom>
                  </pic:spPr>
                </pic:pic>
              </a:graphicData>
            </a:graphic>
          </wp:inline>
        </w:drawing>
      </w:r>
    </w:p>
    <w:p w14:paraId="3BDBD8F3" w14:textId="77777777" w:rsidR="002016F3" w:rsidRDefault="002016F3" w:rsidP="00BA4646">
      <w:pPr>
        <w:overflowPunct w:val="0"/>
        <w:adjustRightInd w:val="0"/>
        <w:spacing w:before="208"/>
        <w:jc w:val="center"/>
        <w:textAlignment w:val="baseline"/>
        <w:rPr>
          <w:rFonts w:ascii="Arial" w:eastAsia="Times New Roman" w:hAnsi="Arial" w:cs="Arial"/>
          <w:b/>
          <w:u w:val="single"/>
        </w:rPr>
      </w:pPr>
    </w:p>
    <w:p w14:paraId="169DFF11" w14:textId="77777777" w:rsidR="002016F3" w:rsidRDefault="002016F3" w:rsidP="00BA4646">
      <w:pPr>
        <w:overflowPunct w:val="0"/>
        <w:adjustRightInd w:val="0"/>
        <w:spacing w:before="208"/>
        <w:jc w:val="center"/>
        <w:textAlignment w:val="baseline"/>
        <w:rPr>
          <w:rFonts w:ascii="Arial" w:eastAsia="Times New Roman" w:hAnsi="Arial" w:cs="Arial"/>
          <w:b/>
          <w:u w:val="single"/>
        </w:rPr>
      </w:pPr>
    </w:p>
    <w:p w14:paraId="433F2660" w14:textId="77777777" w:rsidR="002016F3" w:rsidRPr="006D7564" w:rsidRDefault="002016F3" w:rsidP="006D7564">
      <w:pPr>
        <w:ind w:left="172"/>
        <w:jc w:val="both"/>
        <w:rPr>
          <w:rFonts w:ascii="Arial" w:hAnsi="Arial" w:cs="Arial"/>
          <w:sz w:val="20"/>
        </w:rPr>
      </w:pPr>
      <w:r w:rsidRPr="006D7564">
        <w:rPr>
          <w:rFonts w:ascii="Arial" w:hAnsi="Arial" w:cs="Arial"/>
          <w:noProof/>
          <w:sz w:val="20"/>
        </w:rPr>
        <mc:AlternateContent>
          <mc:Choice Requires="wps">
            <w:drawing>
              <wp:inline distT="0" distB="0" distL="0" distR="0" wp14:anchorId="14CBD1A7" wp14:editId="6A36B7DA">
                <wp:extent cx="5670550" cy="309880"/>
                <wp:effectExtent l="9525" t="0" r="0" b="4445"/>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0550" cy="309880"/>
                        </a:xfrm>
                        <a:prstGeom prst="rect">
                          <a:avLst/>
                        </a:prstGeom>
                        <a:ln w="6095">
                          <a:solidFill>
                            <a:srgbClr val="000000"/>
                          </a:solidFill>
                          <a:prstDash val="solid"/>
                        </a:ln>
                      </wps:spPr>
                      <wps:txbx>
                        <w:txbxContent>
                          <w:p w14:paraId="02220CD2" w14:textId="77777777" w:rsidR="000625FC" w:rsidRDefault="000625FC" w:rsidP="002016F3">
                            <w:pPr>
                              <w:spacing w:before="101"/>
                              <w:ind w:left="103"/>
                              <w:rPr>
                                <w:rFonts w:ascii="Arial" w:hAnsi="Arial"/>
                                <w:b/>
                                <w:sz w:val="24"/>
                              </w:rPr>
                            </w:pPr>
                            <w:r>
                              <w:rPr>
                                <w:rFonts w:ascii="Arial" w:hAnsi="Arial"/>
                                <w:b/>
                                <w:sz w:val="24"/>
                              </w:rPr>
                              <w:t>2</w:t>
                            </w:r>
                            <w:r>
                              <w:rPr>
                                <w:rFonts w:ascii="Arial" w:hAnsi="Arial"/>
                                <w:b/>
                                <w:spacing w:val="-3"/>
                                <w:sz w:val="24"/>
                              </w:rPr>
                              <w:t xml:space="preserve"> </w:t>
                            </w:r>
                            <w:r>
                              <w:rPr>
                                <w:rFonts w:ascii="Arial" w:hAnsi="Arial"/>
                                <w:b/>
                                <w:sz w:val="24"/>
                              </w:rPr>
                              <w:t>–</w:t>
                            </w:r>
                            <w:r>
                              <w:rPr>
                                <w:rFonts w:ascii="Arial" w:hAnsi="Arial"/>
                                <w:b/>
                                <w:spacing w:val="-2"/>
                                <w:sz w:val="24"/>
                              </w:rPr>
                              <w:t xml:space="preserve"> </w:t>
                            </w:r>
                            <w:r>
                              <w:rPr>
                                <w:rFonts w:ascii="Arial" w:hAnsi="Arial"/>
                                <w:b/>
                                <w:sz w:val="24"/>
                              </w:rPr>
                              <w:t>Equipe</w:t>
                            </w:r>
                            <w:r>
                              <w:rPr>
                                <w:rFonts w:ascii="Arial" w:hAnsi="Arial"/>
                                <w:b/>
                                <w:spacing w:val="-5"/>
                                <w:sz w:val="24"/>
                              </w:rPr>
                              <w:t xml:space="preserve"> </w:t>
                            </w:r>
                            <w:r>
                              <w:rPr>
                                <w:rFonts w:ascii="Arial" w:hAnsi="Arial"/>
                                <w:b/>
                                <w:sz w:val="24"/>
                              </w:rPr>
                              <w:t>Técnica</w:t>
                            </w:r>
                            <w:r>
                              <w:rPr>
                                <w:rFonts w:ascii="Arial" w:hAnsi="Arial"/>
                                <w:b/>
                                <w:spacing w:val="-3"/>
                                <w:sz w:val="24"/>
                              </w:rPr>
                              <w:t xml:space="preserve"> </w:t>
                            </w:r>
                            <w:r>
                              <w:rPr>
                                <w:rFonts w:ascii="Arial" w:hAnsi="Arial"/>
                                <w:b/>
                                <w:sz w:val="24"/>
                              </w:rPr>
                              <w:t>de</w:t>
                            </w:r>
                            <w:r>
                              <w:rPr>
                                <w:rFonts w:ascii="Arial" w:hAnsi="Arial"/>
                                <w:b/>
                                <w:spacing w:val="-3"/>
                                <w:sz w:val="24"/>
                              </w:rPr>
                              <w:t xml:space="preserve"> </w:t>
                            </w:r>
                            <w:r>
                              <w:rPr>
                                <w:rFonts w:ascii="Arial" w:hAnsi="Arial"/>
                                <w:b/>
                                <w:spacing w:val="-2"/>
                                <w:sz w:val="24"/>
                              </w:rPr>
                              <w:t>Contratação</w:t>
                            </w:r>
                          </w:p>
                        </w:txbxContent>
                      </wps:txbx>
                      <wps:bodyPr wrap="square" lIns="0" tIns="0" rIns="0" bIns="0" rtlCol="0">
                        <a:noAutofit/>
                      </wps:bodyPr>
                    </wps:wsp>
                  </a:graphicData>
                </a:graphic>
              </wp:inline>
            </w:drawing>
          </mc:Choice>
          <mc:Fallback>
            <w:pict>
              <v:shape w14:anchorId="14CBD1A7" id="Textbox 8" o:spid="_x0000_s1027" type="#_x0000_t202" style="width:446.5pt;height:2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0uuyQEAAIUDAAAOAAAAZHJzL2Uyb0RvYy54bWysU8GO0zAQvSPxD5bvNNlFLd2o6Qq2WoS0&#10;gpUWPsB1nMbC8ZgZt0n/nrGbtiu4IXJwJp7x83tvJqv7sXfiYJAs+FrezEopjNfQWL+r5Y/vj++W&#10;UlBUvlEOvKnl0ZC8X799sxpCZW6hA9cYFAziqRpCLbsYQ1UUpDvTK5pBMJ6TLWCvIn/irmhQDYze&#10;u+K2LBfFANgEBG2IeHdzSsp1xm9bo+O3tiUThaslc4t5xbxu01qsV6raoQqd1RMN9Q8semU9X3qB&#10;2qioxB7tX1C91QgEbZxp6AtoW6tN1sBqbso/1Lx0Kpishc2hcLGJ/h+s/np4Cc8o4vgJRm5gFkHh&#10;CfRPYm+KIVA11SRPqSKuTkLHFvv0ZgmCD7K3x4ufZoxC8+Z88aGczzmlOfe+vFsus+HF9XRAip8N&#10;9CIFtUTuV2agDk8U0/2qOpeky5wXQy0X5d38xBOcbR6tcylHuNs+OBQHlVqdn9RdRqDXZQluo6g7&#10;1eXUVOb8pPckMYmN43YUtkm+MFTa2UJzZLsGnpha0q+9QiOF++K5JWm8zgGeg+05wOgeIA9hIuvh&#10;4z5Ca7PGK+5EgHudiU9zmYbp9Xeuuv49698AAAD//wMAUEsDBBQABgAIAAAAIQCbil2o3AAAAAQB&#10;AAAPAAAAZHJzL2Rvd25yZXYueG1sTI/NTsMwEITvSLyDtUhcEHUoVRXSOBXi58ABAaVwduNtEmGv&#10;I9ttUp6ehQu9jDSa1cy35XJ0VuwxxM6TgqtJBgKp9qajRsH6/fEyBxGTJqOtJ1RwwAjL6vSk1IXx&#10;A73hfpUawSUUC62gTakvpIx1i07Hie+RONv64HRiGxppgh643Fk5zbK5dLojXmh1j3ct1l+rnVPw&#10;nO5DtJ/D4fXh++nlY3ZRT9dZVOr8bLxdgEg4pv9j+MVndKiYaeN3ZKKwCviR9Kec5TfXbDcKZnkO&#10;sirlMXz1AwAA//8DAFBLAQItABQABgAIAAAAIQC2gziS/gAAAOEBAAATAAAAAAAAAAAAAAAAAAAA&#10;AABbQ29udGVudF9UeXBlc10ueG1sUEsBAi0AFAAGAAgAAAAhADj9If/WAAAAlAEAAAsAAAAAAAAA&#10;AAAAAAAALwEAAF9yZWxzLy5yZWxzUEsBAi0AFAAGAAgAAAAhAH1vS67JAQAAhQMAAA4AAAAAAAAA&#10;AAAAAAAALgIAAGRycy9lMm9Eb2MueG1sUEsBAi0AFAAGAAgAAAAhAJuKXajcAAAABAEAAA8AAAAA&#10;AAAAAAAAAAAAIwQAAGRycy9kb3ducmV2LnhtbFBLBQYAAAAABAAEAPMAAAAsBQAAAAA=&#10;" filled="f" strokeweight=".16931mm">
                <v:path arrowok="t"/>
                <v:textbox inset="0,0,0,0">
                  <w:txbxContent>
                    <w:p w14:paraId="02220CD2" w14:textId="77777777" w:rsidR="000625FC" w:rsidRDefault="000625FC" w:rsidP="002016F3">
                      <w:pPr>
                        <w:spacing w:before="101"/>
                        <w:ind w:left="103"/>
                        <w:rPr>
                          <w:rFonts w:ascii="Arial" w:hAnsi="Arial"/>
                          <w:b/>
                          <w:sz w:val="24"/>
                        </w:rPr>
                      </w:pPr>
                      <w:r>
                        <w:rPr>
                          <w:rFonts w:ascii="Arial" w:hAnsi="Arial"/>
                          <w:b/>
                          <w:sz w:val="24"/>
                        </w:rPr>
                        <w:t>2</w:t>
                      </w:r>
                      <w:r>
                        <w:rPr>
                          <w:rFonts w:ascii="Arial" w:hAnsi="Arial"/>
                          <w:b/>
                          <w:spacing w:val="-3"/>
                          <w:sz w:val="24"/>
                        </w:rPr>
                        <w:t xml:space="preserve"> </w:t>
                      </w:r>
                      <w:r>
                        <w:rPr>
                          <w:rFonts w:ascii="Arial" w:hAnsi="Arial"/>
                          <w:b/>
                          <w:sz w:val="24"/>
                        </w:rPr>
                        <w:t>–</w:t>
                      </w:r>
                      <w:r>
                        <w:rPr>
                          <w:rFonts w:ascii="Arial" w:hAnsi="Arial"/>
                          <w:b/>
                          <w:spacing w:val="-2"/>
                          <w:sz w:val="24"/>
                        </w:rPr>
                        <w:t xml:space="preserve"> </w:t>
                      </w:r>
                      <w:r>
                        <w:rPr>
                          <w:rFonts w:ascii="Arial" w:hAnsi="Arial"/>
                          <w:b/>
                          <w:sz w:val="24"/>
                        </w:rPr>
                        <w:t>Equipe</w:t>
                      </w:r>
                      <w:r>
                        <w:rPr>
                          <w:rFonts w:ascii="Arial" w:hAnsi="Arial"/>
                          <w:b/>
                          <w:spacing w:val="-5"/>
                          <w:sz w:val="24"/>
                        </w:rPr>
                        <w:t xml:space="preserve"> </w:t>
                      </w:r>
                      <w:r>
                        <w:rPr>
                          <w:rFonts w:ascii="Arial" w:hAnsi="Arial"/>
                          <w:b/>
                          <w:sz w:val="24"/>
                        </w:rPr>
                        <w:t>Técnica</w:t>
                      </w:r>
                      <w:r>
                        <w:rPr>
                          <w:rFonts w:ascii="Arial" w:hAnsi="Arial"/>
                          <w:b/>
                          <w:spacing w:val="-3"/>
                          <w:sz w:val="24"/>
                        </w:rPr>
                        <w:t xml:space="preserve"> </w:t>
                      </w:r>
                      <w:r>
                        <w:rPr>
                          <w:rFonts w:ascii="Arial" w:hAnsi="Arial"/>
                          <w:b/>
                          <w:sz w:val="24"/>
                        </w:rPr>
                        <w:t>de</w:t>
                      </w:r>
                      <w:r>
                        <w:rPr>
                          <w:rFonts w:ascii="Arial" w:hAnsi="Arial"/>
                          <w:b/>
                          <w:spacing w:val="-3"/>
                          <w:sz w:val="24"/>
                        </w:rPr>
                        <w:t xml:space="preserve"> </w:t>
                      </w:r>
                      <w:r>
                        <w:rPr>
                          <w:rFonts w:ascii="Arial" w:hAnsi="Arial"/>
                          <w:b/>
                          <w:spacing w:val="-2"/>
                          <w:sz w:val="24"/>
                        </w:rPr>
                        <w:t>Contratação</w:t>
                      </w:r>
                    </w:p>
                  </w:txbxContent>
                </v:textbox>
                <w10:anchorlock/>
              </v:shape>
            </w:pict>
          </mc:Fallback>
        </mc:AlternateContent>
      </w:r>
    </w:p>
    <w:p w14:paraId="68AFF7C1" w14:textId="77777777" w:rsidR="002016F3" w:rsidRPr="006D7564" w:rsidRDefault="002016F3" w:rsidP="006D7564">
      <w:pPr>
        <w:pStyle w:val="Corpodetexto"/>
        <w:spacing w:before="238"/>
        <w:ind w:left="285" w:firstLine="707"/>
        <w:jc w:val="both"/>
        <w:rPr>
          <w:rFonts w:ascii="Arial" w:hAnsi="Arial" w:cs="Arial"/>
        </w:rPr>
      </w:pPr>
      <w:r w:rsidRPr="006D7564">
        <w:rPr>
          <w:rFonts w:ascii="Arial" w:hAnsi="Arial" w:cs="Arial"/>
        </w:rPr>
        <w:t>Foram</w:t>
      </w:r>
      <w:r w:rsidRPr="006D7564">
        <w:rPr>
          <w:rFonts w:ascii="Arial" w:hAnsi="Arial" w:cs="Arial"/>
          <w:spacing w:val="40"/>
        </w:rPr>
        <w:t xml:space="preserve"> </w:t>
      </w:r>
      <w:r w:rsidRPr="006D7564">
        <w:rPr>
          <w:rFonts w:ascii="Arial" w:hAnsi="Arial" w:cs="Arial"/>
        </w:rPr>
        <w:t>idenficiados</w:t>
      </w:r>
      <w:r w:rsidRPr="006D7564">
        <w:rPr>
          <w:rFonts w:ascii="Arial" w:hAnsi="Arial" w:cs="Arial"/>
          <w:spacing w:val="40"/>
        </w:rPr>
        <w:t xml:space="preserve"> </w:t>
      </w:r>
      <w:r w:rsidRPr="006D7564">
        <w:rPr>
          <w:rFonts w:ascii="Arial" w:hAnsi="Arial" w:cs="Arial"/>
        </w:rPr>
        <w:t>os</w:t>
      </w:r>
      <w:r w:rsidRPr="006D7564">
        <w:rPr>
          <w:rFonts w:ascii="Arial" w:hAnsi="Arial" w:cs="Arial"/>
          <w:spacing w:val="38"/>
        </w:rPr>
        <w:t xml:space="preserve"> </w:t>
      </w:r>
      <w:r w:rsidRPr="006D7564">
        <w:rPr>
          <w:rFonts w:ascii="Arial" w:hAnsi="Arial" w:cs="Arial"/>
        </w:rPr>
        <w:t>seguintes</w:t>
      </w:r>
      <w:r w:rsidRPr="006D7564">
        <w:rPr>
          <w:rFonts w:ascii="Arial" w:hAnsi="Arial" w:cs="Arial"/>
          <w:spacing w:val="40"/>
        </w:rPr>
        <w:t xml:space="preserve"> </w:t>
      </w:r>
      <w:r w:rsidRPr="006D7564">
        <w:rPr>
          <w:rFonts w:ascii="Arial" w:hAnsi="Arial" w:cs="Arial"/>
        </w:rPr>
        <w:t>servidores</w:t>
      </w:r>
      <w:r w:rsidRPr="006D7564">
        <w:rPr>
          <w:rFonts w:ascii="Arial" w:hAnsi="Arial" w:cs="Arial"/>
          <w:spacing w:val="38"/>
        </w:rPr>
        <w:t xml:space="preserve"> </w:t>
      </w:r>
      <w:r w:rsidRPr="006D7564">
        <w:rPr>
          <w:rFonts w:ascii="Arial" w:hAnsi="Arial" w:cs="Arial"/>
        </w:rPr>
        <w:t>para</w:t>
      </w:r>
      <w:r w:rsidRPr="006D7564">
        <w:rPr>
          <w:rFonts w:ascii="Arial" w:hAnsi="Arial" w:cs="Arial"/>
          <w:spacing w:val="40"/>
        </w:rPr>
        <w:t xml:space="preserve"> </w:t>
      </w:r>
      <w:r w:rsidRPr="006D7564">
        <w:rPr>
          <w:rFonts w:ascii="Arial" w:hAnsi="Arial" w:cs="Arial"/>
        </w:rPr>
        <w:t>comporem</w:t>
      </w:r>
      <w:r w:rsidRPr="006D7564">
        <w:rPr>
          <w:rFonts w:ascii="Arial" w:hAnsi="Arial" w:cs="Arial"/>
          <w:spacing w:val="40"/>
        </w:rPr>
        <w:t xml:space="preserve"> </w:t>
      </w:r>
      <w:r w:rsidRPr="006D7564">
        <w:rPr>
          <w:rFonts w:ascii="Arial" w:hAnsi="Arial" w:cs="Arial"/>
        </w:rPr>
        <w:t>a</w:t>
      </w:r>
      <w:r w:rsidRPr="006D7564">
        <w:rPr>
          <w:rFonts w:ascii="Arial" w:hAnsi="Arial" w:cs="Arial"/>
          <w:spacing w:val="39"/>
        </w:rPr>
        <w:t xml:space="preserve"> </w:t>
      </w:r>
      <w:r w:rsidRPr="006D7564">
        <w:rPr>
          <w:rFonts w:ascii="Arial" w:hAnsi="Arial" w:cs="Arial"/>
        </w:rPr>
        <w:t>equipe</w:t>
      </w:r>
      <w:r w:rsidRPr="006D7564">
        <w:rPr>
          <w:rFonts w:ascii="Arial" w:hAnsi="Arial" w:cs="Arial"/>
          <w:spacing w:val="39"/>
        </w:rPr>
        <w:t xml:space="preserve"> </w:t>
      </w:r>
      <w:r w:rsidRPr="006D7564">
        <w:rPr>
          <w:rFonts w:ascii="Arial" w:hAnsi="Arial" w:cs="Arial"/>
        </w:rPr>
        <w:t xml:space="preserve">de </w:t>
      </w:r>
      <w:r w:rsidRPr="006D7564">
        <w:rPr>
          <w:rFonts w:ascii="Arial" w:hAnsi="Arial" w:cs="Arial"/>
          <w:spacing w:val="-2"/>
        </w:rPr>
        <w:t>planejamento:</w:t>
      </w:r>
    </w:p>
    <w:tbl>
      <w:tblPr>
        <w:tblStyle w:val="TableNormal"/>
        <w:tblW w:w="0" w:type="auto"/>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46"/>
        <w:gridCol w:w="2770"/>
        <w:gridCol w:w="3193"/>
        <w:gridCol w:w="1697"/>
      </w:tblGrid>
      <w:tr w:rsidR="002016F3" w14:paraId="15E86B39" w14:textId="77777777" w:rsidTr="000625FC">
        <w:trPr>
          <w:trHeight w:val="390"/>
        </w:trPr>
        <w:tc>
          <w:tcPr>
            <w:tcW w:w="9006" w:type="dxa"/>
            <w:gridSpan w:val="4"/>
          </w:tcPr>
          <w:p w14:paraId="41C0A0DF" w14:textId="77777777" w:rsidR="002016F3" w:rsidRDefault="002016F3" w:rsidP="000625FC">
            <w:pPr>
              <w:pStyle w:val="TableParagraph"/>
              <w:spacing w:before="90"/>
              <w:ind w:left="8"/>
              <w:jc w:val="center"/>
              <w:rPr>
                <w:sz w:val="18"/>
              </w:rPr>
            </w:pPr>
            <w:r>
              <w:rPr>
                <w:sz w:val="18"/>
              </w:rPr>
              <w:t>EQUIPE</w:t>
            </w:r>
            <w:r>
              <w:rPr>
                <w:spacing w:val="-4"/>
                <w:sz w:val="18"/>
              </w:rPr>
              <w:t xml:space="preserve"> </w:t>
            </w:r>
            <w:r>
              <w:rPr>
                <w:sz w:val="18"/>
              </w:rPr>
              <w:t>DE</w:t>
            </w:r>
            <w:r>
              <w:rPr>
                <w:spacing w:val="-4"/>
                <w:sz w:val="18"/>
              </w:rPr>
              <w:t xml:space="preserve"> </w:t>
            </w:r>
            <w:r>
              <w:rPr>
                <w:sz w:val="18"/>
              </w:rPr>
              <w:t>PLANEJAMENTO</w:t>
            </w:r>
            <w:r>
              <w:rPr>
                <w:spacing w:val="-5"/>
                <w:sz w:val="18"/>
              </w:rPr>
              <w:t xml:space="preserve"> </w:t>
            </w:r>
            <w:r>
              <w:rPr>
                <w:sz w:val="18"/>
              </w:rPr>
              <w:t>DE</w:t>
            </w:r>
            <w:r>
              <w:rPr>
                <w:spacing w:val="-3"/>
                <w:sz w:val="18"/>
              </w:rPr>
              <w:t xml:space="preserve"> </w:t>
            </w:r>
            <w:r>
              <w:rPr>
                <w:spacing w:val="-2"/>
                <w:sz w:val="18"/>
              </w:rPr>
              <w:t>CONTRATAÇÃO</w:t>
            </w:r>
          </w:p>
        </w:tc>
      </w:tr>
      <w:tr w:rsidR="002016F3" w14:paraId="2F49DD0A" w14:textId="77777777" w:rsidTr="000625FC">
        <w:trPr>
          <w:trHeight w:val="410"/>
        </w:trPr>
        <w:tc>
          <w:tcPr>
            <w:tcW w:w="7309" w:type="dxa"/>
            <w:gridSpan w:val="3"/>
          </w:tcPr>
          <w:p w14:paraId="106625E1" w14:textId="77777777" w:rsidR="002016F3" w:rsidRDefault="002016F3" w:rsidP="000625FC">
            <w:pPr>
              <w:pStyle w:val="TableParagraph"/>
              <w:spacing w:before="99"/>
              <w:ind w:left="9"/>
              <w:jc w:val="center"/>
              <w:rPr>
                <w:sz w:val="18"/>
              </w:rPr>
            </w:pPr>
            <w:r>
              <w:rPr>
                <w:spacing w:val="-2"/>
                <w:sz w:val="18"/>
              </w:rPr>
              <w:t>INTEGRANTES</w:t>
            </w:r>
          </w:p>
        </w:tc>
        <w:tc>
          <w:tcPr>
            <w:tcW w:w="1697" w:type="dxa"/>
            <w:vMerge w:val="restart"/>
          </w:tcPr>
          <w:p w14:paraId="39C7D6BF" w14:textId="77777777" w:rsidR="002016F3" w:rsidRDefault="002016F3" w:rsidP="000625FC">
            <w:pPr>
              <w:pStyle w:val="TableParagraph"/>
              <w:spacing w:before="3"/>
              <w:rPr>
                <w:sz w:val="18"/>
              </w:rPr>
            </w:pPr>
          </w:p>
          <w:p w14:paraId="42862518" w14:textId="77777777" w:rsidR="002016F3" w:rsidRDefault="002016F3" w:rsidP="000625FC">
            <w:pPr>
              <w:pStyle w:val="TableParagraph"/>
              <w:ind w:left="108"/>
              <w:rPr>
                <w:sz w:val="18"/>
              </w:rPr>
            </w:pPr>
            <w:r>
              <w:rPr>
                <w:spacing w:val="-2"/>
                <w:sz w:val="18"/>
              </w:rPr>
              <w:t>UNIDADE/SETOR</w:t>
            </w:r>
          </w:p>
        </w:tc>
      </w:tr>
      <w:tr w:rsidR="002016F3" w14:paraId="4751E788" w14:textId="77777777" w:rsidTr="000625FC">
        <w:trPr>
          <w:trHeight w:val="209"/>
        </w:trPr>
        <w:tc>
          <w:tcPr>
            <w:tcW w:w="1346" w:type="dxa"/>
          </w:tcPr>
          <w:p w14:paraId="3FB1A1DF" w14:textId="77777777" w:rsidR="002016F3" w:rsidRDefault="002016F3" w:rsidP="000625FC">
            <w:pPr>
              <w:pStyle w:val="TableParagraph"/>
              <w:spacing w:line="189" w:lineRule="exact"/>
              <w:ind w:left="292"/>
              <w:rPr>
                <w:sz w:val="18"/>
              </w:rPr>
            </w:pPr>
            <w:r>
              <w:rPr>
                <w:spacing w:val="-2"/>
                <w:sz w:val="18"/>
              </w:rPr>
              <w:t>FUNÇÃO</w:t>
            </w:r>
          </w:p>
        </w:tc>
        <w:tc>
          <w:tcPr>
            <w:tcW w:w="2770" w:type="dxa"/>
          </w:tcPr>
          <w:p w14:paraId="1C9BCEAA" w14:textId="77777777" w:rsidR="002016F3" w:rsidRDefault="002016F3" w:rsidP="000625FC">
            <w:pPr>
              <w:pStyle w:val="TableParagraph"/>
              <w:spacing w:line="189" w:lineRule="exact"/>
              <w:ind w:left="8"/>
              <w:jc w:val="center"/>
              <w:rPr>
                <w:sz w:val="18"/>
              </w:rPr>
            </w:pPr>
            <w:r>
              <w:rPr>
                <w:spacing w:val="-4"/>
                <w:sz w:val="18"/>
              </w:rPr>
              <w:t>NOME</w:t>
            </w:r>
          </w:p>
        </w:tc>
        <w:tc>
          <w:tcPr>
            <w:tcW w:w="3193" w:type="dxa"/>
          </w:tcPr>
          <w:p w14:paraId="205423C1" w14:textId="77777777" w:rsidR="002016F3" w:rsidRDefault="002016F3" w:rsidP="000625FC">
            <w:pPr>
              <w:pStyle w:val="TableParagraph"/>
              <w:spacing w:line="189" w:lineRule="exact"/>
              <w:ind w:left="11"/>
              <w:jc w:val="center"/>
              <w:rPr>
                <w:sz w:val="18"/>
              </w:rPr>
            </w:pPr>
            <w:r>
              <w:rPr>
                <w:spacing w:val="-2"/>
                <w:sz w:val="18"/>
              </w:rPr>
              <w:t>E-</w:t>
            </w:r>
            <w:r>
              <w:rPr>
                <w:spacing w:val="-4"/>
                <w:sz w:val="18"/>
              </w:rPr>
              <w:t>MAIL</w:t>
            </w:r>
          </w:p>
        </w:tc>
        <w:tc>
          <w:tcPr>
            <w:tcW w:w="1697" w:type="dxa"/>
            <w:vMerge/>
            <w:tcBorders>
              <w:top w:val="nil"/>
            </w:tcBorders>
          </w:tcPr>
          <w:p w14:paraId="56EC6E57" w14:textId="77777777" w:rsidR="002016F3" w:rsidRDefault="002016F3" w:rsidP="000625FC">
            <w:pPr>
              <w:rPr>
                <w:sz w:val="2"/>
                <w:szCs w:val="2"/>
              </w:rPr>
            </w:pPr>
          </w:p>
        </w:tc>
      </w:tr>
      <w:tr w:rsidR="002016F3" w14:paraId="68671DF4" w14:textId="77777777" w:rsidTr="000625FC">
        <w:trPr>
          <w:trHeight w:val="205"/>
        </w:trPr>
        <w:tc>
          <w:tcPr>
            <w:tcW w:w="1346" w:type="dxa"/>
          </w:tcPr>
          <w:p w14:paraId="2C2C23C6" w14:textId="77777777" w:rsidR="002016F3" w:rsidRDefault="002016F3" w:rsidP="000625FC">
            <w:pPr>
              <w:pStyle w:val="TableParagraph"/>
              <w:spacing w:line="186" w:lineRule="exact"/>
              <w:ind w:left="107"/>
              <w:rPr>
                <w:sz w:val="18"/>
              </w:rPr>
            </w:pPr>
            <w:r>
              <w:rPr>
                <w:spacing w:val="-2"/>
                <w:sz w:val="18"/>
              </w:rPr>
              <w:t>Requisitante</w:t>
            </w:r>
          </w:p>
        </w:tc>
        <w:tc>
          <w:tcPr>
            <w:tcW w:w="2770" w:type="dxa"/>
          </w:tcPr>
          <w:p w14:paraId="346534D4" w14:textId="77777777" w:rsidR="002016F3" w:rsidRDefault="002016F3" w:rsidP="000625FC">
            <w:pPr>
              <w:pStyle w:val="TableParagraph"/>
              <w:spacing w:line="186" w:lineRule="exact"/>
              <w:ind w:left="108"/>
              <w:rPr>
                <w:sz w:val="18"/>
              </w:rPr>
            </w:pPr>
            <w:r>
              <w:rPr>
                <w:sz w:val="18"/>
              </w:rPr>
              <w:t>Roseli</w:t>
            </w:r>
            <w:r>
              <w:rPr>
                <w:spacing w:val="-8"/>
                <w:sz w:val="18"/>
              </w:rPr>
              <w:t xml:space="preserve"> </w:t>
            </w:r>
            <w:r>
              <w:rPr>
                <w:sz w:val="18"/>
              </w:rPr>
              <w:t>Aparecida</w:t>
            </w:r>
            <w:r>
              <w:rPr>
                <w:spacing w:val="-7"/>
                <w:sz w:val="18"/>
              </w:rPr>
              <w:t xml:space="preserve"> </w:t>
            </w:r>
            <w:r>
              <w:rPr>
                <w:sz w:val="18"/>
              </w:rPr>
              <w:t>do</w:t>
            </w:r>
            <w:r>
              <w:rPr>
                <w:spacing w:val="-6"/>
                <w:sz w:val="18"/>
              </w:rPr>
              <w:t xml:space="preserve"> </w:t>
            </w:r>
            <w:r>
              <w:rPr>
                <w:spacing w:val="-2"/>
                <w:sz w:val="18"/>
              </w:rPr>
              <w:t>Valle</w:t>
            </w:r>
          </w:p>
        </w:tc>
        <w:tc>
          <w:tcPr>
            <w:tcW w:w="3193" w:type="dxa"/>
          </w:tcPr>
          <w:p w14:paraId="29A870F3" w14:textId="77777777" w:rsidR="002016F3" w:rsidRDefault="001E5633" w:rsidP="000625FC">
            <w:pPr>
              <w:pStyle w:val="TableParagraph"/>
              <w:spacing w:line="186" w:lineRule="exact"/>
              <w:ind w:left="108"/>
              <w:rPr>
                <w:sz w:val="18"/>
              </w:rPr>
            </w:pPr>
            <w:hyperlink r:id="rId8">
              <w:r w:rsidR="002016F3">
                <w:rPr>
                  <w:spacing w:val="-2"/>
                  <w:sz w:val="18"/>
                </w:rPr>
                <w:t>engenhariaeobras@rosana.sp.gov.br</w:t>
              </w:r>
            </w:hyperlink>
          </w:p>
        </w:tc>
        <w:tc>
          <w:tcPr>
            <w:tcW w:w="1697" w:type="dxa"/>
          </w:tcPr>
          <w:p w14:paraId="3E01DC24" w14:textId="77777777" w:rsidR="002016F3" w:rsidRDefault="002016F3" w:rsidP="000625FC">
            <w:pPr>
              <w:pStyle w:val="TableParagraph"/>
              <w:spacing w:line="186" w:lineRule="exact"/>
              <w:ind w:left="108"/>
              <w:rPr>
                <w:sz w:val="18"/>
              </w:rPr>
            </w:pPr>
            <w:r>
              <w:rPr>
                <w:spacing w:val="-2"/>
                <w:sz w:val="18"/>
              </w:rPr>
              <w:t>SECMMUOSP*</w:t>
            </w:r>
          </w:p>
        </w:tc>
      </w:tr>
      <w:tr w:rsidR="002016F3" w14:paraId="32020DC0" w14:textId="77777777" w:rsidTr="000625FC">
        <w:trPr>
          <w:trHeight w:val="205"/>
        </w:trPr>
        <w:tc>
          <w:tcPr>
            <w:tcW w:w="1346" w:type="dxa"/>
          </w:tcPr>
          <w:p w14:paraId="56F5016A" w14:textId="77777777" w:rsidR="002016F3" w:rsidRDefault="002016F3" w:rsidP="000625FC">
            <w:pPr>
              <w:pStyle w:val="TableParagraph"/>
              <w:spacing w:line="186" w:lineRule="exact"/>
              <w:ind w:left="107"/>
              <w:rPr>
                <w:sz w:val="18"/>
              </w:rPr>
            </w:pPr>
            <w:r>
              <w:rPr>
                <w:spacing w:val="-2"/>
                <w:sz w:val="18"/>
              </w:rPr>
              <w:t>Técnico</w:t>
            </w:r>
          </w:p>
        </w:tc>
        <w:tc>
          <w:tcPr>
            <w:tcW w:w="2770" w:type="dxa"/>
          </w:tcPr>
          <w:p w14:paraId="10442F4E" w14:textId="77777777" w:rsidR="002016F3" w:rsidRDefault="002016F3" w:rsidP="000625FC">
            <w:pPr>
              <w:pStyle w:val="TableParagraph"/>
              <w:spacing w:line="186" w:lineRule="exact"/>
              <w:ind w:left="108"/>
              <w:rPr>
                <w:sz w:val="18"/>
              </w:rPr>
            </w:pPr>
            <w:r>
              <w:rPr>
                <w:sz w:val="18"/>
              </w:rPr>
              <w:t>Kátia</w:t>
            </w:r>
            <w:r>
              <w:rPr>
                <w:spacing w:val="-3"/>
                <w:sz w:val="18"/>
              </w:rPr>
              <w:t xml:space="preserve"> </w:t>
            </w:r>
            <w:r>
              <w:rPr>
                <w:sz w:val="18"/>
              </w:rPr>
              <w:t>de</w:t>
            </w:r>
            <w:r>
              <w:rPr>
                <w:spacing w:val="-2"/>
                <w:sz w:val="18"/>
              </w:rPr>
              <w:t xml:space="preserve"> </w:t>
            </w:r>
            <w:r>
              <w:rPr>
                <w:sz w:val="18"/>
              </w:rPr>
              <w:t>Sá</w:t>
            </w:r>
            <w:r>
              <w:rPr>
                <w:spacing w:val="-4"/>
                <w:sz w:val="18"/>
              </w:rPr>
              <w:t xml:space="preserve"> </w:t>
            </w:r>
            <w:r>
              <w:rPr>
                <w:spacing w:val="-2"/>
                <w:sz w:val="18"/>
              </w:rPr>
              <w:t>Lossávaro</w:t>
            </w:r>
          </w:p>
        </w:tc>
        <w:tc>
          <w:tcPr>
            <w:tcW w:w="3193" w:type="dxa"/>
          </w:tcPr>
          <w:p w14:paraId="22D7771D" w14:textId="77777777" w:rsidR="002016F3" w:rsidRDefault="001E5633" w:rsidP="000625FC">
            <w:pPr>
              <w:pStyle w:val="TableParagraph"/>
              <w:spacing w:line="186" w:lineRule="exact"/>
              <w:ind w:left="108"/>
              <w:rPr>
                <w:sz w:val="18"/>
              </w:rPr>
            </w:pPr>
            <w:hyperlink r:id="rId9">
              <w:r w:rsidR="002016F3">
                <w:rPr>
                  <w:spacing w:val="-2"/>
                  <w:sz w:val="18"/>
                </w:rPr>
                <w:t>engenhariaeobras@rosana.sp.gov.br</w:t>
              </w:r>
            </w:hyperlink>
          </w:p>
        </w:tc>
        <w:tc>
          <w:tcPr>
            <w:tcW w:w="1697" w:type="dxa"/>
          </w:tcPr>
          <w:p w14:paraId="3F015AB8" w14:textId="77777777" w:rsidR="002016F3" w:rsidRDefault="002016F3" w:rsidP="000625FC">
            <w:pPr>
              <w:pStyle w:val="TableParagraph"/>
              <w:spacing w:line="186" w:lineRule="exact"/>
              <w:ind w:left="108"/>
              <w:rPr>
                <w:sz w:val="18"/>
              </w:rPr>
            </w:pPr>
            <w:r>
              <w:rPr>
                <w:spacing w:val="-2"/>
                <w:sz w:val="18"/>
              </w:rPr>
              <w:t>SECMMUOSP**</w:t>
            </w:r>
          </w:p>
        </w:tc>
      </w:tr>
      <w:tr w:rsidR="002016F3" w14:paraId="1785D02A" w14:textId="77777777" w:rsidTr="000625FC">
        <w:trPr>
          <w:trHeight w:val="208"/>
        </w:trPr>
        <w:tc>
          <w:tcPr>
            <w:tcW w:w="1346" w:type="dxa"/>
          </w:tcPr>
          <w:p w14:paraId="13D64E7A" w14:textId="77777777" w:rsidR="002016F3" w:rsidRDefault="002016F3" w:rsidP="000625FC">
            <w:pPr>
              <w:pStyle w:val="TableParagraph"/>
              <w:spacing w:before="1" w:line="187" w:lineRule="exact"/>
              <w:ind w:left="107"/>
              <w:rPr>
                <w:sz w:val="18"/>
              </w:rPr>
            </w:pPr>
            <w:r>
              <w:rPr>
                <w:spacing w:val="-2"/>
                <w:sz w:val="18"/>
              </w:rPr>
              <w:t>Técnico</w:t>
            </w:r>
          </w:p>
        </w:tc>
        <w:tc>
          <w:tcPr>
            <w:tcW w:w="2770" w:type="dxa"/>
          </w:tcPr>
          <w:p w14:paraId="1F8D5BFD" w14:textId="77777777" w:rsidR="002016F3" w:rsidRDefault="002016F3" w:rsidP="000625FC">
            <w:pPr>
              <w:pStyle w:val="TableParagraph"/>
              <w:spacing w:before="1" w:line="187" w:lineRule="exact"/>
              <w:ind w:left="108"/>
              <w:rPr>
                <w:sz w:val="18"/>
              </w:rPr>
            </w:pPr>
            <w:r>
              <w:rPr>
                <w:sz w:val="18"/>
              </w:rPr>
              <w:t>Marcos</w:t>
            </w:r>
            <w:r>
              <w:rPr>
                <w:spacing w:val="-6"/>
                <w:sz w:val="18"/>
              </w:rPr>
              <w:t xml:space="preserve"> </w:t>
            </w:r>
            <w:r>
              <w:rPr>
                <w:sz w:val="18"/>
              </w:rPr>
              <w:t>Serafim</w:t>
            </w:r>
            <w:r>
              <w:rPr>
                <w:spacing w:val="-6"/>
                <w:sz w:val="18"/>
              </w:rPr>
              <w:t xml:space="preserve"> </w:t>
            </w:r>
            <w:r>
              <w:rPr>
                <w:spacing w:val="-2"/>
                <w:sz w:val="18"/>
              </w:rPr>
              <w:t>Fernandes</w:t>
            </w:r>
          </w:p>
        </w:tc>
        <w:tc>
          <w:tcPr>
            <w:tcW w:w="3193" w:type="dxa"/>
          </w:tcPr>
          <w:p w14:paraId="0D0EBF32" w14:textId="77777777" w:rsidR="002016F3" w:rsidRDefault="001E5633" w:rsidP="000625FC">
            <w:pPr>
              <w:pStyle w:val="TableParagraph"/>
              <w:spacing w:before="1" w:line="187" w:lineRule="exact"/>
              <w:ind w:left="108"/>
              <w:rPr>
                <w:sz w:val="18"/>
              </w:rPr>
            </w:pPr>
            <w:hyperlink r:id="rId10">
              <w:r w:rsidR="002016F3">
                <w:rPr>
                  <w:spacing w:val="-2"/>
                  <w:sz w:val="18"/>
                </w:rPr>
                <w:t>engenhariaeobras@rosana.sp.gov.br</w:t>
              </w:r>
            </w:hyperlink>
          </w:p>
        </w:tc>
        <w:tc>
          <w:tcPr>
            <w:tcW w:w="1697" w:type="dxa"/>
          </w:tcPr>
          <w:p w14:paraId="09C9A32E" w14:textId="77777777" w:rsidR="002016F3" w:rsidRDefault="002016F3" w:rsidP="000625FC">
            <w:pPr>
              <w:pStyle w:val="TableParagraph"/>
              <w:spacing w:before="1" w:line="187" w:lineRule="exact"/>
              <w:ind w:left="108"/>
              <w:rPr>
                <w:sz w:val="18"/>
              </w:rPr>
            </w:pPr>
            <w:r>
              <w:rPr>
                <w:spacing w:val="-2"/>
                <w:sz w:val="18"/>
              </w:rPr>
              <w:t>SECMMUOSP***</w:t>
            </w:r>
          </w:p>
        </w:tc>
      </w:tr>
      <w:tr w:rsidR="002016F3" w14:paraId="18356A3B" w14:textId="77777777" w:rsidTr="000625FC">
        <w:trPr>
          <w:trHeight w:val="206"/>
        </w:trPr>
        <w:tc>
          <w:tcPr>
            <w:tcW w:w="1346" w:type="dxa"/>
          </w:tcPr>
          <w:p w14:paraId="038F946F" w14:textId="77777777" w:rsidR="002016F3" w:rsidRDefault="002016F3" w:rsidP="000625FC">
            <w:pPr>
              <w:pStyle w:val="TableParagraph"/>
              <w:spacing w:line="186" w:lineRule="exact"/>
              <w:ind w:left="107"/>
              <w:rPr>
                <w:sz w:val="18"/>
              </w:rPr>
            </w:pPr>
            <w:r>
              <w:rPr>
                <w:spacing w:val="-2"/>
                <w:sz w:val="18"/>
              </w:rPr>
              <w:t>Administrativo</w:t>
            </w:r>
          </w:p>
        </w:tc>
        <w:tc>
          <w:tcPr>
            <w:tcW w:w="2770" w:type="dxa"/>
          </w:tcPr>
          <w:p w14:paraId="363E0A24" w14:textId="77777777" w:rsidR="002016F3" w:rsidRDefault="002016F3" w:rsidP="000625FC">
            <w:pPr>
              <w:pStyle w:val="TableParagraph"/>
              <w:spacing w:line="186" w:lineRule="exact"/>
              <w:ind w:left="108"/>
              <w:rPr>
                <w:sz w:val="18"/>
              </w:rPr>
            </w:pPr>
            <w:r>
              <w:rPr>
                <w:sz w:val="18"/>
              </w:rPr>
              <w:t>Claudinei</w:t>
            </w:r>
            <w:r>
              <w:rPr>
                <w:spacing w:val="-8"/>
                <w:sz w:val="18"/>
              </w:rPr>
              <w:t xml:space="preserve"> </w:t>
            </w:r>
            <w:r>
              <w:rPr>
                <w:sz w:val="18"/>
              </w:rPr>
              <w:t>Alves</w:t>
            </w:r>
            <w:r>
              <w:rPr>
                <w:spacing w:val="-8"/>
                <w:sz w:val="18"/>
              </w:rPr>
              <w:t xml:space="preserve"> </w:t>
            </w:r>
            <w:r>
              <w:rPr>
                <w:spacing w:val="-2"/>
                <w:sz w:val="18"/>
              </w:rPr>
              <w:t>Martins</w:t>
            </w:r>
          </w:p>
        </w:tc>
        <w:tc>
          <w:tcPr>
            <w:tcW w:w="3193" w:type="dxa"/>
          </w:tcPr>
          <w:p w14:paraId="0517DA2D" w14:textId="77777777" w:rsidR="002016F3" w:rsidRDefault="001E5633" w:rsidP="000625FC">
            <w:pPr>
              <w:pStyle w:val="TableParagraph"/>
              <w:spacing w:line="186" w:lineRule="exact"/>
              <w:ind w:left="108"/>
              <w:rPr>
                <w:sz w:val="18"/>
              </w:rPr>
            </w:pPr>
            <w:hyperlink r:id="rId11">
              <w:r w:rsidR="002016F3">
                <w:rPr>
                  <w:spacing w:val="-2"/>
                  <w:sz w:val="18"/>
                </w:rPr>
                <w:t>administração@rosana.sp.gov.br</w:t>
              </w:r>
            </w:hyperlink>
          </w:p>
        </w:tc>
        <w:tc>
          <w:tcPr>
            <w:tcW w:w="1697" w:type="dxa"/>
          </w:tcPr>
          <w:p w14:paraId="7F19B4AE" w14:textId="77777777" w:rsidR="002016F3" w:rsidRDefault="002016F3" w:rsidP="000625FC">
            <w:pPr>
              <w:pStyle w:val="TableParagraph"/>
              <w:spacing w:line="186" w:lineRule="exact"/>
              <w:ind w:left="108"/>
              <w:rPr>
                <w:sz w:val="18"/>
              </w:rPr>
            </w:pPr>
            <w:r>
              <w:rPr>
                <w:spacing w:val="-2"/>
                <w:sz w:val="18"/>
              </w:rPr>
              <w:t>SECMA****</w:t>
            </w:r>
          </w:p>
        </w:tc>
      </w:tr>
      <w:tr w:rsidR="002016F3" w14:paraId="5EEC31F9" w14:textId="77777777" w:rsidTr="000625FC">
        <w:trPr>
          <w:trHeight w:val="208"/>
        </w:trPr>
        <w:tc>
          <w:tcPr>
            <w:tcW w:w="1346" w:type="dxa"/>
          </w:tcPr>
          <w:p w14:paraId="54390604" w14:textId="77777777" w:rsidR="002016F3" w:rsidRDefault="002016F3" w:rsidP="000625FC">
            <w:pPr>
              <w:pStyle w:val="TableParagraph"/>
              <w:spacing w:line="188" w:lineRule="exact"/>
              <w:ind w:left="107"/>
              <w:rPr>
                <w:sz w:val="18"/>
              </w:rPr>
            </w:pPr>
            <w:r>
              <w:rPr>
                <w:spacing w:val="-2"/>
                <w:sz w:val="18"/>
              </w:rPr>
              <w:t>Turismo</w:t>
            </w:r>
          </w:p>
        </w:tc>
        <w:tc>
          <w:tcPr>
            <w:tcW w:w="2770" w:type="dxa"/>
          </w:tcPr>
          <w:p w14:paraId="2AA8A437" w14:textId="77777777" w:rsidR="002016F3" w:rsidRDefault="002016F3" w:rsidP="000625FC">
            <w:pPr>
              <w:pStyle w:val="TableParagraph"/>
              <w:spacing w:line="188" w:lineRule="exact"/>
              <w:ind w:left="108"/>
              <w:rPr>
                <w:sz w:val="18"/>
              </w:rPr>
            </w:pPr>
            <w:r>
              <w:rPr>
                <w:sz w:val="18"/>
              </w:rPr>
              <w:t>Denis</w:t>
            </w:r>
            <w:r>
              <w:rPr>
                <w:spacing w:val="-6"/>
                <w:sz w:val="18"/>
              </w:rPr>
              <w:t xml:space="preserve"> </w:t>
            </w:r>
            <w:r>
              <w:rPr>
                <w:sz w:val="18"/>
              </w:rPr>
              <w:t>Alexandre</w:t>
            </w:r>
            <w:r>
              <w:rPr>
                <w:spacing w:val="-5"/>
                <w:sz w:val="18"/>
              </w:rPr>
              <w:t xml:space="preserve"> </w:t>
            </w:r>
            <w:r>
              <w:rPr>
                <w:sz w:val="18"/>
              </w:rPr>
              <w:t>dos</w:t>
            </w:r>
            <w:r>
              <w:rPr>
                <w:spacing w:val="-6"/>
                <w:sz w:val="18"/>
              </w:rPr>
              <w:t xml:space="preserve"> </w:t>
            </w:r>
            <w:r>
              <w:rPr>
                <w:spacing w:val="-2"/>
                <w:sz w:val="18"/>
              </w:rPr>
              <w:t>Santos</w:t>
            </w:r>
          </w:p>
        </w:tc>
        <w:tc>
          <w:tcPr>
            <w:tcW w:w="3193" w:type="dxa"/>
          </w:tcPr>
          <w:p w14:paraId="22B0A6E0" w14:textId="77777777" w:rsidR="002016F3" w:rsidRDefault="001E5633" w:rsidP="000625FC">
            <w:pPr>
              <w:pStyle w:val="TableParagraph"/>
              <w:spacing w:line="188" w:lineRule="exact"/>
              <w:ind w:left="108"/>
              <w:rPr>
                <w:sz w:val="18"/>
              </w:rPr>
            </w:pPr>
            <w:hyperlink r:id="rId12">
              <w:r w:rsidR="002016F3">
                <w:rPr>
                  <w:spacing w:val="-2"/>
                  <w:sz w:val="18"/>
                </w:rPr>
                <w:t>turismo@rosana.sp.gov.br</w:t>
              </w:r>
            </w:hyperlink>
          </w:p>
        </w:tc>
        <w:tc>
          <w:tcPr>
            <w:tcW w:w="1697" w:type="dxa"/>
          </w:tcPr>
          <w:p w14:paraId="6DFEB17E" w14:textId="77777777" w:rsidR="002016F3" w:rsidRDefault="002016F3" w:rsidP="000625FC">
            <w:pPr>
              <w:pStyle w:val="TableParagraph"/>
              <w:spacing w:line="188" w:lineRule="exact"/>
              <w:ind w:left="108"/>
              <w:rPr>
                <w:sz w:val="18"/>
              </w:rPr>
            </w:pPr>
            <w:r>
              <w:rPr>
                <w:spacing w:val="-2"/>
                <w:sz w:val="18"/>
              </w:rPr>
              <w:t>SECMT*****</w:t>
            </w:r>
          </w:p>
        </w:tc>
      </w:tr>
      <w:tr w:rsidR="002016F3" w14:paraId="6F0A5613" w14:textId="77777777" w:rsidTr="000625FC">
        <w:trPr>
          <w:trHeight w:val="412"/>
        </w:trPr>
        <w:tc>
          <w:tcPr>
            <w:tcW w:w="1346" w:type="dxa"/>
          </w:tcPr>
          <w:p w14:paraId="2645F965" w14:textId="77777777" w:rsidR="002016F3" w:rsidRDefault="002016F3" w:rsidP="000625FC">
            <w:pPr>
              <w:pStyle w:val="TableParagraph"/>
              <w:spacing w:before="102"/>
              <w:ind w:left="107"/>
              <w:rPr>
                <w:sz w:val="18"/>
              </w:rPr>
            </w:pPr>
            <w:r>
              <w:rPr>
                <w:spacing w:val="-2"/>
                <w:sz w:val="18"/>
              </w:rPr>
              <w:t>Licitação</w:t>
            </w:r>
          </w:p>
        </w:tc>
        <w:tc>
          <w:tcPr>
            <w:tcW w:w="2770" w:type="dxa"/>
          </w:tcPr>
          <w:p w14:paraId="657D6CA8" w14:textId="77777777" w:rsidR="002016F3" w:rsidRDefault="002016F3" w:rsidP="000625FC">
            <w:pPr>
              <w:pStyle w:val="TableParagraph"/>
              <w:tabs>
                <w:tab w:val="left" w:pos="1101"/>
                <w:tab w:val="left" w:pos="2020"/>
              </w:tabs>
              <w:spacing w:line="206" w:lineRule="exact"/>
              <w:ind w:left="108" w:right="94"/>
              <w:rPr>
                <w:sz w:val="18"/>
              </w:rPr>
            </w:pPr>
            <w:r>
              <w:rPr>
                <w:spacing w:val="-2"/>
                <w:sz w:val="18"/>
              </w:rPr>
              <w:t>Fernando</w:t>
            </w:r>
            <w:r>
              <w:rPr>
                <w:sz w:val="18"/>
              </w:rPr>
              <w:tab/>
            </w:r>
            <w:r>
              <w:rPr>
                <w:spacing w:val="-2"/>
                <w:sz w:val="18"/>
              </w:rPr>
              <w:t>Silgueiro</w:t>
            </w:r>
            <w:r>
              <w:rPr>
                <w:sz w:val="18"/>
              </w:rPr>
              <w:tab/>
            </w:r>
            <w:r>
              <w:rPr>
                <w:spacing w:val="-2"/>
                <w:sz w:val="18"/>
              </w:rPr>
              <w:t>Mendes Ramalho</w:t>
            </w:r>
          </w:p>
        </w:tc>
        <w:tc>
          <w:tcPr>
            <w:tcW w:w="3193" w:type="dxa"/>
          </w:tcPr>
          <w:p w14:paraId="17BE687D" w14:textId="77777777" w:rsidR="002016F3" w:rsidRDefault="001E5633" w:rsidP="000625FC">
            <w:pPr>
              <w:pStyle w:val="TableParagraph"/>
              <w:spacing w:before="102"/>
              <w:ind w:left="108"/>
              <w:rPr>
                <w:sz w:val="18"/>
              </w:rPr>
            </w:pPr>
            <w:hyperlink r:id="rId13">
              <w:r w:rsidR="002016F3">
                <w:rPr>
                  <w:spacing w:val="-2"/>
                  <w:sz w:val="18"/>
                </w:rPr>
                <w:t>licitacoes@rosana.sp.gov.br</w:t>
              </w:r>
            </w:hyperlink>
          </w:p>
        </w:tc>
        <w:tc>
          <w:tcPr>
            <w:tcW w:w="1697" w:type="dxa"/>
          </w:tcPr>
          <w:p w14:paraId="7EBB35C2" w14:textId="77777777" w:rsidR="002016F3" w:rsidRDefault="002016F3" w:rsidP="000625FC">
            <w:pPr>
              <w:pStyle w:val="TableParagraph"/>
              <w:spacing w:before="102"/>
              <w:ind w:left="108"/>
              <w:rPr>
                <w:sz w:val="18"/>
              </w:rPr>
            </w:pPr>
            <w:r>
              <w:rPr>
                <w:spacing w:val="-2"/>
                <w:sz w:val="18"/>
              </w:rPr>
              <w:t>SECLC******</w:t>
            </w:r>
          </w:p>
        </w:tc>
      </w:tr>
    </w:tbl>
    <w:p w14:paraId="7A9507D1" w14:textId="77777777" w:rsidR="002016F3" w:rsidRPr="006D7564" w:rsidRDefault="002016F3" w:rsidP="002016F3">
      <w:pPr>
        <w:spacing w:before="3"/>
        <w:ind w:left="285"/>
        <w:rPr>
          <w:rFonts w:ascii="Arial" w:hAnsi="Arial" w:cs="Arial"/>
          <w:sz w:val="16"/>
          <w:szCs w:val="16"/>
        </w:rPr>
      </w:pPr>
      <w:r w:rsidRPr="006D7564">
        <w:rPr>
          <w:rFonts w:ascii="Arial" w:hAnsi="Arial" w:cs="Arial"/>
          <w:sz w:val="16"/>
          <w:szCs w:val="16"/>
        </w:rPr>
        <w:t>*</w:t>
      </w:r>
      <w:r w:rsidRPr="006D7564">
        <w:rPr>
          <w:rFonts w:ascii="Arial" w:hAnsi="Arial" w:cs="Arial"/>
          <w:spacing w:val="22"/>
          <w:sz w:val="16"/>
          <w:szCs w:val="16"/>
        </w:rPr>
        <w:t xml:space="preserve"> </w:t>
      </w:r>
      <w:r w:rsidRPr="006D7564">
        <w:rPr>
          <w:rFonts w:ascii="Arial" w:hAnsi="Arial" w:cs="Arial"/>
          <w:sz w:val="16"/>
          <w:szCs w:val="16"/>
        </w:rPr>
        <w:t>Secretaria</w:t>
      </w:r>
      <w:r w:rsidRPr="006D7564">
        <w:rPr>
          <w:rFonts w:ascii="Arial" w:hAnsi="Arial" w:cs="Arial"/>
          <w:spacing w:val="-3"/>
          <w:sz w:val="16"/>
          <w:szCs w:val="16"/>
        </w:rPr>
        <w:t xml:space="preserve"> </w:t>
      </w:r>
      <w:r w:rsidRPr="006D7564">
        <w:rPr>
          <w:rFonts w:ascii="Arial" w:hAnsi="Arial" w:cs="Arial"/>
          <w:sz w:val="16"/>
          <w:szCs w:val="16"/>
        </w:rPr>
        <w:t>Municipal</w:t>
      </w:r>
      <w:r w:rsidRPr="006D7564">
        <w:rPr>
          <w:rFonts w:ascii="Arial" w:hAnsi="Arial" w:cs="Arial"/>
          <w:spacing w:val="-3"/>
          <w:sz w:val="16"/>
          <w:szCs w:val="16"/>
        </w:rPr>
        <w:t xml:space="preserve"> </w:t>
      </w:r>
      <w:r w:rsidRPr="006D7564">
        <w:rPr>
          <w:rFonts w:ascii="Arial" w:hAnsi="Arial" w:cs="Arial"/>
          <w:sz w:val="16"/>
          <w:szCs w:val="16"/>
        </w:rPr>
        <w:t>de</w:t>
      </w:r>
      <w:r w:rsidRPr="006D7564">
        <w:rPr>
          <w:rFonts w:ascii="Arial" w:hAnsi="Arial" w:cs="Arial"/>
          <w:spacing w:val="-3"/>
          <w:sz w:val="16"/>
          <w:szCs w:val="16"/>
        </w:rPr>
        <w:t xml:space="preserve"> </w:t>
      </w:r>
      <w:r w:rsidRPr="006D7564">
        <w:rPr>
          <w:rFonts w:ascii="Arial" w:hAnsi="Arial" w:cs="Arial"/>
          <w:sz w:val="16"/>
          <w:szCs w:val="16"/>
        </w:rPr>
        <w:t>Mobilidade</w:t>
      </w:r>
      <w:r w:rsidRPr="006D7564">
        <w:rPr>
          <w:rFonts w:ascii="Arial" w:hAnsi="Arial" w:cs="Arial"/>
          <w:spacing w:val="-2"/>
          <w:sz w:val="16"/>
          <w:szCs w:val="16"/>
        </w:rPr>
        <w:t xml:space="preserve"> </w:t>
      </w:r>
      <w:r w:rsidRPr="006D7564">
        <w:rPr>
          <w:rFonts w:ascii="Arial" w:hAnsi="Arial" w:cs="Arial"/>
          <w:sz w:val="16"/>
          <w:szCs w:val="16"/>
        </w:rPr>
        <w:t>Urbana</w:t>
      </w:r>
      <w:r w:rsidRPr="006D7564">
        <w:rPr>
          <w:rFonts w:ascii="Arial" w:hAnsi="Arial" w:cs="Arial"/>
          <w:spacing w:val="-3"/>
          <w:sz w:val="16"/>
          <w:szCs w:val="16"/>
        </w:rPr>
        <w:t xml:space="preserve"> </w:t>
      </w:r>
      <w:r w:rsidRPr="006D7564">
        <w:rPr>
          <w:rFonts w:ascii="Arial" w:hAnsi="Arial" w:cs="Arial"/>
          <w:sz w:val="16"/>
          <w:szCs w:val="16"/>
        </w:rPr>
        <w:t>Obras</w:t>
      </w:r>
      <w:r w:rsidRPr="006D7564">
        <w:rPr>
          <w:rFonts w:ascii="Arial" w:hAnsi="Arial" w:cs="Arial"/>
          <w:spacing w:val="-3"/>
          <w:sz w:val="16"/>
          <w:szCs w:val="16"/>
        </w:rPr>
        <w:t xml:space="preserve"> </w:t>
      </w:r>
      <w:r w:rsidRPr="006D7564">
        <w:rPr>
          <w:rFonts w:ascii="Arial" w:hAnsi="Arial" w:cs="Arial"/>
          <w:sz w:val="16"/>
          <w:szCs w:val="16"/>
        </w:rPr>
        <w:t>e</w:t>
      </w:r>
      <w:r w:rsidRPr="006D7564">
        <w:rPr>
          <w:rFonts w:ascii="Arial" w:hAnsi="Arial" w:cs="Arial"/>
          <w:spacing w:val="-3"/>
          <w:sz w:val="16"/>
          <w:szCs w:val="16"/>
        </w:rPr>
        <w:t xml:space="preserve"> </w:t>
      </w:r>
      <w:r w:rsidRPr="006D7564">
        <w:rPr>
          <w:rFonts w:ascii="Arial" w:hAnsi="Arial" w:cs="Arial"/>
          <w:sz w:val="16"/>
          <w:szCs w:val="16"/>
        </w:rPr>
        <w:t>Serviços</w:t>
      </w:r>
      <w:r w:rsidRPr="006D7564">
        <w:rPr>
          <w:rFonts w:ascii="Arial" w:hAnsi="Arial" w:cs="Arial"/>
          <w:spacing w:val="-2"/>
          <w:sz w:val="16"/>
          <w:szCs w:val="16"/>
        </w:rPr>
        <w:t xml:space="preserve"> Públicos</w:t>
      </w:r>
    </w:p>
    <w:p w14:paraId="4259D2F0" w14:textId="77777777" w:rsidR="002016F3" w:rsidRPr="006D7564" w:rsidRDefault="002016F3" w:rsidP="002016F3">
      <w:pPr>
        <w:ind w:left="285"/>
        <w:rPr>
          <w:rFonts w:ascii="Arial" w:hAnsi="Arial" w:cs="Arial"/>
          <w:sz w:val="16"/>
          <w:szCs w:val="16"/>
        </w:rPr>
      </w:pPr>
      <w:r w:rsidRPr="006D7564">
        <w:rPr>
          <w:rFonts w:ascii="Arial" w:hAnsi="Arial" w:cs="Arial"/>
          <w:sz w:val="16"/>
          <w:szCs w:val="16"/>
        </w:rPr>
        <w:t>**</w:t>
      </w:r>
      <w:r w:rsidRPr="006D7564">
        <w:rPr>
          <w:rFonts w:ascii="Arial" w:hAnsi="Arial" w:cs="Arial"/>
          <w:spacing w:val="22"/>
          <w:sz w:val="16"/>
          <w:szCs w:val="16"/>
        </w:rPr>
        <w:t xml:space="preserve"> </w:t>
      </w:r>
      <w:r w:rsidRPr="006D7564">
        <w:rPr>
          <w:rFonts w:ascii="Arial" w:hAnsi="Arial" w:cs="Arial"/>
          <w:sz w:val="16"/>
          <w:szCs w:val="16"/>
        </w:rPr>
        <w:t>Secretaria</w:t>
      </w:r>
      <w:r w:rsidRPr="006D7564">
        <w:rPr>
          <w:rFonts w:ascii="Arial" w:hAnsi="Arial" w:cs="Arial"/>
          <w:spacing w:val="-3"/>
          <w:sz w:val="16"/>
          <w:szCs w:val="16"/>
        </w:rPr>
        <w:t xml:space="preserve"> </w:t>
      </w:r>
      <w:r w:rsidRPr="006D7564">
        <w:rPr>
          <w:rFonts w:ascii="Arial" w:hAnsi="Arial" w:cs="Arial"/>
          <w:sz w:val="16"/>
          <w:szCs w:val="16"/>
        </w:rPr>
        <w:t>Municipal</w:t>
      </w:r>
      <w:r w:rsidRPr="006D7564">
        <w:rPr>
          <w:rFonts w:ascii="Arial" w:hAnsi="Arial" w:cs="Arial"/>
          <w:spacing w:val="-3"/>
          <w:sz w:val="16"/>
          <w:szCs w:val="16"/>
        </w:rPr>
        <w:t xml:space="preserve"> </w:t>
      </w:r>
      <w:r w:rsidRPr="006D7564">
        <w:rPr>
          <w:rFonts w:ascii="Arial" w:hAnsi="Arial" w:cs="Arial"/>
          <w:sz w:val="16"/>
          <w:szCs w:val="16"/>
        </w:rPr>
        <w:t>de</w:t>
      </w:r>
      <w:r w:rsidRPr="006D7564">
        <w:rPr>
          <w:rFonts w:ascii="Arial" w:hAnsi="Arial" w:cs="Arial"/>
          <w:spacing w:val="-3"/>
          <w:sz w:val="16"/>
          <w:szCs w:val="16"/>
        </w:rPr>
        <w:t xml:space="preserve"> </w:t>
      </w:r>
      <w:r w:rsidRPr="006D7564">
        <w:rPr>
          <w:rFonts w:ascii="Arial" w:hAnsi="Arial" w:cs="Arial"/>
          <w:sz w:val="16"/>
          <w:szCs w:val="16"/>
        </w:rPr>
        <w:t>Mobilidade</w:t>
      </w:r>
      <w:r w:rsidRPr="006D7564">
        <w:rPr>
          <w:rFonts w:ascii="Arial" w:hAnsi="Arial" w:cs="Arial"/>
          <w:spacing w:val="-3"/>
          <w:sz w:val="16"/>
          <w:szCs w:val="16"/>
        </w:rPr>
        <w:t xml:space="preserve"> </w:t>
      </w:r>
      <w:r w:rsidRPr="006D7564">
        <w:rPr>
          <w:rFonts w:ascii="Arial" w:hAnsi="Arial" w:cs="Arial"/>
          <w:sz w:val="16"/>
          <w:szCs w:val="16"/>
        </w:rPr>
        <w:t>Urbana</w:t>
      </w:r>
      <w:r w:rsidRPr="006D7564">
        <w:rPr>
          <w:rFonts w:ascii="Arial" w:hAnsi="Arial" w:cs="Arial"/>
          <w:spacing w:val="-3"/>
          <w:sz w:val="16"/>
          <w:szCs w:val="16"/>
        </w:rPr>
        <w:t xml:space="preserve"> </w:t>
      </w:r>
      <w:r w:rsidRPr="006D7564">
        <w:rPr>
          <w:rFonts w:ascii="Arial" w:hAnsi="Arial" w:cs="Arial"/>
          <w:sz w:val="16"/>
          <w:szCs w:val="16"/>
        </w:rPr>
        <w:t>Obras</w:t>
      </w:r>
      <w:r w:rsidRPr="006D7564">
        <w:rPr>
          <w:rFonts w:ascii="Arial" w:hAnsi="Arial" w:cs="Arial"/>
          <w:spacing w:val="-3"/>
          <w:sz w:val="16"/>
          <w:szCs w:val="16"/>
        </w:rPr>
        <w:t xml:space="preserve"> </w:t>
      </w:r>
      <w:r w:rsidRPr="006D7564">
        <w:rPr>
          <w:rFonts w:ascii="Arial" w:hAnsi="Arial" w:cs="Arial"/>
          <w:sz w:val="16"/>
          <w:szCs w:val="16"/>
        </w:rPr>
        <w:t>e</w:t>
      </w:r>
      <w:r w:rsidRPr="006D7564">
        <w:rPr>
          <w:rFonts w:ascii="Arial" w:hAnsi="Arial" w:cs="Arial"/>
          <w:spacing w:val="-3"/>
          <w:sz w:val="16"/>
          <w:szCs w:val="16"/>
        </w:rPr>
        <w:t xml:space="preserve"> </w:t>
      </w:r>
      <w:r w:rsidRPr="006D7564">
        <w:rPr>
          <w:rFonts w:ascii="Arial" w:hAnsi="Arial" w:cs="Arial"/>
          <w:sz w:val="16"/>
          <w:szCs w:val="16"/>
        </w:rPr>
        <w:t>Serviços</w:t>
      </w:r>
      <w:r w:rsidRPr="006D7564">
        <w:rPr>
          <w:rFonts w:ascii="Arial" w:hAnsi="Arial" w:cs="Arial"/>
          <w:spacing w:val="-2"/>
          <w:sz w:val="16"/>
          <w:szCs w:val="16"/>
        </w:rPr>
        <w:t xml:space="preserve"> Públicos</w:t>
      </w:r>
    </w:p>
    <w:p w14:paraId="0AFE1E54" w14:textId="77777777" w:rsidR="002016F3" w:rsidRPr="006D7564" w:rsidRDefault="002016F3" w:rsidP="002016F3">
      <w:pPr>
        <w:ind w:left="285"/>
        <w:rPr>
          <w:rFonts w:ascii="Arial" w:hAnsi="Arial" w:cs="Arial"/>
          <w:sz w:val="16"/>
          <w:szCs w:val="16"/>
        </w:rPr>
      </w:pPr>
      <w:r w:rsidRPr="006D7564">
        <w:rPr>
          <w:rFonts w:ascii="Arial" w:hAnsi="Arial" w:cs="Arial"/>
          <w:sz w:val="16"/>
          <w:szCs w:val="16"/>
        </w:rPr>
        <w:t>***</w:t>
      </w:r>
      <w:r w:rsidRPr="006D7564">
        <w:rPr>
          <w:rFonts w:ascii="Arial" w:hAnsi="Arial" w:cs="Arial"/>
          <w:spacing w:val="22"/>
          <w:sz w:val="16"/>
          <w:szCs w:val="16"/>
        </w:rPr>
        <w:t xml:space="preserve"> </w:t>
      </w:r>
      <w:r w:rsidRPr="006D7564">
        <w:rPr>
          <w:rFonts w:ascii="Arial" w:hAnsi="Arial" w:cs="Arial"/>
          <w:sz w:val="16"/>
          <w:szCs w:val="16"/>
        </w:rPr>
        <w:t>Secretaria</w:t>
      </w:r>
      <w:r w:rsidRPr="006D7564">
        <w:rPr>
          <w:rFonts w:ascii="Arial" w:hAnsi="Arial" w:cs="Arial"/>
          <w:spacing w:val="-3"/>
          <w:sz w:val="16"/>
          <w:szCs w:val="16"/>
        </w:rPr>
        <w:t xml:space="preserve"> </w:t>
      </w:r>
      <w:r w:rsidRPr="006D7564">
        <w:rPr>
          <w:rFonts w:ascii="Arial" w:hAnsi="Arial" w:cs="Arial"/>
          <w:sz w:val="16"/>
          <w:szCs w:val="16"/>
        </w:rPr>
        <w:t>Municipal</w:t>
      </w:r>
      <w:r w:rsidRPr="006D7564">
        <w:rPr>
          <w:rFonts w:ascii="Arial" w:hAnsi="Arial" w:cs="Arial"/>
          <w:spacing w:val="-2"/>
          <w:sz w:val="16"/>
          <w:szCs w:val="16"/>
        </w:rPr>
        <w:t xml:space="preserve"> </w:t>
      </w:r>
      <w:r w:rsidRPr="006D7564">
        <w:rPr>
          <w:rFonts w:ascii="Arial" w:hAnsi="Arial" w:cs="Arial"/>
          <w:sz w:val="16"/>
          <w:szCs w:val="16"/>
        </w:rPr>
        <w:t>de</w:t>
      </w:r>
      <w:r w:rsidRPr="006D7564">
        <w:rPr>
          <w:rFonts w:ascii="Arial" w:hAnsi="Arial" w:cs="Arial"/>
          <w:spacing w:val="-3"/>
          <w:sz w:val="16"/>
          <w:szCs w:val="16"/>
        </w:rPr>
        <w:t xml:space="preserve"> </w:t>
      </w:r>
      <w:r w:rsidRPr="006D7564">
        <w:rPr>
          <w:rFonts w:ascii="Arial" w:hAnsi="Arial" w:cs="Arial"/>
          <w:sz w:val="16"/>
          <w:szCs w:val="16"/>
        </w:rPr>
        <w:t>Mobilidade</w:t>
      </w:r>
      <w:r w:rsidRPr="006D7564">
        <w:rPr>
          <w:rFonts w:ascii="Arial" w:hAnsi="Arial" w:cs="Arial"/>
          <w:spacing w:val="-3"/>
          <w:sz w:val="16"/>
          <w:szCs w:val="16"/>
        </w:rPr>
        <w:t xml:space="preserve"> </w:t>
      </w:r>
      <w:r w:rsidRPr="006D7564">
        <w:rPr>
          <w:rFonts w:ascii="Arial" w:hAnsi="Arial" w:cs="Arial"/>
          <w:sz w:val="16"/>
          <w:szCs w:val="16"/>
        </w:rPr>
        <w:t>Urbana</w:t>
      </w:r>
      <w:r w:rsidRPr="006D7564">
        <w:rPr>
          <w:rFonts w:ascii="Arial" w:hAnsi="Arial" w:cs="Arial"/>
          <w:spacing w:val="-3"/>
          <w:sz w:val="16"/>
          <w:szCs w:val="16"/>
        </w:rPr>
        <w:t xml:space="preserve"> </w:t>
      </w:r>
      <w:r w:rsidRPr="006D7564">
        <w:rPr>
          <w:rFonts w:ascii="Arial" w:hAnsi="Arial" w:cs="Arial"/>
          <w:sz w:val="16"/>
          <w:szCs w:val="16"/>
        </w:rPr>
        <w:t>Obras</w:t>
      </w:r>
      <w:r w:rsidRPr="006D7564">
        <w:rPr>
          <w:rFonts w:ascii="Arial" w:hAnsi="Arial" w:cs="Arial"/>
          <w:spacing w:val="-4"/>
          <w:sz w:val="16"/>
          <w:szCs w:val="16"/>
        </w:rPr>
        <w:t xml:space="preserve"> </w:t>
      </w:r>
      <w:r w:rsidRPr="006D7564">
        <w:rPr>
          <w:rFonts w:ascii="Arial" w:hAnsi="Arial" w:cs="Arial"/>
          <w:sz w:val="16"/>
          <w:szCs w:val="16"/>
        </w:rPr>
        <w:t>e</w:t>
      </w:r>
      <w:r w:rsidRPr="006D7564">
        <w:rPr>
          <w:rFonts w:ascii="Arial" w:hAnsi="Arial" w:cs="Arial"/>
          <w:spacing w:val="-3"/>
          <w:sz w:val="16"/>
          <w:szCs w:val="16"/>
        </w:rPr>
        <w:t xml:space="preserve"> </w:t>
      </w:r>
      <w:r w:rsidRPr="006D7564">
        <w:rPr>
          <w:rFonts w:ascii="Arial" w:hAnsi="Arial" w:cs="Arial"/>
          <w:sz w:val="16"/>
          <w:szCs w:val="16"/>
        </w:rPr>
        <w:t>Serviços</w:t>
      </w:r>
      <w:r w:rsidRPr="006D7564">
        <w:rPr>
          <w:rFonts w:ascii="Arial" w:hAnsi="Arial" w:cs="Arial"/>
          <w:spacing w:val="-2"/>
          <w:sz w:val="16"/>
          <w:szCs w:val="16"/>
        </w:rPr>
        <w:t xml:space="preserve"> Públicos</w:t>
      </w:r>
    </w:p>
    <w:p w14:paraId="51DE2786" w14:textId="77777777" w:rsidR="002016F3" w:rsidRPr="006D7564" w:rsidRDefault="002016F3" w:rsidP="002016F3">
      <w:pPr>
        <w:ind w:left="285"/>
        <w:rPr>
          <w:rFonts w:ascii="Arial" w:hAnsi="Arial" w:cs="Arial"/>
          <w:sz w:val="16"/>
          <w:szCs w:val="16"/>
        </w:rPr>
      </w:pPr>
      <w:r w:rsidRPr="006D7564">
        <w:rPr>
          <w:rFonts w:ascii="Arial" w:hAnsi="Arial" w:cs="Arial"/>
          <w:sz w:val="16"/>
          <w:szCs w:val="16"/>
        </w:rPr>
        <w:t>****</w:t>
      </w:r>
      <w:r w:rsidRPr="006D7564">
        <w:rPr>
          <w:rFonts w:ascii="Arial" w:hAnsi="Arial" w:cs="Arial"/>
          <w:spacing w:val="-4"/>
          <w:sz w:val="16"/>
          <w:szCs w:val="16"/>
        </w:rPr>
        <w:t xml:space="preserve"> </w:t>
      </w:r>
      <w:r w:rsidRPr="006D7564">
        <w:rPr>
          <w:rFonts w:ascii="Arial" w:hAnsi="Arial" w:cs="Arial"/>
          <w:sz w:val="16"/>
          <w:szCs w:val="16"/>
        </w:rPr>
        <w:t>Secretaria</w:t>
      </w:r>
      <w:r w:rsidRPr="006D7564">
        <w:rPr>
          <w:rFonts w:ascii="Arial" w:hAnsi="Arial" w:cs="Arial"/>
          <w:spacing w:val="-3"/>
          <w:sz w:val="16"/>
          <w:szCs w:val="16"/>
        </w:rPr>
        <w:t xml:space="preserve"> </w:t>
      </w:r>
      <w:r w:rsidRPr="006D7564">
        <w:rPr>
          <w:rFonts w:ascii="Arial" w:hAnsi="Arial" w:cs="Arial"/>
          <w:sz w:val="16"/>
          <w:szCs w:val="16"/>
        </w:rPr>
        <w:t>Municipal</w:t>
      </w:r>
      <w:r w:rsidRPr="006D7564">
        <w:rPr>
          <w:rFonts w:ascii="Arial" w:hAnsi="Arial" w:cs="Arial"/>
          <w:spacing w:val="-4"/>
          <w:sz w:val="16"/>
          <w:szCs w:val="16"/>
        </w:rPr>
        <w:t xml:space="preserve"> </w:t>
      </w:r>
      <w:r w:rsidRPr="006D7564">
        <w:rPr>
          <w:rFonts w:ascii="Arial" w:hAnsi="Arial" w:cs="Arial"/>
          <w:sz w:val="16"/>
          <w:szCs w:val="16"/>
        </w:rPr>
        <w:t>de</w:t>
      </w:r>
      <w:r w:rsidRPr="006D7564">
        <w:rPr>
          <w:rFonts w:ascii="Arial" w:hAnsi="Arial" w:cs="Arial"/>
          <w:spacing w:val="-3"/>
          <w:sz w:val="16"/>
          <w:szCs w:val="16"/>
        </w:rPr>
        <w:t xml:space="preserve"> </w:t>
      </w:r>
      <w:r w:rsidRPr="006D7564">
        <w:rPr>
          <w:rFonts w:ascii="Arial" w:hAnsi="Arial" w:cs="Arial"/>
          <w:spacing w:val="-2"/>
          <w:sz w:val="16"/>
          <w:szCs w:val="16"/>
        </w:rPr>
        <w:t>Administração</w:t>
      </w:r>
    </w:p>
    <w:p w14:paraId="529F238F" w14:textId="77777777" w:rsidR="002016F3" w:rsidRPr="006D7564" w:rsidRDefault="002016F3" w:rsidP="002016F3">
      <w:pPr>
        <w:spacing w:before="1"/>
        <w:ind w:left="285"/>
        <w:rPr>
          <w:rFonts w:ascii="Arial" w:hAnsi="Arial" w:cs="Arial"/>
          <w:sz w:val="16"/>
          <w:szCs w:val="16"/>
        </w:rPr>
      </w:pPr>
      <w:r w:rsidRPr="006D7564">
        <w:rPr>
          <w:rFonts w:ascii="Arial" w:hAnsi="Arial" w:cs="Arial"/>
          <w:sz w:val="16"/>
          <w:szCs w:val="16"/>
        </w:rPr>
        <w:t>*****</w:t>
      </w:r>
      <w:r w:rsidRPr="006D7564">
        <w:rPr>
          <w:rFonts w:ascii="Arial" w:hAnsi="Arial" w:cs="Arial"/>
          <w:spacing w:val="-4"/>
          <w:sz w:val="16"/>
          <w:szCs w:val="16"/>
        </w:rPr>
        <w:t xml:space="preserve"> </w:t>
      </w:r>
      <w:r w:rsidRPr="006D7564">
        <w:rPr>
          <w:rFonts w:ascii="Arial" w:hAnsi="Arial" w:cs="Arial"/>
          <w:sz w:val="16"/>
          <w:szCs w:val="16"/>
        </w:rPr>
        <w:t>Secretaria</w:t>
      </w:r>
      <w:r w:rsidRPr="006D7564">
        <w:rPr>
          <w:rFonts w:ascii="Arial" w:hAnsi="Arial" w:cs="Arial"/>
          <w:spacing w:val="-4"/>
          <w:sz w:val="16"/>
          <w:szCs w:val="16"/>
        </w:rPr>
        <w:t xml:space="preserve"> </w:t>
      </w:r>
      <w:r w:rsidRPr="006D7564">
        <w:rPr>
          <w:rFonts w:ascii="Arial" w:hAnsi="Arial" w:cs="Arial"/>
          <w:sz w:val="16"/>
          <w:szCs w:val="16"/>
        </w:rPr>
        <w:t>Municipal</w:t>
      </w:r>
      <w:r w:rsidRPr="006D7564">
        <w:rPr>
          <w:rFonts w:ascii="Arial" w:hAnsi="Arial" w:cs="Arial"/>
          <w:spacing w:val="-4"/>
          <w:sz w:val="16"/>
          <w:szCs w:val="16"/>
        </w:rPr>
        <w:t xml:space="preserve"> </w:t>
      </w:r>
      <w:r w:rsidRPr="006D7564">
        <w:rPr>
          <w:rFonts w:ascii="Arial" w:hAnsi="Arial" w:cs="Arial"/>
          <w:sz w:val="16"/>
          <w:szCs w:val="16"/>
        </w:rPr>
        <w:t>de</w:t>
      </w:r>
      <w:r w:rsidRPr="006D7564">
        <w:rPr>
          <w:rFonts w:ascii="Arial" w:hAnsi="Arial" w:cs="Arial"/>
          <w:spacing w:val="-3"/>
          <w:sz w:val="16"/>
          <w:szCs w:val="16"/>
        </w:rPr>
        <w:t xml:space="preserve"> </w:t>
      </w:r>
      <w:r w:rsidRPr="006D7564">
        <w:rPr>
          <w:rFonts w:ascii="Arial" w:hAnsi="Arial" w:cs="Arial"/>
          <w:spacing w:val="-2"/>
          <w:sz w:val="16"/>
          <w:szCs w:val="16"/>
        </w:rPr>
        <w:t>Turismo</w:t>
      </w:r>
    </w:p>
    <w:p w14:paraId="3E2403A9" w14:textId="77777777" w:rsidR="002016F3" w:rsidRPr="006D7564" w:rsidRDefault="002016F3" w:rsidP="002016F3">
      <w:pPr>
        <w:ind w:left="285"/>
        <w:rPr>
          <w:rFonts w:ascii="Arial" w:hAnsi="Arial" w:cs="Arial"/>
          <w:sz w:val="16"/>
          <w:szCs w:val="16"/>
        </w:rPr>
      </w:pPr>
      <w:r w:rsidRPr="006D7564">
        <w:rPr>
          <w:rFonts w:ascii="Arial" w:hAnsi="Arial" w:cs="Arial"/>
          <w:sz w:val="16"/>
          <w:szCs w:val="16"/>
        </w:rPr>
        <w:t>******</w:t>
      </w:r>
      <w:r w:rsidRPr="006D7564">
        <w:rPr>
          <w:rFonts w:ascii="Arial" w:hAnsi="Arial" w:cs="Arial"/>
          <w:spacing w:val="-3"/>
          <w:sz w:val="16"/>
          <w:szCs w:val="16"/>
        </w:rPr>
        <w:t xml:space="preserve"> </w:t>
      </w:r>
      <w:r w:rsidRPr="006D7564">
        <w:rPr>
          <w:rFonts w:ascii="Arial" w:hAnsi="Arial" w:cs="Arial"/>
          <w:sz w:val="16"/>
          <w:szCs w:val="16"/>
        </w:rPr>
        <w:t>Secretaria</w:t>
      </w:r>
      <w:r w:rsidRPr="006D7564">
        <w:rPr>
          <w:rFonts w:ascii="Arial" w:hAnsi="Arial" w:cs="Arial"/>
          <w:spacing w:val="-3"/>
          <w:sz w:val="16"/>
          <w:szCs w:val="16"/>
        </w:rPr>
        <w:t xml:space="preserve"> </w:t>
      </w:r>
      <w:r w:rsidRPr="006D7564">
        <w:rPr>
          <w:rFonts w:ascii="Arial" w:hAnsi="Arial" w:cs="Arial"/>
          <w:sz w:val="16"/>
          <w:szCs w:val="16"/>
        </w:rPr>
        <w:t>de</w:t>
      </w:r>
      <w:r w:rsidRPr="006D7564">
        <w:rPr>
          <w:rFonts w:ascii="Arial" w:hAnsi="Arial" w:cs="Arial"/>
          <w:spacing w:val="-3"/>
          <w:sz w:val="16"/>
          <w:szCs w:val="16"/>
        </w:rPr>
        <w:t xml:space="preserve"> </w:t>
      </w:r>
      <w:r w:rsidRPr="006D7564">
        <w:rPr>
          <w:rFonts w:ascii="Arial" w:hAnsi="Arial" w:cs="Arial"/>
          <w:sz w:val="16"/>
          <w:szCs w:val="16"/>
        </w:rPr>
        <w:t>Licitação</w:t>
      </w:r>
      <w:r w:rsidRPr="006D7564">
        <w:rPr>
          <w:rFonts w:ascii="Arial" w:hAnsi="Arial" w:cs="Arial"/>
          <w:spacing w:val="-3"/>
          <w:sz w:val="16"/>
          <w:szCs w:val="16"/>
        </w:rPr>
        <w:t xml:space="preserve"> </w:t>
      </w:r>
      <w:r w:rsidRPr="006D7564">
        <w:rPr>
          <w:rFonts w:ascii="Arial" w:hAnsi="Arial" w:cs="Arial"/>
          <w:sz w:val="16"/>
          <w:szCs w:val="16"/>
        </w:rPr>
        <w:t>e</w:t>
      </w:r>
      <w:r w:rsidRPr="006D7564">
        <w:rPr>
          <w:rFonts w:ascii="Arial" w:hAnsi="Arial" w:cs="Arial"/>
          <w:spacing w:val="-3"/>
          <w:sz w:val="16"/>
          <w:szCs w:val="16"/>
        </w:rPr>
        <w:t xml:space="preserve"> </w:t>
      </w:r>
      <w:r w:rsidRPr="006D7564">
        <w:rPr>
          <w:rFonts w:ascii="Arial" w:hAnsi="Arial" w:cs="Arial"/>
          <w:spacing w:val="-2"/>
          <w:sz w:val="16"/>
          <w:szCs w:val="16"/>
        </w:rPr>
        <w:t>Compras</w:t>
      </w:r>
    </w:p>
    <w:p w14:paraId="06AD34A7" w14:textId="77777777" w:rsidR="002016F3" w:rsidRPr="006D7564" w:rsidRDefault="002016F3" w:rsidP="006D7564">
      <w:pPr>
        <w:pStyle w:val="Corpodetexto"/>
        <w:jc w:val="both"/>
        <w:rPr>
          <w:rFonts w:ascii="Arial" w:hAnsi="Arial" w:cs="Arial"/>
        </w:rPr>
      </w:pPr>
      <w:r w:rsidRPr="006D7564">
        <w:rPr>
          <w:rFonts w:ascii="Arial" w:hAnsi="Arial" w:cs="Arial"/>
          <w:noProof/>
        </w:rPr>
        <mc:AlternateContent>
          <mc:Choice Requires="wps">
            <w:drawing>
              <wp:anchor distT="0" distB="0" distL="0" distR="0" simplePos="0" relativeHeight="251661312" behindDoc="1" locked="0" layoutInCell="1" allowOverlap="1" wp14:anchorId="50380B46" wp14:editId="1115578C">
                <wp:simplePos x="0" y="0"/>
                <wp:positionH relativeFrom="page">
                  <wp:posOffset>1192072</wp:posOffset>
                </wp:positionH>
                <wp:positionV relativeFrom="paragraph">
                  <wp:posOffset>120716</wp:posOffset>
                </wp:positionV>
                <wp:extent cx="5670550" cy="31242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0550" cy="312420"/>
                        </a:xfrm>
                        <a:prstGeom prst="rect">
                          <a:avLst/>
                        </a:prstGeom>
                        <a:ln w="6095">
                          <a:solidFill>
                            <a:srgbClr val="000000"/>
                          </a:solidFill>
                          <a:prstDash val="solid"/>
                        </a:ln>
                      </wps:spPr>
                      <wps:txbx>
                        <w:txbxContent>
                          <w:p w14:paraId="6F5286B7" w14:textId="77777777" w:rsidR="000625FC" w:rsidRDefault="000625FC" w:rsidP="002016F3">
                            <w:pPr>
                              <w:spacing w:before="103"/>
                              <w:ind w:left="103"/>
                              <w:rPr>
                                <w:rFonts w:ascii="Arial" w:hAnsi="Arial"/>
                                <w:b/>
                                <w:sz w:val="24"/>
                              </w:rPr>
                            </w:pPr>
                            <w:r>
                              <w:rPr>
                                <w:rFonts w:ascii="Arial" w:hAnsi="Arial"/>
                                <w:b/>
                                <w:sz w:val="24"/>
                              </w:rPr>
                              <w:t>3</w:t>
                            </w:r>
                            <w:r>
                              <w:rPr>
                                <w:rFonts w:ascii="Arial" w:hAnsi="Arial"/>
                                <w:b/>
                                <w:spacing w:val="-4"/>
                                <w:sz w:val="24"/>
                              </w:rPr>
                              <w:t xml:space="preserve"> </w:t>
                            </w:r>
                            <w:r>
                              <w:rPr>
                                <w:rFonts w:ascii="Arial" w:hAnsi="Arial"/>
                                <w:b/>
                                <w:sz w:val="24"/>
                              </w:rPr>
                              <w:t>–</w:t>
                            </w:r>
                            <w:r>
                              <w:rPr>
                                <w:rFonts w:ascii="Arial" w:hAnsi="Arial"/>
                                <w:b/>
                                <w:spacing w:val="-4"/>
                                <w:sz w:val="24"/>
                              </w:rPr>
                              <w:t xml:space="preserve"> </w:t>
                            </w:r>
                            <w:r>
                              <w:rPr>
                                <w:rFonts w:ascii="Arial" w:hAnsi="Arial"/>
                                <w:b/>
                                <w:sz w:val="24"/>
                              </w:rPr>
                              <w:t>Descrição</w:t>
                            </w:r>
                            <w:r>
                              <w:rPr>
                                <w:rFonts w:ascii="Arial" w:hAnsi="Arial"/>
                                <w:b/>
                                <w:spacing w:val="-4"/>
                                <w:sz w:val="24"/>
                              </w:rPr>
                              <w:t xml:space="preserve"> </w:t>
                            </w:r>
                            <w:r>
                              <w:rPr>
                                <w:rFonts w:ascii="Arial" w:hAnsi="Arial"/>
                                <w:b/>
                                <w:sz w:val="24"/>
                              </w:rPr>
                              <w:t>da</w:t>
                            </w:r>
                            <w:r>
                              <w:rPr>
                                <w:rFonts w:ascii="Arial" w:hAnsi="Arial"/>
                                <w:b/>
                                <w:spacing w:val="-5"/>
                                <w:sz w:val="24"/>
                              </w:rPr>
                              <w:t xml:space="preserve"> </w:t>
                            </w:r>
                            <w:r>
                              <w:rPr>
                                <w:rFonts w:ascii="Arial" w:hAnsi="Arial"/>
                                <w:b/>
                                <w:spacing w:val="-2"/>
                                <w:sz w:val="24"/>
                              </w:rPr>
                              <w:t>Necessidade</w:t>
                            </w:r>
                          </w:p>
                        </w:txbxContent>
                      </wps:txbx>
                      <wps:bodyPr wrap="square" lIns="0" tIns="0" rIns="0" bIns="0" rtlCol="0">
                        <a:noAutofit/>
                      </wps:bodyPr>
                    </wps:wsp>
                  </a:graphicData>
                </a:graphic>
              </wp:anchor>
            </w:drawing>
          </mc:Choice>
          <mc:Fallback>
            <w:pict>
              <v:shape w14:anchorId="50380B46" id="Textbox 9" o:spid="_x0000_s1028" type="#_x0000_t202" style="position:absolute;left:0;text-align:left;margin-left:93.85pt;margin-top:9.5pt;width:446.5pt;height:24.6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3VUyAEAAIUDAAAOAAAAZHJzL2Uyb0RvYy54bWysU8GO0zAQvSPxD5bvNGmgBaKmK9hqEdIK&#10;kBY+wHHsxsLxGI/bpH/P2E3bFdwQOTgTz/PzvDeTzd00WHZUAQ24hi8XJWfKSeiM2zf8x/eHV+84&#10;wyhcJyw41fCTQn63ffliM/paVdCD7VRgROKwHn3D+xh9XRQoezUIXIBXjpIawiAifYZ90QUxEvtg&#10;i6os18UIofMBpEKk3d05ybeZX2sl41etUUVmG061xbyGvLZpLbYbUe+D8L2RcxniH6oYhHF06ZVq&#10;J6Jgh2D+ohqMDICg40LCUIDWRqqsgdQsyz/UPPXCq6yFzEF/tQn/H638cnzy3wKL00eYqIFZBPpH&#10;kD+RvClGj/WMSZ5ijYROQicdhvQmCYwOkrenq59qikzS5mr9tlytKCUp93pZvamy4cXttA8YPykY&#10;WAoaHqhfuQJxfMSY7hf1BZIus46NDV+X71fnOsGa7sFYm3IY9u29DewoUqvzk7pLDPgcluh2Avsz&#10;LqdmmHWz3rPEJDZO7cRM1/AqYdJOC92J7BppYhqOvw4iKM7sZ0ctSeN1CcIlaC9BiPYe8hCmYh18&#10;OETQJmu88c4FUK9z4fNcpmF6/p1Rt79n+xsAAP//AwBQSwMEFAAGAAgAAAAhAIqy6TXgAAAACgEA&#10;AA8AAABkcnMvZG93bnJldi54bWxMj81OwzAQhO9IvIO1SFwQtYlQG0KcCvFz4IAKpXB24yWJsNdR&#10;7DYpT8/2BLed3dHsN+Vy8k7scYhdIA1XMwUCqQ62o0bD5v3pMgcRkyFrXCDUcMAIy+r0pDSFDSO9&#10;4X6dGsEhFAujoU2pL6SMdYvexFnokfj2FQZvEsuhkXYwI4d7JzOl5tKbjvhDa3q8b7H+Xu+8hpf0&#10;MET3OR5eH3+eVx/XF3W2UVHr87Pp7hZEwin9meGIz+hQMdM27MhG4VjniwVbebjhTkeDyhVvthrm&#10;eQayKuX/CtUvAAAA//8DAFBLAQItABQABgAIAAAAIQC2gziS/gAAAOEBAAATAAAAAAAAAAAAAAAA&#10;AAAAAABbQ29udGVudF9UeXBlc10ueG1sUEsBAi0AFAAGAAgAAAAhADj9If/WAAAAlAEAAAsAAAAA&#10;AAAAAAAAAAAALwEAAF9yZWxzLy5yZWxzUEsBAi0AFAAGAAgAAAAhAOrHdVTIAQAAhQMAAA4AAAAA&#10;AAAAAAAAAAAALgIAAGRycy9lMm9Eb2MueG1sUEsBAi0AFAAGAAgAAAAhAIqy6TXgAAAACgEAAA8A&#10;AAAAAAAAAAAAAAAAIgQAAGRycy9kb3ducmV2LnhtbFBLBQYAAAAABAAEAPMAAAAvBQAAAAA=&#10;" filled="f" strokeweight=".16931mm">
                <v:path arrowok="t"/>
                <v:textbox inset="0,0,0,0">
                  <w:txbxContent>
                    <w:p w14:paraId="6F5286B7" w14:textId="77777777" w:rsidR="000625FC" w:rsidRDefault="000625FC" w:rsidP="002016F3">
                      <w:pPr>
                        <w:spacing w:before="103"/>
                        <w:ind w:left="103"/>
                        <w:rPr>
                          <w:rFonts w:ascii="Arial" w:hAnsi="Arial"/>
                          <w:b/>
                          <w:sz w:val="24"/>
                        </w:rPr>
                      </w:pPr>
                      <w:r>
                        <w:rPr>
                          <w:rFonts w:ascii="Arial" w:hAnsi="Arial"/>
                          <w:b/>
                          <w:sz w:val="24"/>
                        </w:rPr>
                        <w:t>3</w:t>
                      </w:r>
                      <w:r>
                        <w:rPr>
                          <w:rFonts w:ascii="Arial" w:hAnsi="Arial"/>
                          <w:b/>
                          <w:spacing w:val="-4"/>
                          <w:sz w:val="24"/>
                        </w:rPr>
                        <w:t xml:space="preserve"> </w:t>
                      </w:r>
                      <w:r>
                        <w:rPr>
                          <w:rFonts w:ascii="Arial" w:hAnsi="Arial"/>
                          <w:b/>
                          <w:sz w:val="24"/>
                        </w:rPr>
                        <w:t>–</w:t>
                      </w:r>
                      <w:r>
                        <w:rPr>
                          <w:rFonts w:ascii="Arial" w:hAnsi="Arial"/>
                          <w:b/>
                          <w:spacing w:val="-4"/>
                          <w:sz w:val="24"/>
                        </w:rPr>
                        <w:t xml:space="preserve"> </w:t>
                      </w:r>
                      <w:r>
                        <w:rPr>
                          <w:rFonts w:ascii="Arial" w:hAnsi="Arial"/>
                          <w:b/>
                          <w:sz w:val="24"/>
                        </w:rPr>
                        <w:t>Descrição</w:t>
                      </w:r>
                      <w:r>
                        <w:rPr>
                          <w:rFonts w:ascii="Arial" w:hAnsi="Arial"/>
                          <w:b/>
                          <w:spacing w:val="-4"/>
                          <w:sz w:val="24"/>
                        </w:rPr>
                        <w:t xml:space="preserve"> </w:t>
                      </w:r>
                      <w:r>
                        <w:rPr>
                          <w:rFonts w:ascii="Arial" w:hAnsi="Arial"/>
                          <w:b/>
                          <w:sz w:val="24"/>
                        </w:rPr>
                        <w:t>da</w:t>
                      </w:r>
                      <w:r>
                        <w:rPr>
                          <w:rFonts w:ascii="Arial" w:hAnsi="Arial"/>
                          <w:b/>
                          <w:spacing w:val="-5"/>
                          <w:sz w:val="24"/>
                        </w:rPr>
                        <w:t xml:space="preserve"> </w:t>
                      </w:r>
                      <w:r>
                        <w:rPr>
                          <w:rFonts w:ascii="Arial" w:hAnsi="Arial"/>
                          <w:b/>
                          <w:spacing w:val="-2"/>
                          <w:sz w:val="24"/>
                        </w:rPr>
                        <w:t>Necessidade</w:t>
                      </w:r>
                    </w:p>
                  </w:txbxContent>
                </v:textbox>
                <w10:wrap type="topAndBottom" anchorx="page"/>
              </v:shape>
            </w:pict>
          </mc:Fallback>
        </mc:AlternateContent>
      </w:r>
    </w:p>
    <w:p w14:paraId="3DC99E5E" w14:textId="77777777" w:rsidR="002016F3" w:rsidRPr="006D7564" w:rsidRDefault="002016F3" w:rsidP="006D7564">
      <w:pPr>
        <w:pStyle w:val="Corpodetexto"/>
        <w:spacing w:before="5"/>
        <w:jc w:val="both"/>
        <w:rPr>
          <w:rFonts w:ascii="Arial" w:hAnsi="Arial" w:cs="Arial"/>
        </w:rPr>
      </w:pPr>
    </w:p>
    <w:p w14:paraId="7ACD62B9" w14:textId="77777777" w:rsidR="002016F3" w:rsidRPr="006D7564" w:rsidRDefault="002016F3" w:rsidP="006D7564">
      <w:pPr>
        <w:pStyle w:val="Corpodetexto"/>
        <w:ind w:left="285" w:right="134" w:firstLine="1418"/>
        <w:jc w:val="both"/>
        <w:rPr>
          <w:rFonts w:ascii="Arial" w:hAnsi="Arial" w:cs="Arial"/>
        </w:rPr>
      </w:pPr>
      <w:r w:rsidRPr="006D7564">
        <w:rPr>
          <w:rFonts w:ascii="Arial" w:hAnsi="Arial" w:cs="Arial"/>
        </w:rPr>
        <w:t>A 29ª Primarosa é um Evento que além de propiciar o lazer e entretenimento da população nativa, ainda é um atrativo turístico. Então se faz necessário para fomentar o turismo e proporcionar lazer está contratação, já que</w:t>
      </w:r>
      <w:r w:rsidRPr="006D7564">
        <w:rPr>
          <w:rFonts w:ascii="Arial" w:hAnsi="Arial" w:cs="Arial"/>
          <w:spacing w:val="40"/>
        </w:rPr>
        <w:t xml:space="preserve"> </w:t>
      </w:r>
      <w:r w:rsidRPr="006D7564">
        <w:rPr>
          <w:rFonts w:ascii="Arial" w:hAnsi="Arial" w:cs="Arial"/>
        </w:rPr>
        <w:t>a população anseia por tal evento. A previsão para realização do evento será nos dias 11 a 13 de setembro do corrente ano.</w:t>
      </w:r>
    </w:p>
    <w:p w14:paraId="34514699" w14:textId="77777777" w:rsidR="002016F3" w:rsidRPr="006D7564" w:rsidRDefault="002016F3" w:rsidP="006D7564">
      <w:pPr>
        <w:pStyle w:val="Corpodetexto"/>
        <w:jc w:val="both"/>
        <w:rPr>
          <w:rFonts w:ascii="Arial" w:hAnsi="Arial" w:cs="Arial"/>
        </w:rPr>
      </w:pPr>
    </w:p>
    <w:p w14:paraId="2D0E2AEF" w14:textId="77777777" w:rsidR="002016F3" w:rsidRPr="006D7564" w:rsidRDefault="002016F3" w:rsidP="006D7564">
      <w:pPr>
        <w:pStyle w:val="PargrafodaLista"/>
        <w:numPr>
          <w:ilvl w:val="1"/>
          <w:numId w:val="29"/>
        </w:numPr>
        <w:tabs>
          <w:tab w:val="left" w:pos="684"/>
        </w:tabs>
        <w:spacing w:before="1"/>
        <w:ind w:left="684" w:hanging="399"/>
        <w:jc w:val="both"/>
        <w:rPr>
          <w:rFonts w:ascii="Arial" w:hAnsi="Arial" w:cs="Arial"/>
        </w:rPr>
      </w:pPr>
      <w:r w:rsidRPr="006D7564">
        <w:rPr>
          <w:rFonts w:ascii="Arial" w:hAnsi="Arial" w:cs="Arial"/>
        </w:rPr>
        <w:t>–</w:t>
      </w:r>
      <w:r w:rsidRPr="006D7564">
        <w:rPr>
          <w:rFonts w:ascii="Arial" w:hAnsi="Arial" w:cs="Arial"/>
          <w:spacing w:val="-4"/>
        </w:rPr>
        <w:t xml:space="preserve"> </w:t>
      </w:r>
      <w:r w:rsidRPr="006D7564">
        <w:rPr>
          <w:rFonts w:ascii="Arial" w:hAnsi="Arial" w:cs="Arial"/>
        </w:rPr>
        <w:t>Instalação</w:t>
      </w:r>
      <w:r w:rsidRPr="006D7564">
        <w:rPr>
          <w:rFonts w:ascii="Arial" w:hAnsi="Arial" w:cs="Arial"/>
          <w:spacing w:val="-4"/>
        </w:rPr>
        <w:t xml:space="preserve"> </w:t>
      </w:r>
      <w:r w:rsidRPr="006D7564">
        <w:rPr>
          <w:rFonts w:ascii="Arial" w:hAnsi="Arial" w:cs="Arial"/>
          <w:spacing w:val="-2"/>
        </w:rPr>
        <w:t>elétrica</w:t>
      </w:r>
    </w:p>
    <w:p w14:paraId="1391D404" w14:textId="77777777" w:rsidR="002016F3" w:rsidRPr="006D7564" w:rsidRDefault="002016F3" w:rsidP="006D7564">
      <w:pPr>
        <w:pStyle w:val="Corpodetexto"/>
        <w:spacing w:before="276"/>
        <w:ind w:left="285" w:right="134" w:firstLine="707"/>
        <w:jc w:val="both"/>
        <w:rPr>
          <w:rFonts w:ascii="Arial" w:hAnsi="Arial" w:cs="Arial"/>
        </w:rPr>
      </w:pPr>
      <w:r w:rsidRPr="006D7564">
        <w:rPr>
          <w:rFonts w:ascii="Arial" w:hAnsi="Arial" w:cs="Arial"/>
        </w:rPr>
        <w:t>Conforme vistoria realizada “in loco”, relação de carga anexo, e devido os Trailers, Barracas</w:t>
      </w:r>
      <w:r w:rsidRPr="006D7564">
        <w:rPr>
          <w:rFonts w:ascii="Arial" w:hAnsi="Arial" w:cs="Arial"/>
          <w:spacing w:val="-3"/>
        </w:rPr>
        <w:t xml:space="preserve"> </w:t>
      </w:r>
      <w:r w:rsidRPr="006D7564">
        <w:rPr>
          <w:rFonts w:ascii="Arial" w:hAnsi="Arial" w:cs="Arial"/>
        </w:rPr>
        <w:t>e Tendas serem distribuídas em</w:t>
      </w:r>
      <w:r w:rsidRPr="006D7564">
        <w:rPr>
          <w:rFonts w:ascii="Arial" w:hAnsi="Arial" w:cs="Arial"/>
          <w:spacing w:val="-3"/>
        </w:rPr>
        <w:t xml:space="preserve"> </w:t>
      </w:r>
      <w:r w:rsidRPr="006D7564">
        <w:rPr>
          <w:rFonts w:ascii="Arial" w:hAnsi="Arial" w:cs="Arial"/>
        </w:rPr>
        <w:t>torno da praça</w:t>
      </w:r>
      <w:r w:rsidRPr="006D7564">
        <w:rPr>
          <w:rFonts w:ascii="Arial" w:hAnsi="Arial" w:cs="Arial"/>
          <w:spacing w:val="-3"/>
        </w:rPr>
        <w:t xml:space="preserve"> </w:t>
      </w:r>
      <w:r w:rsidRPr="006D7564">
        <w:rPr>
          <w:rFonts w:ascii="Arial" w:hAnsi="Arial" w:cs="Arial"/>
        </w:rPr>
        <w:t>de alimentação, onde não existe rede de energia elétrica e aonde existe a rede de energia elétrica a mesma não está preparada para atender o tal evento. Assim, constatou-se a necessidade da execução das instalações de Energia Elétrica Provisória no Centro Comunitário Paulo Fernandes e na Praça de Alimentação “Feira Livre – Isaac Amaral, para a realização do evento com segurança e conforto aos</w:t>
      </w:r>
      <w:r w:rsidRPr="006D7564">
        <w:rPr>
          <w:rFonts w:ascii="Arial" w:hAnsi="Arial" w:cs="Arial"/>
          <w:spacing w:val="40"/>
        </w:rPr>
        <w:t xml:space="preserve"> </w:t>
      </w:r>
      <w:r w:rsidRPr="006D7564">
        <w:rPr>
          <w:rFonts w:ascii="Arial" w:hAnsi="Arial" w:cs="Arial"/>
          <w:spacing w:val="-2"/>
        </w:rPr>
        <w:t>usuarios.</w:t>
      </w:r>
    </w:p>
    <w:p w14:paraId="5C7F51FA" w14:textId="77777777" w:rsidR="002016F3" w:rsidRPr="006D7564" w:rsidRDefault="002016F3" w:rsidP="006D7564">
      <w:pPr>
        <w:pStyle w:val="Corpodetexto"/>
        <w:jc w:val="both"/>
        <w:rPr>
          <w:rFonts w:ascii="Arial" w:hAnsi="Arial" w:cs="Arial"/>
        </w:rPr>
      </w:pPr>
    </w:p>
    <w:p w14:paraId="1B78CA53" w14:textId="77777777" w:rsidR="002016F3" w:rsidRPr="006D7564" w:rsidRDefault="002016F3" w:rsidP="006D7564">
      <w:pPr>
        <w:pStyle w:val="Corpodetexto"/>
        <w:spacing w:before="68"/>
        <w:jc w:val="both"/>
        <w:rPr>
          <w:rFonts w:ascii="Arial" w:hAnsi="Arial" w:cs="Arial"/>
        </w:rPr>
      </w:pPr>
      <w:r w:rsidRPr="006D7564">
        <w:rPr>
          <w:rFonts w:ascii="Arial" w:hAnsi="Arial" w:cs="Arial"/>
          <w:noProof/>
        </w:rPr>
        <mc:AlternateContent>
          <mc:Choice Requires="wps">
            <w:drawing>
              <wp:anchor distT="0" distB="0" distL="0" distR="0" simplePos="0" relativeHeight="251662336" behindDoc="1" locked="0" layoutInCell="1" allowOverlap="1" wp14:anchorId="7ACC4489" wp14:editId="096E4232">
                <wp:simplePos x="0" y="0"/>
                <wp:positionH relativeFrom="page">
                  <wp:posOffset>1216456</wp:posOffset>
                </wp:positionH>
                <wp:positionV relativeFrom="paragraph">
                  <wp:posOffset>207641</wp:posOffset>
                </wp:positionV>
                <wp:extent cx="5670550" cy="31115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0550" cy="311150"/>
                        </a:xfrm>
                        <a:prstGeom prst="rect">
                          <a:avLst/>
                        </a:prstGeom>
                        <a:ln w="6096">
                          <a:solidFill>
                            <a:srgbClr val="000000"/>
                          </a:solidFill>
                          <a:prstDash val="solid"/>
                        </a:ln>
                      </wps:spPr>
                      <wps:txbx>
                        <w:txbxContent>
                          <w:p w14:paraId="4C06FDB0" w14:textId="77777777" w:rsidR="000625FC" w:rsidRDefault="000625FC" w:rsidP="002016F3">
                            <w:pPr>
                              <w:spacing w:before="101"/>
                              <w:ind w:left="103"/>
                              <w:rPr>
                                <w:rFonts w:ascii="Arial" w:hAnsi="Arial"/>
                                <w:b/>
                                <w:sz w:val="24"/>
                              </w:rPr>
                            </w:pPr>
                            <w:r>
                              <w:rPr>
                                <w:rFonts w:ascii="Arial" w:hAnsi="Arial"/>
                                <w:b/>
                                <w:sz w:val="24"/>
                              </w:rPr>
                              <w:t>4</w:t>
                            </w:r>
                            <w:r>
                              <w:rPr>
                                <w:rFonts w:ascii="Arial" w:hAnsi="Arial"/>
                                <w:b/>
                                <w:spacing w:val="-3"/>
                                <w:sz w:val="24"/>
                              </w:rPr>
                              <w:t xml:space="preserve"> </w:t>
                            </w:r>
                            <w:r>
                              <w:rPr>
                                <w:rFonts w:ascii="Arial" w:hAnsi="Arial"/>
                                <w:b/>
                                <w:sz w:val="24"/>
                              </w:rPr>
                              <w:t>–</w:t>
                            </w:r>
                            <w:r>
                              <w:rPr>
                                <w:rFonts w:ascii="Arial" w:hAnsi="Arial"/>
                                <w:b/>
                                <w:spacing w:val="-2"/>
                                <w:sz w:val="24"/>
                              </w:rPr>
                              <w:t xml:space="preserve"> </w:t>
                            </w:r>
                            <w:r>
                              <w:rPr>
                                <w:rFonts w:ascii="Arial" w:hAnsi="Arial"/>
                                <w:b/>
                                <w:sz w:val="24"/>
                              </w:rPr>
                              <w:t>Requisitos</w:t>
                            </w:r>
                            <w:r>
                              <w:rPr>
                                <w:rFonts w:ascii="Arial" w:hAnsi="Arial"/>
                                <w:b/>
                                <w:spacing w:val="-3"/>
                                <w:sz w:val="24"/>
                              </w:rPr>
                              <w:t xml:space="preserve"> </w:t>
                            </w:r>
                            <w:r>
                              <w:rPr>
                                <w:rFonts w:ascii="Arial" w:hAnsi="Arial"/>
                                <w:b/>
                                <w:sz w:val="24"/>
                              </w:rPr>
                              <w:t>da</w:t>
                            </w:r>
                            <w:r>
                              <w:rPr>
                                <w:rFonts w:ascii="Arial" w:hAnsi="Arial"/>
                                <w:b/>
                                <w:spacing w:val="-5"/>
                                <w:sz w:val="24"/>
                              </w:rPr>
                              <w:t xml:space="preserve"> </w:t>
                            </w:r>
                            <w:r>
                              <w:rPr>
                                <w:rFonts w:ascii="Arial" w:hAnsi="Arial"/>
                                <w:b/>
                                <w:spacing w:val="-2"/>
                                <w:sz w:val="24"/>
                              </w:rPr>
                              <w:t>Contratação</w:t>
                            </w:r>
                          </w:p>
                        </w:txbxContent>
                      </wps:txbx>
                      <wps:bodyPr wrap="square" lIns="0" tIns="0" rIns="0" bIns="0" rtlCol="0">
                        <a:noAutofit/>
                      </wps:bodyPr>
                    </wps:wsp>
                  </a:graphicData>
                </a:graphic>
              </wp:anchor>
            </w:drawing>
          </mc:Choice>
          <mc:Fallback>
            <w:pict>
              <v:shape w14:anchorId="7ACC4489" id="Textbox 10" o:spid="_x0000_s1029" type="#_x0000_t202" style="position:absolute;left:0;text-align:left;margin-left:95.8pt;margin-top:16.35pt;width:446.5pt;height:24.5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ytrxQEAAIUDAAAOAAAAZHJzL2Uyb0RvYy54bWysU8GO0zAQvSPxD5bvNMmiFoiarmCrRUgr&#10;WGnZD3Adu7FwPMbjNunfM3bSdgW3FTk4E8/z87w3k/Xt2Ft2VAENuIZXi5Iz5SS0xu0b/vzz/t1H&#10;zjAK1woLTjX8pJDfbt6+WQ++VjfQgW1VYETisB58w7sYfV0UKDvVC1yAV46SGkIvIn2GfdEGMRB7&#10;b4ubslwVA4TWB5AKkXa3U5JvMr/WSsYfWqOKzDacaot5DXndpbXYrEW9D8J3Rs5liFdU0Qvj6NIL&#10;1VZEwQ7B/EPVGxkAQceFhL4ArY1UWQOpqcq/1Dx1wqushcxBf7EJ/x+t/H588o+BxfELjNTALAL9&#10;A8hfSN4Ug8d6xiRPsUZCJ6GjDn16kwRGB8nb08VPNUYmaXO5+lAul5SSlHtfVRXFifR62geMXxX0&#10;LAUND9SvXIE4PmCcoGdIusw6NjR8VX5aTXWCNe29sTblMOx3dzawo0itzs98Gb6EJbqtwG7C5dQM&#10;s27WO0lMYuO4G5lpqfiESTs7aE9k10AT03D8fRBBcWa/OWpJGq9zEM7B7hyEaO8gD2Eq1sHnQwRt&#10;ssYr71wA9Tq7NM9lGqaX3xl1/Xs2fwAAAP//AwBQSwMEFAAGAAgAAAAhAHPm7XreAAAACgEAAA8A&#10;AABkcnMvZG93bnJldi54bWxMj8FugzAMhu+T9g6RJ+22BroKKCVUE1J32WFa2wdIiQtoxGEkpfTt&#10;5562429/+v252M62FxOOvnOkIF5EIJBqZzpqFBwPu5cMhA+ajO4doYIbetiWjw+Fzo270hdO+9AI&#10;LiGfawVtCEMupa9btNov3IDEu7MbrQ4cx0aaUV+53PZyGUWJtLojvtDqAasW6+/9xSp4/zyE8BMf&#10;V+Q/pl1aJUNyqwalnp/mtw2IgHP4g+Guz+pQstPJXch40XNexwmjCl6XKYg7EGUrnpwUZHEKsizk&#10;/xfKXwAAAP//AwBQSwECLQAUAAYACAAAACEAtoM4kv4AAADhAQAAEwAAAAAAAAAAAAAAAAAAAAAA&#10;W0NvbnRlbnRfVHlwZXNdLnhtbFBLAQItABQABgAIAAAAIQA4/SH/1gAAAJQBAAALAAAAAAAAAAAA&#10;AAAAAC8BAABfcmVscy8ucmVsc1BLAQItABQABgAIAAAAIQDE2ytrxQEAAIUDAAAOAAAAAAAAAAAA&#10;AAAAAC4CAABkcnMvZTJvRG9jLnhtbFBLAQItABQABgAIAAAAIQBz5u163gAAAAoBAAAPAAAAAAAA&#10;AAAAAAAAAB8EAABkcnMvZG93bnJldi54bWxQSwUGAAAAAAQABADzAAAAKgUAAAAA&#10;" filled="f" strokeweight=".48pt">
                <v:path arrowok="t"/>
                <v:textbox inset="0,0,0,0">
                  <w:txbxContent>
                    <w:p w14:paraId="4C06FDB0" w14:textId="77777777" w:rsidR="000625FC" w:rsidRDefault="000625FC" w:rsidP="002016F3">
                      <w:pPr>
                        <w:spacing w:before="101"/>
                        <w:ind w:left="103"/>
                        <w:rPr>
                          <w:rFonts w:ascii="Arial" w:hAnsi="Arial"/>
                          <w:b/>
                          <w:sz w:val="24"/>
                        </w:rPr>
                      </w:pPr>
                      <w:r>
                        <w:rPr>
                          <w:rFonts w:ascii="Arial" w:hAnsi="Arial"/>
                          <w:b/>
                          <w:sz w:val="24"/>
                        </w:rPr>
                        <w:t>4</w:t>
                      </w:r>
                      <w:r>
                        <w:rPr>
                          <w:rFonts w:ascii="Arial" w:hAnsi="Arial"/>
                          <w:b/>
                          <w:spacing w:val="-3"/>
                          <w:sz w:val="24"/>
                        </w:rPr>
                        <w:t xml:space="preserve"> </w:t>
                      </w:r>
                      <w:r>
                        <w:rPr>
                          <w:rFonts w:ascii="Arial" w:hAnsi="Arial"/>
                          <w:b/>
                          <w:sz w:val="24"/>
                        </w:rPr>
                        <w:t>–</w:t>
                      </w:r>
                      <w:r>
                        <w:rPr>
                          <w:rFonts w:ascii="Arial" w:hAnsi="Arial"/>
                          <w:b/>
                          <w:spacing w:val="-2"/>
                          <w:sz w:val="24"/>
                        </w:rPr>
                        <w:t xml:space="preserve"> </w:t>
                      </w:r>
                      <w:r>
                        <w:rPr>
                          <w:rFonts w:ascii="Arial" w:hAnsi="Arial"/>
                          <w:b/>
                          <w:sz w:val="24"/>
                        </w:rPr>
                        <w:t>Requisitos</w:t>
                      </w:r>
                      <w:r>
                        <w:rPr>
                          <w:rFonts w:ascii="Arial" w:hAnsi="Arial"/>
                          <w:b/>
                          <w:spacing w:val="-3"/>
                          <w:sz w:val="24"/>
                        </w:rPr>
                        <w:t xml:space="preserve"> </w:t>
                      </w:r>
                      <w:r>
                        <w:rPr>
                          <w:rFonts w:ascii="Arial" w:hAnsi="Arial"/>
                          <w:b/>
                          <w:sz w:val="24"/>
                        </w:rPr>
                        <w:t>da</w:t>
                      </w:r>
                      <w:r>
                        <w:rPr>
                          <w:rFonts w:ascii="Arial" w:hAnsi="Arial"/>
                          <w:b/>
                          <w:spacing w:val="-5"/>
                          <w:sz w:val="24"/>
                        </w:rPr>
                        <w:t xml:space="preserve"> </w:t>
                      </w:r>
                      <w:r>
                        <w:rPr>
                          <w:rFonts w:ascii="Arial" w:hAnsi="Arial"/>
                          <w:b/>
                          <w:spacing w:val="-2"/>
                          <w:sz w:val="24"/>
                        </w:rPr>
                        <w:t>Contratação</w:t>
                      </w:r>
                    </w:p>
                  </w:txbxContent>
                </v:textbox>
                <w10:wrap type="topAndBottom" anchorx="page"/>
              </v:shape>
            </w:pict>
          </mc:Fallback>
        </mc:AlternateContent>
      </w:r>
    </w:p>
    <w:p w14:paraId="03F69837" w14:textId="77777777" w:rsidR="002016F3" w:rsidRPr="006D7564" w:rsidRDefault="002016F3" w:rsidP="006D7564">
      <w:pPr>
        <w:pStyle w:val="Corpodetexto"/>
        <w:jc w:val="both"/>
        <w:rPr>
          <w:rFonts w:ascii="Arial" w:hAnsi="Arial" w:cs="Arial"/>
        </w:rPr>
      </w:pPr>
    </w:p>
    <w:p w14:paraId="263A2317" w14:textId="77777777" w:rsidR="002016F3" w:rsidRPr="006D7564" w:rsidRDefault="002016F3" w:rsidP="006D7564">
      <w:pPr>
        <w:pStyle w:val="Corpodetexto"/>
        <w:spacing w:before="2"/>
        <w:jc w:val="both"/>
        <w:rPr>
          <w:rFonts w:ascii="Arial" w:hAnsi="Arial" w:cs="Arial"/>
        </w:rPr>
      </w:pPr>
    </w:p>
    <w:p w14:paraId="1F60EA2C" w14:textId="77777777" w:rsidR="002016F3" w:rsidRPr="006D7564" w:rsidRDefault="002016F3" w:rsidP="006D7564">
      <w:pPr>
        <w:pStyle w:val="Corpodetexto"/>
        <w:spacing w:before="1"/>
        <w:ind w:left="285" w:right="136" w:firstLine="1418"/>
        <w:jc w:val="both"/>
        <w:rPr>
          <w:rFonts w:ascii="Arial" w:hAnsi="Arial" w:cs="Arial"/>
        </w:rPr>
      </w:pPr>
      <w:r w:rsidRPr="006D7564">
        <w:rPr>
          <w:rFonts w:ascii="Arial" w:hAnsi="Arial" w:cs="Arial"/>
        </w:rPr>
        <w:t xml:space="preserve">A contratada deverá preencher todos os requisitos de regularidade jurídica, fiscal, técnica e econômica financeira que serão detalhadas no Termo de </w:t>
      </w:r>
      <w:r w:rsidRPr="006D7564">
        <w:rPr>
          <w:rFonts w:ascii="Arial" w:hAnsi="Arial" w:cs="Arial"/>
          <w:spacing w:val="-2"/>
        </w:rPr>
        <w:t>Referência.</w:t>
      </w:r>
    </w:p>
    <w:p w14:paraId="4E34CCA9" w14:textId="77777777" w:rsidR="002016F3" w:rsidRPr="006D7564" w:rsidRDefault="002016F3" w:rsidP="006D7564">
      <w:pPr>
        <w:pStyle w:val="Corpodetexto"/>
        <w:jc w:val="both"/>
        <w:rPr>
          <w:rFonts w:ascii="Arial" w:hAnsi="Arial" w:cs="Arial"/>
        </w:rPr>
      </w:pPr>
    </w:p>
    <w:p w14:paraId="36FD6821" w14:textId="77777777" w:rsidR="002016F3" w:rsidRPr="006D7564" w:rsidRDefault="002016F3" w:rsidP="006D7564">
      <w:pPr>
        <w:pStyle w:val="Corpodetexto"/>
        <w:jc w:val="both"/>
        <w:rPr>
          <w:rFonts w:ascii="Arial" w:hAnsi="Arial" w:cs="Arial"/>
        </w:rPr>
      </w:pPr>
    </w:p>
    <w:p w14:paraId="3290799B" w14:textId="77777777" w:rsidR="002016F3" w:rsidRPr="006D7564" w:rsidRDefault="002016F3" w:rsidP="006D7564">
      <w:pPr>
        <w:pStyle w:val="Corpodetexto"/>
        <w:spacing w:before="107"/>
        <w:ind w:left="285" w:right="138" w:firstLine="1418"/>
        <w:jc w:val="both"/>
        <w:rPr>
          <w:rFonts w:ascii="Arial" w:hAnsi="Arial" w:cs="Arial"/>
        </w:rPr>
      </w:pPr>
      <w:r w:rsidRPr="006D7564">
        <w:rPr>
          <w:rFonts w:ascii="Arial" w:hAnsi="Arial" w:cs="Arial"/>
        </w:rPr>
        <w:t xml:space="preserve">Os serviços que serão prestados são de natureza não continuada pois a </w:t>
      </w:r>
      <w:r w:rsidRPr="006D7564">
        <w:rPr>
          <w:rFonts w:ascii="Arial" w:hAnsi="Arial" w:cs="Arial"/>
        </w:rPr>
        <w:lastRenderedPageBreak/>
        <w:t>prestação dos serviços acontecerá em datas já especificadas conforme planejamento da Prefeitura especificado em Memorial Descritivo.</w:t>
      </w:r>
    </w:p>
    <w:p w14:paraId="6B95EAF3" w14:textId="77777777" w:rsidR="002016F3" w:rsidRPr="006D7564" w:rsidRDefault="002016F3" w:rsidP="006D7564">
      <w:pPr>
        <w:pStyle w:val="Corpodetexto"/>
        <w:ind w:left="285" w:right="141" w:firstLine="1418"/>
        <w:jc w:val="both"/>
        <w:rPr>
          <w:rFonts w:ascii="Arial" w:hAnsi="Arial" w:cs="Arial"/>
        </w:rPr>
      </w:pPr>
      <w:r w:rsidRPr="006D7564">
        <w:rPr>
          <w:rFonts w:ascii="Arial" w:hAnsi="Arial" w:cs="Arial"/>
        </w:rPr>
        <w:t>Os serviços deverão ser executados em conformidade com as orientações e normas vigentes voltadas para a sustentabilidade ambiental.</w:t>
      </w:r>
    </w:p>
    <w:p w14:paraId="71635C98" w14:textId="77777777" w:rsidR="002016F3" w:rsidRPr="006D7564" w:rsidRDefault="002016F3" w:rsidP="006D7564">
      <w:pPr>
        <w:pStyle w:val="Corpodetexto"/>
        <w:ind w:left="285" w:right="135" w:firstLine="1418"/>
        <w:jc w:val="both"/>
        <w:rPr>
          <w:rFonts w:ascii="Arial" w:hAnsi="Arial" w:cs="Arial"/>
        </w:rPr>
      </w:pPr>
      <w:r w:rsidRPr="006D7564">
        <w:rPr>
          <w:rFonts w:ascii="Arial" w:hAnsi="Arial" w:cs="Arial"/>
        </w:rPr>
        <w:t>Solução do mercado; foi feito um levantamento no mercado para determinar quais são as soluções e inovações existentes que poderiam atender aos requisitos estabelecidos nesse estudo. De modo alcançar os resultados pretendidos e atender a necessidade de contratação levando-se em conta os aspectos economicidade, eficácia, padronização, sustentabilidade e inovação.</w:t>
      </w:r>
    </w:p>
    <w:p w14:paraId="0BE417DA" w14:textId="3AD83A55" w:rsidR="002016F3" w:rsidRPr="006D7564" w:rsidRDefault="002016F3" w:rsidP="006D7564">
      <w:pPr>
        <w:pStyle w:val="Corpodetexto"/>
        <w:spacing w:before="1"/>
        <w:ind w:left="285" w:right="135" w:firstLine="1418"/>
        <w:jc w:val="both"/>
        <w:rPr>
          <w:rFonts w:ascii="Arial" w:hAnsi="Arial" w:cs="Arial"/>
        </w:rPr>
      </w:pPr>
      <w:r w:rsidRPr="006D7564">
        <w:rPr>
          <w:rFonts w:ascii="Arial" w:hAnsi="Arial" w:cs="Arial"/>
        </w:rPr>
        <w:t xml:space="preserve">Assim, o objeto a ser licitado, pelas suas característica e com base nas justiticativas acima mencionadas, se dará por meio de licitação, na modalidade de </w:t>
      </w:r>
      <w:r w:rsidR="00CD31A5">
        <w:rPr>
          <w:rFonts w:ascii="Arial" w:hAnsi="Arial" w:cs="Arial"/>
        </w:rPr>
        <w:t xml:space="preserve">  (Eletrônica)</w:t>
      </w:r>
      <w:r w:rsidRPr="006D7564">
        <w:rPr>
          <w:rFonts w:ascii="Arial" w:hAnsi="Arial" w:cs="Arial"/>
        </w:rPr>
        <w:t>,</w:t>
      </w:r>
      <w:r w:rsidR="00CD31A5">
        <w:rPr>
          <w:rFonts w:ascii="Arial" w:hAnsi="Arial" w:cs="Arial"/>
        </w:rPr>
        <w:t xml:space="preserve"> art. 75, I da Lei 14.133/2021, com critério de julgamento pelo menor </w:t>
      </w:r>
      <w:r w:rsidRPr="006D7564">
        <w:rPr>
          <w:rFonts w:ascii="Arial" w:hAnsi="Arial" w:cs="Arial"/>
        </w:rPr>
        <w:t>preço médio global, executada pelo regime de empreitada por preço unitário, onde estará se empenhando para oferecer serviços de Execução da Prestação dos Serviços de Instalações Elétricas Temporárias e Locação dos Materiais Elétricos, para atender a 29ª PrimaRosa no Centro Comunitário Paulo Fernandes e na Praça de Alimentação “Feira Livre – Isaac Amaral”, sito na Rua Embú, S/Nº, no Distrito de Primavera - Município de Rosana – SP, em conformidade com as Normas Vigentes;</w:t>
      </w:r>
    </w:p>
    <w:p w14:paraId="4873B793" w14:textId="77777777" w:rsidR="002016F3" w:rsidRPr="006D7564" w:rsidRDefault="002016F3" w:rsidP="006D7564">
      <w:pPr>
        <w:pStyle w:val="PargrafodaLista"/>
        <w:numPr>
          <w:ilvl w:val="2"/>
          <w:numId w:val="29"/>
        </w:numPr>
        <w:tabs>
          <w:tab w:val="left" w:pos="2409"/>
        </w:tabs>
        <w:ind w:left="2409" w:hanging="345"/>
        <w:rPr>
          <w:rFonts w:ascii="Arial" w:hAnsi="Arial" w:cs="Arial"/>
        </w:rPr>
      </w:pPr>
      <w:r w:rsidRPr="006D7564">
        <w:rPr>
          <w:rFonts w:ascii="Arial" w:hAnsi="Arial" w:cs="Arial"/>
        </w:rPr>
        <w:t>Norma</w:t>
      </w:r>
      <w:r w:rsidRPr="006D7564">
        <w:rPr>
          <w:rFonts w:ascii="Arial" w:hAnsi="Arial" w:cs="Arial"/>
          <w:spacing w:val="-4"/>
        </w:rPr>
        <w:t xml:space="preserve"> </w:t>
      </w:r>
      <w:r w:rsidRPr="006D7564">
        <w:rPr>
          <w:rFonts w:ascii="Arial" w:hAnsi="Arial" w:cs="Arial"/>
        </w:rPr>
        <w:t>NBR</w:t>
      </w:r>
      <w:r w:rsidRPr="006D7564">
        <w:rPr>
          <w:rFonts w:ascii="Arial" w:hAnsi="Arial" w:cs="Arial"/>
          <w:spacing w:val="-7"/>
        </w:rPr>
        <w:t xml:space="preserve"> </w:t>
      </w:r>
      <w:r w:rsidRPr="006D7564">
        <w:rPr>
          <w:rFonts w:ascii="Arial" w:hAnsi="Arial" w:cs="Arial"/>
        </w:rPr>
        <w:t>5410</w:t>
      </w:r>
      <w:r w:rsidRPr="006D7564">
        <w:rPr>
          <w:rFonts w:ascii="Arial" w:hAnsi="Arial" w:cs="Arial"/>
          <w:spacing w:val="-8"/>
        </w:rPr>
        <w:t xml:space="preserve"> </w:t>
      </w:r>
      <w:r w:rsidRPr="006D7564">
        <w:rPr>
          <w:rFonts w:ascii="Arial" w:hAnsi="Arial" w:cs="Arial"/>
        </w:rPr>
        <w:t>vigente</w:t>
      </w:r>
      <w:r w:rsidRPr="006D7564">
        <w:rPr>
          <w:rFonts w:ascii="Arial" w:hAnsi="Arial" w:cs="Arial"/>
          <w:spacing w:val="-5"/>
        </w:rPr>
        <w:t xml:space="preserve"> </w:t>
      </w:r>
      <w:r w:rsidRPr="006D7564">
        <w:rPr>
          <w:rFonts w:ascii="Arial" w:hAnsi="Arial" w:cs="Arial"/>
        </w:rPr>
        <w:t>-</w:t>
      </w:r>
      <w:r w:rsidRPr="006D7564">
        <w:rPr>
          <w:rFonts w:ascii="Arial" w:hAnsi="Arial" w:cs="Arial"/>
          <w:spacing w:val="-5"/>
        </w:rPr>
        <w:t xml:space="preserve"> </w:t>
      </w:r>
      <w:r w:rsidRPr="006D7564">
        <w:rPr>
          <w:rFonts w:ascii="Arial" w:hAnsi="Arial" w:cs="Arial"/>
        </w:rPr>
        <w:t>Instalações</w:t>
      </w:r>
      <w:r w:rsidRPr="006D7564">
        <w:rPr>
          <w:rFonts w:ascii="Arial" w:hAnsi="Arial" w:cs="Arial"/>
          <w:spacing w:val="-6"/>
        </w:rPr>
        <w:t xml:space="preserve"> </w:t>
      </w:r>
      <w:r w:rsidRPr="006D7564">
        <w:rPr>
          <w:rFonts w:ascii="Arial" w:hAnsi="Arial" w:cs="Arial"/>
        </w:rPr>
        <w:t>Elétricas</w:t>
      </w:r>
      <w:r w:rsidRPr="006D7564">
        <w:rPr>
          <w:rFonts w:ascii="Arial" w:hAnsi="Arial" w:cs="Arial"/>
          <w:spacing w:val="-3"/>
        </w:rPr>
        <w:t xml:space="preserve"> </w:t>
      </w:r>
      <w:r w:rsidRPr="006D7564">
        <w:rPr>
          <w:rFonts w:ascii="Arial" w:hAnsi="Arial" w:cs="Arial"/>
        </w:rPr>
        <w:t>de</w:t>
      </w:r>
      <w:r w:rsidRPr="006D7564">
        <w:rPr>
          <w:rFonts w:ascii="Arial" w:hAnsi="Arial" w:cs="Arial"/>
          <w:spacing w:val="-4"/>
        </w:rPr>
        <w:t xml:space="preserve"> </w:t>
      </w:r>
      <w:r w:rsidRPr="006D7564">
        <w:rPr>
          <w:rFonts w:ascii="Arial" w:hAnsi="Arial" w:cs="Arial"/>
        </w:rPr>
        <w:t>Baixa</w:t>
      </w:r>
      <w:r w:rsidRPr="006D7564">
        <w:rPr>
          <w:rFonts w:ascii="Arial" w:hAnsi="Arial" w:cs="Arial"/>
          <w:spacing w:val="-4"/>
        </w:rPr>
        <w:t xml:space="preserve"> </w:t>
      </w:r>
      <w:r w:rsidRPr="006D7564">
        <w:rPr>
          <w:rFonts w:ascii="Arial" w:hAnsi="Arial" w:cs="Arial"/>
          <w:spacing w:val="-2"/>
        </w:rPr>
        <w:t>Tensão;</w:t>
      </w:r>
    </w:p>
    <w:p w14:paraId="1A5650C8" w14:textId="77777777" w:rsidR="002016F3" w:rsidRPr="006D7564" w:rsidRDefault="002016F3" w:rsidP="006D7564">
      <w:pPr>
        <w:pStyle w:val="PargrafodaLista"/>
        <w:numPr>
          <w:ilvl w:val="2"/>
          <w:numId w:val="29"/>
        </w:numPr>
        <w:tabs>
          <w:tab w:val="left" w:pos="2409"/>
          <w:tab w:val="left" w:pos="2424"/>
        </w:tabs>
        <w:ind w:right="139" w:hanging="360"/>
        <w:rPr>
          <w:rFonts w:ascii="Arial" w:hAnsi="Arial" w:cs="Arial"/>
        </w:rPr>
      </w:pPr>
      <w:r w:rsidRPr="006D7564">
        <w:rPr>
          <w:rFonts w:ascii="Arial" w:hAnsi="Arial" w:cs="Arial"/>
        </w:rPr>
        <w:t>Norma Regulamentador 10 vigente (NR-10) - Segurança em Instalações e Serviços em Eletricidade;</w:t>
      </w:r>
    </w:p>
    <w:p w14:paraId="7C65BBFB" w14:textId="77777777" w:rsidR="002016F3" w:rsidRPr="006D7564" w:rsidRDefault="002016F3" w:rsidP="006D7564">
      <w:pPr>
        <w:pStyle w:val="PargrafodaLista"/>
        <w:numPr>
          <w:ilvl w:val="2"/>
          <w:numId w:val="29"/>
        </w:numPr>
        <w:tabs>
          <w:tab w:val="left" w:pos="2409"/>
          <w:tab w:val="left" w:pos="2424"/>
        </w:tabs>
        <w:spacing w:before="3" w:line="237" w:lineRule="auto"/>
        <w:ind w:right="134" w:hanging="360"/>
        <w:rPr>
          <w:rFonts w:ascii="Arial" w:hAnsi="Arial" w:cs="Arial"/>
        </w:rPr>
      </w:pPr>
      <w:r w:rsidRPr="006D7564">
        <w:rPr>
          <w:rFonts w:ascii="Arial" w:hAnsi="Arial" w:cs="Arial"/>
        </w:rPr>
        <w:t>Norma Técnica da Concessionária Local (DIS-NOR-030) vigente – Fornecimento de Energia Elétrica e Tensão Secundária de Distribuição a edificações Individuais.</w:t>
      </w:r>
    </w:p>
    <w:p w14:paraId="65E97648" w14:textId="77777777" w:rsidR="002016F3" w:rsidRPr="006D7564" w:rsidRDefault="002016F3" w:rsidP="006D7564">
      <w:pPr>
        <w:pStyle w:val="Corpodetexto"/>
        <w:spacing w:before="3"/>
        <w:jc w:val="both"/>
        <w:rPr>
          <w:rFonts w:ascii="Arial" w:hAnsi="Arial" w:cs="Arial"/>
        </w:rPr>
      </w:pPr>
    </w:p>
    <w:p w14:paraId="486B89CA" w14:textId="77777777" w:rsidR="002016F3" w:rsidRPr="006D7564" w:rsidRDefault="002016F3" w:rsidP="006D7564">
      <w:pPr>
        <w:pStyle w:val="Corpodetexto"/>
        <w:ind w:left="285" w:right="135" w:firstLine="1415"/>
        <w:jc w:val="both"/>
        <w:rPr>
          <w:rFonts w:ascii="Arial" w:hAnsi="Arial" w:cs="Arial"/>
        </w:rPr>
      </w:pPr>
      <w:r w:rsidRPr="006D7564">
        <w:rPr>
          <w:rFonts w:ascii="Arial" w:hAnsi="Arial" w:cs="Arial"/>
        </w:rPr>
        <w:t>Devidamente instaladas no Centro Comunitário Paulo Fernandes e na</w:t>
      </w:r>
      <w:r w:rsidRPr="006D7564">
        <w:rPr>
          <w:rFonts w:ascii="Arial" w:hAnsi="Arial" w:cs="Arial"/>
          <w:spacing w:val="-2"/>
        </w:rPr>
        <w:t xml:space="preserve"> </w:t>
      </w:r>
      <w:r w:rsidRPr="006D7564">
        <w:rPr>
          <w:rFonts w:ascii="Arial" w:hAnsi="Arial" w:cs="Arial"/>
        </w:rPr>
        <w:t>Praça</w:t>
      </w:r>
      <w:r w:rsidRPr="006D7564">
        <w:rPr>
          <w:rFonts w:ascii="Arial" w:hAnsi="Arial" w:cs="Arial"/>
          <w:spacing w:val="-1"/>
        </w:rPr>
        <w:t xml:space="preserve"> </w:t>
      </w:r>
      <w:r w:rsidRPr="006D7564">
        <w:rPr>
          <w:rFonts w:ascii="Arial" w:hAnsi="Arial" w:cs="Arial"/>
        </w:rPr>
        <w:t>de</w:t>
      </w:r>
      <w:r w:rsidRPr="006D7564">
        <w:rPr>
          <w:rFonts w:ascii="Arial" w:hAnsi="Arial" w:cs="Arial"/>
          <w:spacing w:val="-2"/>
        </w:rPr>
        <w:t xml:space="preserve"> </w:t>
      </w:r>
      <w:r w:rsidRPr="006D7564">
        <w:rPr>
          <w:rFonts w:ascii="Arial" w:hAnsi="Arial" w:cs="Arial"/>
        </w:rPr>
        <w:t>Alimentação “Feira</w:t>
      </w:r>
      <w:r w:rsidRPr="006D7564">
        <w:rPr>
          <w:rFonts w:ascii="Arial" w:hAnsi="Arial" w:cs="Arial"/>
          <w:spacing w:val="-2"/>
        </w:rPr>
        <w:t xml:space="preserve"> </w:t>
      </w:r>
      <w:r w:rsidRPr="006D7564">
        <w:rPr>
          <w:rFonts w:ascii="Arial" w:hAnsi="Arial" w:cs="Arial"/>
        </w:rPr>
        <w:t>Livre</w:t>
      </w:r>
      <w:r w:rsidRPr="006D7564">
        <w:rPr>
          <w:rFonts w:ascii="Arial" w:hAnsi="Arial" w:cs="Arial"/>
          <w:spacing w:val="-1"/>
        </w:rPr>
        <w:t xml:space="preserve"> </w:t>
      </w:r>
      <w:r w:rsidRPr="006D7564">
        <w:rPr>
          <w:rFonts w:ascii="Arial" w:hAnsi="Arial" w:cs="Arial"/>
        </w:rPr>
        <w:t>–</w:t>
      </w:r>
      <w:r w:rsidRPr="006D7564">
        <w:rPr>
          <w:rFonts w:ascii="Arial" w:hAnsi="Arial" w:cs="Arial"/>
          <w:spacing w:val="-1"/>
        </w:rPr>
        <w:t xml:space="preserve"> </w:t>
      </w:r>
      <w:r w:rsidRPr="006D7564">
        <w:rPr>
          <w:rFonts w:ascii="Arial" w:hAnsi="Arial" w:cs="Arial"/>
        </w:rPr>
        <w:t>Isaac</w:t>
      </w:r>
      <w:r w:rsidRPr="006D7564">
        <w:rPr>
          <w:rFonts w:ascii="Arial" w:hAnsi="Arial" w:cs="Arial"/>
          <w:spacing w:val="-3"/>
        </w:rPr>
        <w:t xml:space="preserve"> </w:t>
      </w:r>
      <w:r w:rsidRPr="006D7564">
        <w:rPr>
          <w:rFonts w:ascii="Arial" w:hAnsi="Arial" w:cs="Arial"/>
        </w:rPr>
        <w:t>Amaral”,</w:t>
      </w:r>
      <w:r w:rsidRPr="006D7564">
        <w:rPr>
          <w:rFonts w:ascii="Arial" w:hAnsi="Arial" w:cs="Arial"/>
          <w:spacing w:val="-2"/>
        </w:rPr>
        <w:t xml:space="preserve"> </w:t>
      </w:r>
      <w:r w:rsidRPr="006D7564">
        <w:rPr>
          <w:rFonts w:ascii="Arial" w:hAnsi="Arial" w:cs="Arial"/>
        </w:rPr>
        <w:t>sito</w:t>
      </w:r>
      <w:r w:rsidRPr="006D7564">
        <w:rPr>
          <w:rFonts w:ascii="Arial" w:hAnsi="Arial" w:cs="Arial"/>
          <w:spacing w:val="-2"/>
        </w:rPr>
        <w:t xml:space="preserve"> </w:t>
      </w:r>
      <w:r w:rsidRPr="006D7564">
        <w:rPr>
          <w:rFonts w:ascii="Arial" w:hAnsi="Arial" w:cs="Arial"/>
        </w:rPr>
        <w:t>na</w:t>
      </w:r>
      <w:r w:rsidRPr="006D7564">
        <w:rPr>
          <w:rFonts w:ascii="Arial" w:hAnsi="Arial" w:cs="Arial"/>
          <w:spacing w:val="-2"/>
        </w:rPr>
        <w:t xml:space="preserve"> </w:t>
      </w:r>
      <w:r w:rsidRPr="006D7564">
        <w:rPr>
          <w:rFonts w:ascii="Arial" w:hAnsi="Arial" w:cs="Arial"/>
        </w:rPr>
        <w:t>Rua Embú,</w:t>
      </w:r>
      <w:r w:rsidRPr="006D7564">
        <w:rPr>
          <w:rFonts w:ascii="Arial" w:hAnsi="Arial" w:cs="Arial"/>
          <w:spacing w:val="-2"/>
        </w:rPr>
        <w:t xml:space="preserve"> </w:t>
      </w:r>
      <w:r w:rsidRPr="006D7564">
        <w:rPr>
          <w:rFonts w:ascii="Arial" w:hAnsi="Arial" w:cs="Arial"/>
        </w:rPr>
        <w:t>S/Nº,</w:t>
      </w:r>
      <w:r w:rsidRPr="006D7564">
        <w:rPr>
          <w:rFonts w:ascii="Arial" w:hAnsi="Arial" w:cs="Arial"/>
          <w:spacing w:val="-2"/>
        </w:rPr>
        <w:t xml:space="preserve"> </w:t>
      </w:r>
      <w:r w:rsidRPr="006D7564">
        <w:rPr>
          <w:rFonts w:ascii="Arial" w:hAnsi="Arial" w:cs="Arial"/>
        </w:rPr>
        <w:t>no Distrito de Primavera - Município de Rosana – SP.</w:t>
      </w:r>
    </w:p>
    <w:p w14:paraId="6091D7DB" w14:textId="77777777" w:rsidR="002016F3" w:rsidRPr="006D7564" w:rsidRDefault="002016F3" w:rsidP="006D7564">
      <w:pPr>
        <w:pStyle w:val="Corpodetexto"/>
        <w:jc w:val="both"/>
        <w:rPr>
          <w:rFonts w:ascii="Arial" w:hAnsi="Arial" w:cs="Arial"/>
        </w:rPr>
      </w:pPr>
    </w:p>
    <w:p w14:paraId="5612E5B7" w14:textId="77777777" w:rsidR="002016F3" w:rsidRPr="006D7564" w:rsidRDefault="002016F3" w:rsidP="006D7564">
      <w:pPr>
        <w:ind w:left="285" w:right="137" w:firstLine="1418"/>
        <w:jc w:val="both"/>
        <w:rPr>
          <w:rFonts w:ascii="Arial" w:hAnsi="Arial" w:cs="Arial"/>
        </w:rPr>
      </w:pPr>
      <w:r w:rsidRPr="006D7564">
        <w:rPr>
          <w:rFonts w:ascii="Arial" w:hAnsi="Arial" w:cs="Arial"/>
        </w:rPr>
        <w:t xml:space="preserve">A empresa licitante deverá comprovar sua </w:t>
      </w:r>
      <w:r w:rsidRPr="006D7564">
        <w:rPr>
          <w:rFonts w:ascii="Arial" w:hAnsi="Arial" w:cs="Arial"/>
          <w:b/>
        </w:rPr>
        <w:t xml:space="preserve">capacidade técnica operacional </w:t>
      </w:r>
      <w:r w:rsidRPr="006D7564">
        <w:rPr>
          <w:rFonts w:ascii="Arial" w:hAnsi="Arial" w:cs="Arial"/>
        </w:rPr>
        <w:t>apresentando a documentação abaixo:</w:t>
      </w:r>
    </w:p>
    <w:p w14:paraId="2E0392AB" w14:textId="77777777" w:rsidR="002016F3" w:rsidRPr="006D7564" w:rsidRDefault="002016F3" w:rsidP="006D7564">
      <w:pPr>
        <w:pStyle w:val="PargrafodaLista"/>
        <w:numPr>
          <w:ilvl w:val="0"/>
          <w:numId w:val="31"/>
        </w:numPr>
        <w:tabs>
          <w:tab w:val="left" w:pos="2128"/>
        </w:tabs>
        <w:spacing w:before="1"/>
        <w:ind w:left="2128" w:right="136"/>
        <w:rPr>
          <w:rFonts w:ascii="Arial" w:hAnsi="Arial" w:cs="Arial"/>
        </w:rPr>
      </w:pPr>
      <w:r w:rsidRPr="006D7564">
        <w:rPr>
          <w:rFonts w:ascii="Arial" w:hAnsi="Arial" w:cs="Arial"/>
        </w:rPr>
        <w:t>O registro do profissional deverá ser comprovado com a apresentação de:</w:t>
      </w:r>
    </w:p>
    <w:p w14:paraId="5A1E8741" w14:textId="77777777" w:rsidR="002016F3" w:rsidRPr="006D7564" w:rsidRDefault="002016F3" w:rsidP="006D7564">
      <w:pPr>
        <w:pStyle w:val="PargrafodaLista"/>
        <w:numPr>
          <w:ilvl w:val="0"/>
          <w:numId w:val="30"/>
        </w:numPr>
        <w:tabs>
          <w:tab w:val="left" w:pos="2037"/>
        </w:tabs>
        <w:spacing w:line="275" w:lineRule="exact"/>
        <w:ind w:left="2037" w:hanging="346"/>
        <w:jc w:val="both"/>
        <w:rPr>
          <w:rFonts w:ascii="Arial" w:hAnsi="Arial" w:cs="Arial"/>
        </w:rPr>
      </w:pPr>
      <w:r w:rsidRPr="006D7564">
        <w:rPr>
          <w:rFonts w:ascii="Arial" w:hAnsi="Arial" w:cs="Arial"/>
        </w:rPr>
        <w:t>Certidão</w:t>
      </w:r>
      <w:r w:rsidRPr="006D7564">
        <w:rPr>
          <w:rFonts w:ascii="Arial" w:hAnsi="Arial" w:cs="Arial"/>
          <w:spacing w:val="-7"/>
        </w:rPr>
        <w:t xml:space="preserve"> </w:t>
      </w:r>
      <w:r w:rsidRPr="006D7564">
        <w:rPr>
          <w:rFonts w:ascii="Arial" w:hAnsi="Arial" w:cs="Arial"/>
        </w:rPr>
        <w:t>de</w:t>
      </w:r>
      <w:r w:rsidRPr="006D7564">
        <w:rPr>
          <w:rFonts w:ascii="Arial" w:hAnsi="Arial" w:cs="Arial"/>
          <w:spacing w:val="-7"/>
        </w:rPr>
        <w:t xml:space="preserve"> </w:t>
      </w:r>
      <w:r w:rsidRPr="006D7564">
        <w:rPr>
          <w:rFonts w:ascii="Arial" w:hAnsi="Arial" w:cs="Arial"/>
        </w:rPr>
        <w:t>Registro</w:t>
      </w:r>
      <w:r w:rsidRPr="006D7564">
        <w:rPr>
          <w:rFonts w:ascii="Arial" w:hAnsi="Arial" w:cs="Arial"/>
          <w:spacing w:val="-6"/>
        </w:rPr>
        <w:t xml:space="preserve"> </w:t>
      </w:r>
      <w:r w:rsidRPr="006D7564">
        <w:rPr>
          <w:rFonts w:ascii="Arial" w:hAnsi="Arial" w:cs="Arial"/>
        </w:rPr>
        <w:t>de</w:t>
      </w:r>
      <w:r w:rsidRPr="006D7564">
        <w:rPr>
          <w:rFonts w:ascii="Arial" w:hAnsi="Arial" w:cs="Arial"/>
          <w:spacing w:val="-7"/>
        </w:rPr>
        <w:t xml:space="preserve"> </w:t>
      </w:r>
      <w:r w:rsidRPr="006D7564">
        <w:rPr>
          <w:rFonts w:ascii="Arial" w:hAnsi="Arial" w:cs="Arial"/>
        </w:rPr>
        <w:t>Pessoa</w:t>
      </w:r>
      <w:r w:rsidRPr="006D7564">
        <w:rPr>
          <w:rFonts w:ascii="Arial" w:hAnsi="Arial" w:cs="Arial"/>
          <w:spacing w:val="-5"/>
        </w:rPr>
        <w:t xml:space="preserve"> </w:t>
      </w:r>
      <w:r w:rsidRPr="006D7564">
        <w:rPr>
          <w:rFonts w:ascii="Arial" w:hAnsi="Arial" w:cs="Arial"/>
        </w:rPr>
        <w:t>Física</w:t>
      </w:r>
      <w:r w:rsidRPr="006D7564">
        <w:rPr>
          <w:rFonts w:ascii="Arial" w:hAnsi="Arial" w:cs="Arial"/>
          <w:spacing w:val="-7"/>
        </w:rPr>
        <w:t xml:space="preserve"> </w:t>
      </w:r>
      <w:r w:rsidRPr="006D7564">
        <w:rPr>
          <w:rFonts w:ascii="Arial" w:hAnsi="Arial" w:cs="Arial"/>
        </w:rPr>
        <w:t>junto</w:t>
      </w:r>
      <w:r w:rsidRPr="006D7564">
        <w:rPr>
          <w:rFonts w:ascii="Arial" w:hAnsi="Arial" w:cs="Arial"/>
          <w:spacing w:val="-4"/>
        </w:rPr>
        <w:t xml:space="preserve"> </w:t>
      </w:r>
      <w:r w:rsidRPr="006D7564">
        <w:rPr>
          <w:rFonts w:ascii="Arial" w:hAnsi="Arial" w:cs="Arial"/>
        </w:rPr>
        <w:t>ao</w:t>
      </w:r>
      <w:r w:rsidRPr="006D7564">
        <w:rPr>
          <w:rFonts w:ascii="Arial" w:hAnsi="Arial" w:cs="Arial"/>
          <w:spacing w:val="-5"/>
        </w:rPr>
        <w:t xml:space="preserve"> </w:t>
      </w:r>
      <w:r w:rsidRPr="006D7564">
        <w:rPr>
          <w:rFonts w:ascii="Arial" w:hAnsi="Arial" w:cs="Arial"/>
        </w:rPr>
        <w:t>CREA</w:t>
      </w:r>
      <w:r w:rsidRPr="006D7564">
        <w:rPr>
          <w:rFonts w:ascii="Arial" w:hAnsi="Arial" w:cs="Arial"/>
          <w:spacing w:val="-7"/>
        </w:rPr>
        <w:t xml:space="preserve"> </w:t>
      </w:r>
      <w:r w:rsidRPr="006D7564">
        <w:rPr>
          <w:rFonts w:ascii="Arial" w:hAnsi="Arial" w:cs="Arial"/>
        </w:rPr>
        <w:t>ou</w:t>
      </w:r>
      <w:r w:rsidRPr="006D7564">
        <w:rPr>
          <w:rFonts w:ascii="Arial" w:hAnsi="Arial" w:cs="Arial"/>
          <w:spacing w:val="-5"/>
        </w:rPr>
        <w:t xml:space="preserve"> </w:t>
      </w:r>
      <w:r w:rsidRPr="006D7564">
        <w:rPr>
          <w:rFonts w:ascii="Arial" w:hAnsi="Arial" w:cs="Arial"/>
          <w:spacing w:val="-4"/>
        </w:rPr>
        <w:t>CFT;</w:t>
      </w:r>
    </w:p>
    <w:p w14:paraId="6037C059" w14:textId="77777777" w:rsidR="002016F3" w:rsidRPr="006D7564" w:rsidRDefault="002016F3" w:rsidP="006D7564">
      <w:pPr>
        <w:pStyle w:val="PargrafodaLista"/>
        <w:numPr>
          <w:ilvl w:val="0"/>
          <w:numId w:val="30"/>
        </w:numPr>
        <w:tabs>
          <w:tab w:val="left" w:pos="2051"/>
          <w:tab w:val="left" w:pos="2128"/>
        </w:tabs>
        <w:ind w:left="2128" w:right="133" w:hanging="426"/>
        <w:jc w:val="both"/>
        <w:rPr>
          <w:rFonts w:ascii="Arial" w:hAnsi="Arial" w:cs="Arial"/>
        </w:rPr>
      </w:pPr>
      <w:r w:rsidRPr="006D7564">
        <w:rPr>
          <w:rFonts w:ascii="Arial" w:hAnsi="Arial" w:cs="Arial"/>
        </w:rPr>
        <w:t>Atestado</w:t>
      </w:r>
      <w:r w:rsidRPr="006D7564">
        <w:rPr>
          <w:rFonts w:ascii="Arial" w:hAnsi="Arial" w:cs="Arial"/>
          <w:spacing w:val="-3"/>
        </w:rPr>
        <w:t xml:space="preserve"> </w:t>
      </w:r>
      <w:r w:rsidRPr="006D7564">
        <w:rPr>
          <w:rFonts w:ascii="Arial" w:hAnsi="Arial" w:cs="Arial"/>
        </w:rPr>
        <w:t>de</w:t>
      </w:r>
      <w:r w:rsidRPr="006D7564">
        <w:rPr>
          <w:rFonts w:ascii="Arial" w:hAnsi="Arial" w:cs="Arial"/>
          <w:spacing w:val="-1"/>
        </w:rPr>
        <w:t xml:space="preserve"> </w:t>
      </w:r>
      <w:r w:rsidRPr="006D7564">
        <w:rPr>
          <w:rFonts w:ascii="Arial" w:hAnsi="Arial" w:cs="Arial"/>
        </w:rPr>
        <w:t>Capacidade</w:t>
      </w:r>
      <w:r w:rsidRPr="006D7564">
        <w:rPr>
          <w:rFonts w:ascii="Arial" w:hAnsi="Arial" w:cs="Arial"/>
          <w:spacing w:val="-1"/>
        </w:rPr>
        <w:t xml:space="preserve"> </w:t>
      </w:r>
      <w:r w:rsidRPr="006D7564">
        <w:rPr>
          <w:rFonts w:ascii="Arial" w:hAnsi="Arial" w:cs="Arial"/>
        </w:rPr>
        <w:t>Técnica,</w:t>
      </w:r>
      <w:r w:rsidRPr="006D7564">
        <w:rPr>
          <w:rFonts w:ascii="Arial" w:hAnsi="Arial" w:cs="Arial"/>
          <w:spacing w:val="-3"/>
        </w:rPr>
        <w:t xml:space="preserve"> </w:t>
      </w:r>
      <w:r w:rsidRPr="006D7564">
        <w:rPr>
          <w:rFonts w:ascii="Arial" w:hAnsi="Arial" w:cs="Arial"/>
        </w:rPr>
        <w:t>em</w:t>
      </w:r>
      <w:r w:rsidRPr="006D7564">
        <w:rPr>
          <w:rFonts w:ascii="Arial" w:hAnsi="Arial" w:cs="Arial"/>
          <w:spacing w:val="-3"/>
        </w:rPr>
        <w:t xml:space="preserve"> </w:t>
      </w:r>
      <w:r w:rsidRPr="006D7564">
        <w:rPr>
          <w:rFonts w:ascii="Arial" w:hAnsi="Arial" w:cs="Arial"/>
        </w:rPr>
        <w:t>nome</w:t>
      </w:r>
      <w:r w:rsidRPr="006D7564">
        <w:rPr>
          <w:rFonts w:ascii="Arial" w:hAnsi="Arial" w:cs="Arial"/>
          <w:spacing w:val="-1"/>
        </w:rPr>
        <w:t xml:space="preserve"> </w:t>
      </w:r>
      <w:r w:rsidRPr="006D7564">
        <w:rPr>
          <w:rFonts w:ascii="Arial" w:hAnsi="Arial" w:cs="Arial"/>
        </w:rPr>
        <w:t>da</w:t>
      </w:r>
      <w:r w:rsidRPr="006D7564">
        <w:rPr>
          <w:rFonts w:ascii="Arial" w:hAnsi="Arial" w:cs="Arial"/>
          <w:spacing w:val="-2"/>
        </w:rPr>
        <w:t xml:space="preserve"> </w:t>
      </w:r>
      <w:r w:rsidRPr="006D7564">
        <w:rPr>
          <w:rFonts w:ascii="Arial" w:hAnsi="Arial" w:cs="Arial"/>
        </w:rPr>
        <w:t>licitante,</w:t>
      </w:r>
      <w:r w:rsidRPr="006D7564">
        <w:rPr>
          <w:rFonts w:ascii="Arial" w:hAnsi="Arial" w:cs="Arial"/>
          <w:spacing w:val="-1"/>
        </w:rPr>
        <w:t xml:space="preserve"> </w:t>
      </w:r>
      <w:r w:rsidRPr="006D7564">
        <w:rPr>
          <w:rFonts w:ascii="Arial" w:hAnsi="Arial" w:cs="Arial"/>
        </w:rPr>
        <w:t>fornecida por Pessoa Jurídica de Direito Público ou Privado, devidamente acervado na entidade profissional competente: CREA - (Conselho Regional de Engenharia e Agronomia); CFT (Conselho Federal dos Técnicos Industriais).</w:t>
      </w:r>
    </w:p>
    <w:p w14:paraId="55DAFA36" w14:textId="77777777" w:rsidR="002016F3" w:rsidRPr="006D7564" w:rsidRDefault="002016F3" w:rsidP="006D7564">
      <w:pPr>
        <w:pStyle w:val="PargrafodaLista"/>
        <w:numPr>
          <w:ilvl w:val="0"/>
          <w:numId w:val="30"/>
        </w:numPr>
        <w:tabs>
          <w:tab w:val="left" w:pos="2081"/>
          <w:tab w:val="left" w:pos="2128"/>
        </w:tabs>
        <w:ind w:left="2128" w:right="136" w:hanging="426"/>
        <w:jc w:val="both"/>
        <w:rPr>
          <w:rFonts w:ascii="Arial" w:hAnsi="Arial" w:cs="Arial"/>
        </w:rPr>
      </w:pPr>
      <w:r w:rsidRPr="006D7564">
        <w:rPr>
          <w:rFonts w:ascii="Arial" w:hAnsi="Arial" w:cs="Arial"/>
        </w:rPr>
        <w:t>Para as empresas não registradas no Estado de São Paulo a Certidão de Registro deverá estar vistada pelo Conselho Estadual, autorizando-a participar de licitações.</w:t>
      </w:r>
    </w:p>
    <w:p w14:paraId="4CBDC853" w14:textId="77777777" w:rsidR="002016F3" w:rsidRPr="006D7564" w:rsidRDefault="002016F3" w:rsidP="006D7564">
      <w:pPr>
        <w:pStyle w:val="Corpodetexto"/>
        <w:spacing w:before="216"/>
        <w:jc w:val="both"/>
        <w:rPr>
          <w:rFonts w:ascii="Arial" w:hAnsi="Arial" w:cs="Arial"/>
        </w:rPr>
      </w:pPr>
    </w:p>
    <w:p w14:paraId="27BB08C5" w14:textId="77777777" w:rsidR="002016F3" w:rsidRPr="006D7564" w:rsidRDefault="002016F3" w:rsidP="006D7564">
      <w:pPr>
        <w:ind w:left="285" w:firstLine="1843"/>
        <w:jc w:val="both"/>
        <w:rPr>
          <w:rFonts w:ascii="Arial" w:hAnsi="Arial" w:cs="Arial"/>
        </w:rPr>
      </w:pPr>
      <w:r w:rsidRPr="006D7564">
        <w:rPr>
          <w:rFonts w:ascii="Arial" w:hAnsi="Arial" w:cs="Arial"/>
        </w:rPr>
        <w:t>Apresentar</w:t>
      </w:r>
      <w:r w:rsidRPr="006D7564">
        <w:rPr>
          <w:rFonts w:ascii="Arial" w:hAnsi="Arial" w:cs="Arial"/>
          <w:spacing w:val="40"/>
        </w:rPr>
        <w:t xml:space="preserve"> </w:t>
      </w:r>
      <w:r w:rsidRPr="006D7564">
        <w:rPr>
          <w:rFonts w:ascii="Arial" w:hAnsi="Arial" w:cs="Arial"/>
        </w:rPr>
        <w:t>respectiva</w:t>
      </w:r>
      <w:r w:rsidRPr="006D7564">
        <w:rPr>
          <w:rFonts w:ascii="Arial" w:hAnsi="Arial" w:cs="Arial"/>
          <w:spacing w:val="40"/>
        </w:rPr>
        <w:t xml:space="preserve"> </w:t>
      </w:r>
      <w:r w:rsidRPr="006D7564">
        <w:rPr>
          <w:rFonts w:ascii="Arial" w:hAnsi="Arial" w:cs="Arial"/>
        </w:rPr>
        <w:t>Anotação</w:t>
      </w:r>
      <w:r w:rsidRPr="006D7564">
        <w:rPr>
          <w:rFonts w:ascii="Arial" w:hAnsi="Arial" w:cs="Arial"/>
          <w:spacing w:val="40"/>
        </w:rPr>
        <w:t xml:space="preserve"> </w:t>
      </w:r>
      <w:r w:rsidRPr="006D7564">
        <w:rPr>
          <w:rFonts w:ascii="Arial" w:hAnsi="Arial" w:cs="Arial"/>
        </w:rPr>
        <w:t>de</w:t>
      </w:r>
      <w:r w:rsidRPr="006D7564">
        <w:rPr>
          <w:rFonts w:ascii="Arial" w:hAnsi="Arial" w:cs="Arial"/>
          <w:spacing w:val="40"/>
        </w:rPr>
        <w:t xml:space="preserve"> </w:t>
      </w:r>
      <w:r w:rsidRPr="006D7564">
        <w:rPr>
          <w:rFonts w:ascii="Arial" w:hAnsi="Arial" w:cs="Arial"/>
        </w:rPr>
        <w:t>Responsabilidade</w:t>
      </w:r>
      <w:r w:rsidRPr="006D7564">
        <w:rPr>
          <w:rFonts w:ascii="Arial" w:hAnsi="Arial" w:cs="Arial"/>
          <w:spacing w:val="40"/>
        </w:rPr>
        <w:t xml:space="preserve"> </w:t>
      </w:r>
      <w:r w:rsidRPr="006D7564">
        <w:rPr>
          <w:rFonts w:ascii="Arial" w:hAnsi="Arial" w:cs="Arial"/>
        </w:rPr>
        <w:t>Técnica</w:t>
      </w:r>
      <w:r w:rsidRPr="006D7564">
        <w:rPr>
          <w:rFonts w:ascii="Arial" w:hAnsi="Arial" w:cs="Arial"/>
          <w:spacing w:val="40"/>
        </w:rPr>
        <w:t xml:space="preserve"> </w:t>
      </w:r>
      <w:r w:rsidRPr="006D7564">
        <w:rPr>
          <w:rFonts w:ascii="Arial" w:hAnsi="Arial" w:cs="Arial"/>
        </w:rPr>
        <w:t>(</w:t>
      </w:r>
      <w:r w:rsidRPr="006D7564">
        <w:rPr>
          <w:rFonts w:ascii="Arial" w:hAnsi="Arial" w:cs="Arial"/>
          <w:b/>
        </w:rPr>
        <w:t>ART ou</w:t>
      </w:r>
      <w:r w:rsidRPr="006D7564">
        <w:rPr>
          <w:rFonts w:ascii="Arial" w:hAnsi="Arial" w:cs="Arial"/>
          <w:b/>
          <w:spacing w:val="-5"/>
        </w:rPr>
        <w:t xml:space="preserve"> </w:t>
      </w:r>
      <w:r w:rsidRPr="006D7564">
        <w:rPr>
          <w:rFonts w:ascii="Arial" w:hAnsi="Arial" w:cs="Arial"/>
          <w:b/>
        </w:rPr>
        <w:t>TRT) antes</w:t>
      </w:r>
      <w:r w:rsidRPr="006D7564">
        <w:rPr>
          <w:rFonts w:ascii="Arial" w:hAnsi="Arial" w:cs="Arial"/>
          <w:b/>
          <w:spacing w:val="-4"/>
        </w:rPr>
        <w:t xml:space="preserve"> </w:t>
      </w:r>
      <w:r w:rsidRPr="006D7564">
        <w:rPr>
          <w:rFonts w:ascii="Arial" w:hAnsi="Arial" w:cs="Arial"/>
          <w:b/>
        </w:rPr>
        <w:t>de</w:t>
      </w:r>
      <w:r w:rsidRPr="006D7564">
        <w:rPr>
          <w:rFonts w:ascii="Arial" w:hAnsi="Arial" w:cs="Arial"/>
          <w:b/>
          <w:spacing w:val="-2"/>
        </w:rPr>
        <w:t xml:space="preserve"> </w:t>
      </w:r>
      <w:r w:rsidRPr="006D7564">
        <w:rPr>
          <w:rFonts w:ascii="Arial" w:hAnsi="Arial" w:cs="Arial"/>
          <w:b/>
        </w:rPr>
        <w:t>iniciar</w:t>
      </w:r>
      <w:r w:rsidRPr="006D7564">
        <w:rPr>
          <w:rFonts w:ascii="Arial" w:hAnsi="Arial" w:cs="Arial"/>
          <w:b/>
          <w:spacing w:val="-1"/>
        </w:rPr>
        <w:t xml:space="preserve"> </w:t>
      </w:r>
      <w:r w:rsidRPr="006D7564">
        <w:rPr>
          <w:rFonts w:ascii="Arial" w:hAnsi="Arial" w:cs="Arial"/>
          <w:b/>
        </w:rPr>
        <w:t>a</w:t>
      </w:r>
      <w:r w:rsidRPr="006D7564">
        <w:rPr>
          <w:rFonts w:ascii="Arial" w:hAnsi="Arial" w:cs="Arial"/>
          <w:b/>
          <w:spacing w:val="-2"/>
        </w:rPr>
        <w:t xml:space="preserve"> </w:t>
      </w:r>
      <w:r w:rsidRPr="006D7564">
        <w:rPr>
          <w:rFonts w:ascii="Arial" w:hAnsi="Arial" w:cs="Arial"/>
          <w:b/>
        </w:rPr>
        <w:t>obra.</w:t>
      </w:r>
      <w:r w:rsidRPr="006D7564">
        <w:rPr>
          <w:rFonts w:ascii="Arial" w:hAnsi="Arial" w:cs="Arial"/>
          <w:b/>
          <w:spacing w:val="-1"/>
        </w:rPr>
        <w:t xml:space="preserve"> </w:t>
      </w:r>
      <w:r w:rsidRPr="006D7564">
        <w:rPr>
          <w:rFonts w:ascii="Arial" w:hAnsi="Arial" w:cs="Arial"/>
        </w:rPr>
        <w:t>Deverá</w:t>
      </w:r>
      <w:r w:rsidRPr="006D7564">
        <w:rPr>
          <w:rFonts w:ascii="Arial" w:hAnsi="Arial" w:cs="Arial"/>
          <w:spacing w:val="-4"/>
        </w:rPr>
        <w:t xml:space="preserve"> </w:t>
      </w:r>
      <w:r w:rsidRPr="006D7564">
        <w:rPr>
          <w:rFonts w:ascii="Arial" w:hAnsi="Arial" w:cs="Arial"/>
        </w:rPr>
        <w:t>ser</w:t>
      </w:r>
      <w:r w:rsidRPr="006D7564">
        <w:rPr>
          <w:rFonts w:ascii="Arial" w:hAnsi="Arial" w:cs="Arial"/>
          <w:spacing w:val="-3"/>
        </w:rPr>
        <w:t xml:space="preserve"> </w:t>
      </w:r>
      <w:r w:rsidRPr="006D7564">
        <w:rPr>
          <w:rFonts w:ascii="Arial" w:hAnsi="Arial" w:cs="Arial"/>
        </w:rPr>
        <w:t>fornecido</w:t>
      </w:r>
      <w:r w:rsidRPr="006D7564">
        <w:rPr>
          <w:rFonts w:ascii="Arial" w:hAnsi="Arial" w:cs="Arial"/>
          <w:spacing w:val="-1"/>
        </w:rPr>
        <w:t xml:space="preserve"> </w:t>
      </w:r>
      <w:r w:rsidRPr="006D7564">
        <w:rPr>
          <w:rFonts w:ascii="Arial" w:hAnsi="Arial" w:cs="Arial"/>
        </w:rPr>
        <w:t>a</w:t>
      </w:r>
      <w:r w:rsidRPr="006D7564">
        <w:rPr>
          <w:rFonts w:ascii="Arial" w:hAnsi="Arial" w:cs="Arial"/>
          <w:spacing w:val="-2"/>
        </w:rPr>
        <w:t xml:space="preserve"> </w:t>
      </w:r>
      <w:r w:rsidRPr="006D7564">
        <w:rPr>
          <w:rFonts w:ascii="Arial" w:hAnsi="Arial" w:cs="Arial"/>
        </w:rPr>
        <w:t>Secretaria</w:t>
      </w:r>
      <w:r w:rsidRPr="006D7564">
        <w:rPr>
          <w:rFonts w:ascii="Arial" w:hAnsi="Arial" w:cs="Arial"/>
          <w:spacing w:val="-2"/>
        </w:rPr>
        <w:t xml:space="preserve"> </w:t>
      </w:r>
      <w:r w:rsidRPr="006D7564">
        <w:rPr>
          <w:rFonts w:ascii="Arial" w:hAnsi="Arial" w:cs="Arial"/>
        </w:rPr>
        <w:t>de</w:t>
      </w:r>
      <w:r w:rsidRPr="006D7564">
        <w:rPr>
          <w:rFonts w:ascii="Arial" w:hAnsi="Arial" w:cs="Arial"/>
          <w:spacing w:val="-4"/>
        </w:rPr>
        <w:t xml:space="preserve"> </w:t>
      </w:r>
      <w:r w:rsidRPr="006D7564">
        <w:rPr>
          <w:rFonts w:ascii="Arial" w:hAnsi="Arial" w:cs="Arial"/>
        </w:rPr>
        <w:t>Obras,</w:t>
      </w:r>
      <w:r w:rsidRPr="006D7564">
        <w:rPr>
          <w:rFonts w:ascii="Arial" w:hAnsi="Arial" w:cs="Arial"/>
          <w:spacing w:val="-1"/>
        </w:rPr>
        <w:t xml:space="preserve"> </w:t>
      </w:r>
      <w:r w:rsidRPr="006D7564">
        <w:rPr>
          <w:rFonts w:ascii="Arial" w:hAnsi="Arial" w:cs="Arial"/>
          <w:spacing w:val="-2"/>
        </w:rPr>
        <w:t>Urbanismo</w:t>
      </w:r>
    </w:p>
    <w:p w14:paraId="0E88E009" w14:textId="77777777" w:rsidR="002016F3" w:rsidRPr="006D7564" w:rsidRDefault="002016F3" w:rsidP="006D7564">
      <w:pPr>
        <w:pStyle w:val="Corpodetexto"/>
        <w:jc w:val="both"/>
        <w:rPr>
          <w:rFonts w:ascii="Arial" w:hAnsi="Arial" w:cs="Arial"/>
        </w:rPr>
      </w:pPr>
    </w:p>
    <w:p w14:paraId="1E872EAB" w14:textId="77777777" w:rsidR="002016F3" w:rsidRDefault="002016F3" w:rsidP="006D7564">
      <w:pPr>
        <w:spacing w:before="106"/>
        <w:ind w:left="285"/>
        <w:jc w:val="both"/>
      </w:pPr>
      <w:r w:rsidRPr="006D7564">
        <w:rPr>
          <w:rFonts w:ascii="Arial" w:hAnsi="Arial" w:cs="Arial"/>
        </w:rPr>
        <w:t>e</w:t>
      </w:r>
      <w:r w:rsidRPr="006D7564">
        <w:rPr>
          <w:rFonts w:ascii="Arial" w:hAnsi="Arial" w:cs="Arial"/>
          <w:spacing w:val="40"/>
        </w:rPr>
        <w:t xml:space="preserve"> </w:t>
      </w:r>
      <w:r w:rsidRPr="006D7564">
        <w:rPr>
          <w:rFonts w:ascii="Arial" w:hAnsi="Arial" w:cs="Arial"/>
        </w:rPr>
        <w:t>Serviços</w:t>
      </w:r>
      <w:r w:rsidRPr="006D7564">
        <w:rPr>
          <w:rFonts w:ascii="Arial" w:hAnsi="Arial" w:cs="Arial"/>
          <w:spacing w:val="40"/>
        </w:rPr>
        <w:t xml:space="preserve"> </w:t>
      </w:r>
      <w:r w:rsidRPr="006D7564">
        <w:rPr>
          <w:rFonts w:ascii="Arial" w:hAnsi="Arial" w:cs="Arial"/>
        </w:rPr>
        <w:t>Públicos,</w:t>
      </w:r>
      <w:r w:rsidRPr="006D7564">
        <w:rPr>
          <w:rFonts w:ascii="Arial" w:hAnsi="Arial" w:cs="Arial"/>
          <w:spacing w:val="40"/>
        </w:rPr>
        <w:t xml:space="preserve"> </w:t>
      </w:r>
      <w:r w:rsidRPr="006D7564">
        <w:rPr>
          <w:rFonts w:ascii="Arial" w:hAnsi="Arial" w:cs="Arial"/>
        </w:rPr>
        <w:t>ART</w:t>
      </w:r>
      <w:r w:rsidRPr="006D7564">
        <w:rPr>
          <w:rFonts w:ascii="Arial" w:hAnsi="Arial" w:cs="Arial"/>
          <w:spacing w:val="40"/>
        </w:rPr>
        <w:t xml:space="preserve"> </w:t>
      </w:r>
      <w:r w:rsidRPr="006D7564">
        <w:rPr>
          <w:rFonts w:ascii="Arial" w:hAnsi="Arial" w:cs="Arial"/>
        </w:rPr>
        <w:t>ou</w:t>
      </w:r>
      <w:r w:rsidRPr="006D7564">
        <w:rPr>
          <w:rFonts w:ascii="Arial" w:hAnsi="Arial" w:cs="Arial"/>
          <w:spacing w:val="40"/>
        </w:rPr>
        <w:t xml:space="preserve"> </w:t>
      </w:r>
      <w:r w:rsidRPr="006D7564">
        <w:rPr>
          <w:rFonts w:ascii="Arial" w:hAnsi="Arial" w:cs="Arial"/>
        </w:rPr>
        <w:t>TRT,</w:t>
      </w:r>
      <w:r w:rsidRPr="006D7564">
        <w:rPr>
          <w:rFonts w:ascii="Arial" w:hAnsi="Arial" w:cs="Arial"/>
          <w:spacing w:val="40"/>
        </w:rPr>
        <w:t xml:space="preserve"> </w:t>
      </w:r>
      <w:r w:rsidRPr="006D7564">
        <w:rPr>
          <w:rFonts w:ascii="Arial" w:hAnsi="Arial" w:cs="Arial"/>
        </w:rPr>
        <w:t>sendo,</w:t>
      </w:r>
      <w:r w:rsidRPr="006D7564">
        <w:rPr>
          <w:rFonts w:ascii="Arial" w:hAnsi="Arial" w:cs="Arial"/>
          <w:spacing w:val="40"/>
        </w:rPr>
        <w:t xml:space="preserve"> </w:t>
      </w:r>
      <w:r w:rsidRPr="006D7564">
        <w:rPr>
          <w:rFonts w:ascii="Arial" w:hAnsi="Arial" w:cs="Arial"/>
        </w:rPr>
        <w:t>ART</w:t>
      </w:r>
      <w:r w:rsidRPr="006D7564">
        <w:rPr>
          <w:rFonts w:ascii="Arial" w:hAnsi="Arial" w:cs="Arial"/>
          <w:spacing w:val="40"/>
        </w:rPr>
        <w:t xml:space="preserve"> </w:t>
      </w:r>
      <w:r w:rsidRPr="006D7564">
        <w:rPr>
          <w:rFonts w:ascii="Arial" w:hAnsi="Arial" w:cs="Arial"/>
        </w:rPr>
        <w:t>ou</w:t>
      </w:r>
      <w:r w:rsidRPr="006D7564">
        <w:rPr>
          <w:rFonts w:ascii="Arial" w:hAnsi="Arial" w:cs="Arial"/>
          <w:spacing w:val="40"/>
        </w:rPr>
        <w:t xml:space="preserve"> </w:t>
      </w:r>
      <w:r w:rsidRPr="006D7564">
        <w:rPr>
          <w:rFonts w:ascii="Arial" w:hAnsi="Arial" w:cs="Arial"/>
        </w:rPr>
        <w:t>TRT</w:t>
      </w:r>
      <w:r w:rsidRPr="006D7564">
        <w:rPr>
          <w:rFonts w:ascii="Arial" w:hAnsi="Arial" w:cs="Arial"/>
          <w:spacing w:val="40"/>
        </w:rPr>
        <w:t xml:space="preserve"> </w:t>
      </w:r>
      <w:r w:rsidRPr="006D7564">
        <w:rPr>
          <w:rFonts w:ascii="Arial" w:hAnsi="Arial" w:cs="Arial"/>
        </w:rPr>
        <w:t>referente</w:t>
      </w:r>
      <w:r w:rsidRPr="006D7564">
        <w:rPr>
          <w:rFonts w:ascii="Arial" w:hAnsi="Arial" w:cs="Arial"/>
          <w:spacing w:val="40"/>
        </w:rPr>
        <w:t xml:space="preserve"> </w:t>
      </w:r>
      <w:r w:rsidRPr="006D7564">
        <w:rPr>
          <w:rFonts w:ascii="Arial" w:hAnsi="Arial" w:cs="Arial"/>
        </w:rPr>
        <w:t>ao</w:t>
      </w:r>
      <w:r w:rsidRPr="006D7564">
        <w:rPr>
          <w:rFonts w:ascii="Arial" w:hAnsi="Arial" w:cs="Arial"/>
          <w:spacing w:val="40"/>
        </w:rPr>
        <w:t xml:space="preserve"> </w:t>
      </w:r>
      <w:r w:rsidRPr="006D7564">
        <w:rPr>
          <w:rFonts w:ascii="Arial" w:hAnsi="Arial" w:cs="Arial"/>
          <w:b/>
        </w:rPr>
        <w:t>objeto</w:t>
      </w:r>
      <w:r w:rsidRPr="006D7564">
        <w:rPr>
          <w:rFonts w:ascii="Arial" w:hAnsi="Arial" w:cs="Arial"/>
        </w:rPr>
        <w:t>,</w:t>
      </w:r>
      <w:r w:rsidRPr="006D7564">
        <w:rPr>
          <w:rFonts w:ascii="Arial" w:hAnsi="Arial" w:cs="Arial"/>
          <w:spacing w:val="40"/>
        </w:rPr>
        <w:t xml:space="preserve"> </w:t>
      </w:r>
      <w:r w:rsidRPr="006D7564">
        <w:rPr>
          <w:rFonts w:ascii="Arial" w:hAnsi="Arial" w:cs="Arial"/>
        </w:rPr>
        <w:t>cópias assinadas das</w:t>
      </w:r>
      <w:r>
        <w:t xml:space="preserve"> ART ou TRT do profissional responsável.</w:t>
      </w:r>
    </w:p>
    <w:p w14:paraId="43162625" w14:textId="77777777" w:rsidR="002016F3" w:rsidRDefault="002016F3" w:rsidP="002016F3">
      <w:pPr>
        <w:pStyle w:val="Corpodetexto"/>
        <w:rPr>
          <w:sz w:val="20"/>
        </w:rPr>
      </w:pPr>
    </w:p>
    <w:p w14:paraId="0C2AA359" w14:textId="4C74CCFA" w:rsidR="002016F3" w:rsidRPr="006D7564" w:rsidRDefault="002016F3" w:rsidP="006D7564">
      <w:pPr>
        <w:pStyle w:val="Corpodetexto"/>
        <w:spacing w:before="68"/>
        <w:rPr>
          <w:rFonts w:ascii="Arial" w:hAnsi="Arial" w:cs="Arial"/>
        </w:rPr>
      </w:pPr>
      <w:r w:rsidRPr="006D7564">
        <w:rPr>
          <w:rFonts w:ascii="Arial" w:hAnsi="Arial" w:cs="Arial"/>
          <w:noProof/>
          <w:sz w:val="20"/>
        </w:rPr>
        <w:lastRenderedPageBreak/>
        <mc:AlternateContent>
          <mc:Choice Requires="wps">
            <w:drawing>
              <wp:anchor distT="0" distB="0" distL="0" distR="0" simplePos="0" relativeHeight="251664384" behindDoc="1" locked="0" layoutInCell="1" allowOverlap="1" wp14:anchorId="21B64072" wp14:editId="67D31972">
                <wp:simplePos x="0" y="0"/>
                <wp:positionH relativeFrom="page">
                  <wp:posOffset>1192072</wp:posOffset>
                </wp:positionH>
                <wp:positionV relativeFrom="paragraph">
                  <wp:posOffset>208256</wp:posOffset>
                </wp:positionV>
                <wp:extent cx="5670550" cy="309880"/>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0550" cy="309880"/>
                        </a:xfrm>
                        <a:prstGeom prst="rect">
                          <a:avLst/>
                        </a:prstGeom>
                        <a:ln w="6095">
                          <a:solidFill>
                            <a:srgbClr val="000000"/>
                          </a:solidFill>
                          <a:prstDash val="solid"/>
                        </a:ln>
                      </wps:spPr>
                      <wps:txbx>
                        <w:txbxContent>
                          <w:p w14:paraId="34077E5B" w14:textId="77777777" w:rsidR="000625FC" w:rsidRDefault="000625FC" w:rsidP="002016F3">
                            <w:pPr>
                              <w:spacing w:before="101"/>
                              <w:ind w:left="103"/>
                              <w:rPr>
                                <w:rFonts w:ascii="Arial" w:hAnsi="Arial"/>
                                <w:b/>
                                <w:sz w:val="24"/>
                              </w:rPr>
                            </w:pPr>
                            <w:r>
                              <w:rPr>
                                <w:rFonts w:ascii="Arial" w:hAnsi="Arial"/>
                                <w:b/>
                                <w:sz w:val="24"/>
                              </w:rPr>
                              <w:t>5</w:t>
                            </w:r>
                            <w:r>
                              <w:rPr>
                                <w:rFonts w:ascii="Arial" w:hAnsi="Arial"/>
                                <w:b/>
                                <w:spacing w:val="-4"/>
                                <w:sz w:val="24"/>
                              </w:rPr>
                              <w:t xml:space="preserve"> </w:t>
                            </w:r>
                            <w:r>
                              <w:rPr>
                                <w:rFonts w:ascii="Arial" w:hAnsi="Arial"/>
                                <w:b/>
                                <w:sz w:val="24"/>
                              </w:rPr>
                              <w:t>–</w:t>
                            </w:r>
                            <w:r>
                              <w:rPr>
                                <w:rFonts w:ascii="Arial" w:hAnsi="Arial"/>
                                <w:b/>
                                <w:spacing w:val="-3"/>
                                <w:sz w:val="24"/>
                              </w:rPr>
                              <w:t xml:space="preserve"> </w:t>
                            </w:r>
                            <w:r>
                              <w:rPr>
                                <w:rFonts w:ascii="Arial" w:hAnsi="Arial"/>
                                <w:b/>
                                <w:sz w:val="24"/>
                              </w:rPr>
                              <w:t>Estimativa</w:t>
                            </w:r>
                            <w:r>
                              <w:rPr>
                                <w:rFonts w:ascii="Arial" w:hAnsi="Arial"/>
                                <w:b/>
                                <w:spacing w:val="-5"/>
                                <w:sz w:val="24"/>
                              </w:rPr>
                              <w:t xml:space="preserve"> </w:t>
                            </w:r>
                            <w:r>
                              <w:rPr>
                                <w:rFonts w:ascii="Arial" w:hAnsi="Arial"/>
                                <w:b/>
                                <w:sz w:val="24"/>
                              </w:rPr>
                              <w:t>das</w:t>
                            </w:r>
                            <w:r>
                              <w:rPr>
                                <w:rFonts w:ascii="Arial" w:hAnsi="Arial"/>
                                <w:b/>
                                <w:spacing w:val="-4"/>
                                <w:sz w:val="24"/>
                              </w:rPr>
                              <w:t xml:space="preserve"> </w:t>
                            </w:r>
                            <w:r>
                              <w:rPr>
                                <w:rFonts w:ascii="Arial" w:hAnsi="Arial"/>
                                <w:b/>
                                <w:spacing w:val="-2"/>
                                <w:sz w:val="24"/>
                              </w:rPr>
                              <w:t>quantidades</w:t>
                            </w:r>
                          </w:p>
                        </w:txbxContent>
                      </wps:txbx>
                      <wps:bodyPr wrap="square" lIns="0" tIns="0" rIns="0" bIns="0" rtlCol="0">
                        <a:noAutofit/>
                      </wps:bodyPr>
                    </wps:wsp>
                  </a:graphicData>
                </a:graphic>
              </wp:anchor>
            </w:drawing>
          </mc:Choice>
          <mc:Fallback>
            <w:pict>
              <v:shape w14:anchorId="21B64072" id="Textbox 11" o:spid="_x0000_s1030" type="#_x0000_t202" style="position:absolute;left:0;text-align:left;margin-left:93.85pt;margin-top:16.4pt;width:446.5pt;height:24.4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CXCyQEAAIUDAAAOAAAAZHJzL2Uyb0RvYy54bWysU8GO0zAQvSPxD5bvNNmFlm7UdAVbLUJa&#10;AdLCB7iO01g4HjPjNunfM3bTdgU3RA7OxPP8PO/NZHU/9k4cDJIFX8ubWSmF8Roa63e1/PH98c1S&#10;CorKN8qBN7U8GpL369evVkOozC104BqDgkk8VUOoZRdjqIqCdGd6RTMIxnOyBexV5E/cFQ2qgdl7&#10;V9yW5aIYAJuAoA0R725OSbnO/G1rdPzatmSicLXk2mJeMa/btBbrlap2qEJn9VSG+ocqemU9X3qh&#10;2qioxB7tX1S91QgEbZxp6AtoW6tN1sBqbso/1Dx3Kpishc2hcLGJ/h+t/nJ4Dt9QxPEjjNzALILC&#10;E+ifxN4UQ6BqwiRPqSJGJ6Fji316swTBB9nb48VPM0aheXO+eF/O55zSnHtb3i2X2fDiejogxU8G&#10;epGCWiL3K1egDk8U0/2qOkPSZc6LoZaL8m5+qhOcbR6tcylHuNs+OBQHlVqdn9RdZqCXsES3UdSd&#10;cDk1wZyf9J4kJrFx3I7CNrV8lzBpZwvNke0aeGJqSb/2Co0U7rPnlqTxOgd4DrbnAKN7gDyEqVgP&#10;H/YRWps1XnmnArjXufBpLtMwvfzOqOvfs/4NAAD//wMAUEsDBBQABgAIAAAAIQDxHs9M4AAAAAoB&#10;AAAPAAAAZHJzL2Rvd25yZXYueG1sTI/NTsMwEITvSLyDtUhcELUbUBuFOBXi58ABAaVwduMliYjX&#10;ke02KU/P9gTHmf00O1OuJteLPYbYedIwnykQSLW3HTUaNu+PlzmImAxZ03tCDQeMsKpOT0pTWD/S&#10;G+7XqREcQrEwGtqUhkLKWLfoTJz5AYlvXz44k1iGRtpgRg53vcyUWkhnOuIPrRnwrsX6e71zGp7T&#10;fYj953h4ffh5evm4vqizjYpan59NtzcgEk7pD4Zjfa4OFXfa+h3ZKHrW+XLJqIarjCccAZUrdrYa&#10;8vkCZFXK/xOqXwAAAP//AwBQSwECLQAUAAYACAAAACEAtoM4kv4AAADhAQAAEwAAAAAAAAAAAAAA&#10;AAAAAAAAW0NvbnRlbnRfVHlwZXNdLnhtbFBLAQItABQABgAIAAAAIQA4/SH/1gAAAJQBAAALAAAA&#10;AAAAAAAAAAAAAC8BAABfcmVscy8ucmVsc1BLAQItABQABgAIAAAAIQBn0CXCyQEAAIUDAAAOAAAA&#10;AAAAAAAAAAAAAC4CAABkcnMvZTJvRG9jLnhtbFBLAQItABQABgAIAAAAIQDxHs9M4AAAAAoBAAAP&#10;AAAAAAAAAAAAAAAAACMEAABkcnMvZG93bnJldi54bWxQSwUGAAAAAAQABADzAAAAMAUAAAAA&#10;" filled="f" strokeweight=".16931mm">
                <v:path arrowok="t"/>
                <v:textbox inset="0,0,0,0">
                  <w:txbxContent>
                    <w:p w14:paraId="34077E5B" w14:textId="77777777" w:rsidR="000625FC" w:rsidRDefault="000625FC" w:rsidP="002016F3">
                      <w:pPr>
                        <w:spacing w:before="101"/>
                        <w:ind w:left="103"/>
                        <w:rPr>
                          <w:rFonts w:ascii="Arial" w:hAnsi="Arial"/>
                          <w:b/>
                          <w:sz w:val="24"/>
                        </w:rPr>
                      </w:pPr>
                      <w:r>
                        <w:rPr>
                          <w:rFonts w:ascii="Arial" w:hAnsi="Arial"/>
                          <w:b/>
                          <w:sz w:val="24"/>
                        </w:rPr>
                        <w:t>5</w:t>
                      </w:r>
                      <w:r>
                        <w:rPr>
                          <w:rFonts w:ascii="Arial" w:hAnsi="Arial"/>
                          <w:b/>
                          <w:spacing w:val="-4"/>
                          <w:sz w:val="24"/>
                        </w:rPr>
                        <w:t xml:space="preserve"> </w:t>
                      </w:r>
                      <w:r>
                        <w:rPr>
                          <w:rFonts w:ascii="Arial" w:hAnsi="Arial"/>
                          <w:b/>
                          <w:sz w:val="24"/>
                        </w:rPr>
                        <w:t>–</w:t>
                      </w:r>
                      <w:r>
                        <w:rPr>
                          <w:rFonts w:ascii="Arial" w:hAnsi="Arial"/>
                          <w:b/>
                          <w:spacing w:val="-3"/>
                          <w:sz w:val="24"/>
                        </w:rPr>
                        <w:t xml:space="preserve"> </w:t>
                      </w:r>
                      <w:r>
                        <w:rPr>
                          <w:rFonts w:ascii="Arial" w:hAnsi="Arial"/>
                          <w:b/>
                          <w:sz w:val="24"/>
                        </w:rPr>
                        <w:t>Estimativa</w:t>
                      </w:r>
                      <w:r>
                        <w:rPr>
                          <w:rFonts w:ascii="Arial" w:hAnsi="Arial"/>
                          <w:b/>
                          <w:spacing w:val="-5"/>
                          <w:sz w:val="24"/>
                        </w:rPr>
                        <w:t xml:space="preserve"> </w:t>
                      </w:r>
                      <w:r>
                        <w:rPr>
                          <w:rFonts w:ascii="Arial" w:hAnsi="Arial"/>
                          <w:b/>
                          <w:sz w:val="24"/>
                        </w:rPr>
                        <w:t>das</w:t>
                      </w:r>
                      <w:r>
                        <w:rPr>
                          <w:rFonts w:ascii="Arial" w:hAnsi="Arial"/>
                          <w:b/>
                          <w:spacing w:val="-4"/>
                          <w:sz w:val="24"/>
                        </w:rPr>
                        <w:t xml:space="preserve"> </w:t>
                      </w:r>
                      <w:r>
                        <w:rPr>
                          <w:rFonts w:ascii="Arial" w:hAnsi="Arial"/>
                          <w:b/>
                          <w:spacing w:val="-2"/>
                          <w:sz w:val="24"/>
                        </w:rPr>
                        <w:t>quantidades</w:t>
                      </w:r>
                    </w:p>
                  </w:txbxContent>
                </v:textbox>
                <w10:wrap type="topAndBottom" anchorx="page"/>
              </v:shape>
            </w:pict>
          </mc:Fallback>
        </mc:AlternateContent>
      </w:r>
    </w:p>
    <w:p w14:paraId="03D7B54C" w14:textId="77777777" w:rsidR="006D7564" w:rsidRDefault="006D7564" w:rsidP="002016F3">
      <w:pPr>
        <w:pStyle w:val="Corpodetexto"/>
        <w:ind w:left="285" w:right="138" w:firstLine="1415"/>
        <w:jc w:val="both"/>
        <w:rPr>
          <w:rFonts w:ascii="Arial" w:hAnsi="Arial" w:cs="Arial"/>
        </w:rPr>
      </w:pPr>
    </w:p>
    <w:p w14:paraId="5AC950D7" w14:textId="431B27EE" w:rsidR="002016F3" w:rsidRPr="006D7564" w:rsidRDefault="002016F3" w:rsidP="002016F3">
      <w:pPr>
        <w:pStyle w:val="Corpodetexto"/>
        <w:ind w:left="285" w:right="138" w:firstLine="1415"/>
        <w:jc w:val="both"/>
        <w:rPr>
          <w:rFonts w:ascii="Arial" w:hAnsi="Arial" w:cs="Arial"/>
        </w:rPr>
      </w:pPr>
      <w:r w:rsidRPr="006D7564">
        <w:rPr>
          <w:rFonts w:ascii="Arial" w:hAnsi="Arial" w:cs="Arial"/>
        </w:rPr>
        <w:t>Com</w:t>
      </w:r>
      <w:r w:rsidRPr="006D7564">
        <w:rPr>
          <w:rFonts w:ascii="Arial" w:hAnsi="Arial" w:cs="Arial"/>
          <w:spacing w:val="-2"/>
        </w:rPr>
        <w:t xml:space="preserve"> </w:t>
      </w:r>
      <w:r w:rsidRPr="006D7564">
        <w:rPr>
          <w:rFonts w:ascii="Arial" w:hAnsi="Arial" w:cs="Arial"/>
        </w:rPr>
        <w:t>base</w:t>
      </w:r>
      <w:r w:rsidRPr="006D7564">
        <w:rPr>
          <w:rFonts w:ascii="Arial" w:hAnsi="Arial" w:cs="Arial"/>
          <w:spacing w:val="-3"/>
        </w:rPr>
        <w:t xml:space="preserve"> </w:t>
      </w:r>
      <w:r w:rsidRPr="006D7564">
        <w:rPr>
          <w:rFonts w:ascii="Arial" w:hAnsi="Arial" w:cs="Arial"/>
        </w:rPr>
        <w:t>nos</w:t>
      </w:r>
      <w:r w:rsidRPr="006D7564">
        <w:rPr>
          <w:rFonts w:ascii="Arial" w:hAnsi="Arial" w:cs="Arial"/>
          <w:spacing w:val="-5"/>
        </w:rPr>
        <w:t xml:space="preserve"> </w:t>
      </w:r>
      <w:r w:rsidRPr="006D7564">
        <w:rPr>
          <w:rFonts w:ascii="Arial" w:hAnsi="Arial" w:cs="Arial"/>
        </w:rPr>
        <w:t>anos</w:t>
      </w:r>
      <w:r w:rsidRPr="006D7564">
        <w:rPr>
          <w:rFonts w:ascii="Arial" w:hAnsi="Arial" w:cs="Arial"/>
          <w:spacing w:val="-3"/>
        </w:rPr>
        <w:t xml:space="preserve"> </w:t>
      </w:r>
      <w:r w:rsidRPr="006D7564">
        <w:rPr>
          <w:rFonts w:ascii="Arial" w:hAnsi="Arial" w:cs="Arial"/>
        </w:rPr>
        <w:t>anteriores</w:t>
      </w:r>
      <w:r w:rsidRPr="006D7564">
        <w:rPr>
          <w:rFonts w:ascii="Arial" w:hAnsi="Arial" w:cs="Arial"/>
          <w:spacing w:val="-3"/>
        </w:rPr>
        <w:t xml:space="preserve"> </w:t>
      </w:r>
      <w:r w:rsidRPr="006D7564">
        <w:rPr>
          <w:rFonts w:ascii="Arial" w:hAnsi="Arial" w:cs="Arial"/>
        </w:rPr>
        <w:t>as</w:t>
      </w:r>
      <w:r w:rsidRPr="006D7564">
        <w:rPr>
          <w:rFonts w:ascii="Arial" w:hAnsi="Arial" w:cs="Arial"/>
          <w:spacing w:val="-3"/>
        </w:rPr>
        <w:t xml:space="preserve"> </w:t>
      </w:r>
      <w:r w:rsidRPr="006D7564">
        <w:rPr>
          <w:rFonts w:ascii="Arial" w:hAnsi="Arial" w:cs="Arial"/>
        </w:rPr>
        <w:t>estimativas</w:t>
      </w:r>
      <w:r w:rsidRPr="006D7564">
        <w:rPr>
          <w:rFonts w:ascii="Arial" w:hAnsi="Arial" w:cs="Arial"/>
          <w:spacing w:val="-3"/>
        </w:rPr>
        <w:t xml:space="preserve"> </w:t>
      </w:r>
      <w:r w:rsidRPr="006D7564">
        <w:rPr>
          <w:rFonts w:ascii="Arial" w:hAnsi="Arial" w:cs="Arial"/>
        </w:rPr>
        <w:t>das</w:t>
      </w:r>
      <w:r w:rsidRPr="006D7564">
        <w:rPr>
          <w:rFonts w:ascii="Arial" w:hAnsi="Arial" w:cs="Arial"/>
          <w:spacing w:val="-3"/>
        </w:rPr>
        <w:t xml:space="preserve"> </w:t>
      </w:r>
      <w:r w:rsidRPr="006D7564">
        <w:rPr>
          <w:rFonts w:ascii="Arial" w:hAnsi="Arial" w:cs="Arial"/>
        </w:rPr>
        <w:t>quantidades</w:t>
      </w:r>
      <w:r w:rsidRPr="006D7564">
        <w:rPr>
          <w:rFonts w:ascii="Arial" w:hAnsi="Arial" w:cs="Arial"/>
          <w:spacing w:val="-5"/>
        </w:rPr>
        <w:t xml:space="preserve"> </w:t>
      </w:r>
      <w:r w:rsidRPr="006D7564">
        <w:rPr>
          <w:rFonts w:ascii="Arial" w:hAnsi="Arial" w:cs="Arial"/>
        </w:rPr>
        <w:t>foram elaboradas, tendo em vista a média de pessoas que poderão adentrar e usufruir ao evento.</w:t>
      </w:r>
    </w:p>
    <w:p w14:paraId="782F3B31" w14:textId="77777777" w:rsidR="002016F3" w:rsidRDefault="002016F3" w:rsidP="002016F3">
      <w:pPr>
        <w:pStyle w:val="Corpodetexto"/>
        <w:spacing w:before="44"/>
        <w:rPr>
          <w:sz w:val="20"/>
        </w:rPr>
      </w:pPr>
    </w:p>
    <w:tbl>
      <w:tblPr>
        <w:tblStyle w:val="TableNormal"/>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1"/>
        <w:gridCol w:w="5581"/>
        <w:gridCol w:w="961"/>
        <w:gridCol w:w="960"/>
      </w:tblGrid>
      <w:tr w:rsidR="002016F3" w:rsidRPr="006D7564" w14:paraId="14527DB8" w14:textId="77777777" w:rsidTr="006D7564">
        <w:trPr>
          <w:trHeight w:val="542"/>
        </w:trPr>
        <w:tc>
          <w:tcPr>
            <w:tcW w:w="1061" w:type="dxa"/>
            <w:shd w:val="clear" w:color="auto" w:fill="D9E0F1"/>
          </w:tcPr>
          <w:p w14:paraId="46FEC701" w14:textId="77777777" w:rsidR="002016F3" w:rsidRPr="006D7564" w:rsidRDefault="002016F3" w:rsidP="000625FC">
            <w:pPr>
              <w:pStyle w:val="TableParagraph"/>
              <w:spacing w:before="155"/>
              <w:ind w:left="6"/>
              <w:jc w:val="center"/>
              <w:rPr>
                <w:rFonts w:ascii="Arial" w:hAnsi="Arial" w:cs="Arial"/>
                <w:b/>
                <w:sz w:val="18"/>
                <w:szCs w:val="18"/>
              </w:rPr>
            </w:pPr>
            <w:r w:rsidRPr="006D7564">
              <w:rPr>
                <w:rFonts w:ascii="Arial" w:hAnsi="Arial" w:cs="Arial"/>
                <w:b/>
                <w:spacing w:val="-4"/>
                <w:sz w:val="18"/>
                <w:szCs w:val="18"/>
              </w:rPr>
              <w:t>Item</w:t>
            </w:r>
          </w:p>
        </w:tc>
        <w:tc>
          <w:tcPr>
            <w:tcW w:w="5581" w:type="dxa"/>
            <w:shd w:val="clear" w:color="auto" w:fill="D9E0F1"/>
          </w:tcPr>
          <w:p w14:paraId="3725431C" w14:textId="77777777" w:rsidR="002016F3" w:rsidRPr="006D7564" w:rsidRDefault="002016F3" w:rsidP="000625FC">
            <w:pPr>
              <w:pStyle w:val="TableParagraph"/>
              <w:spacing w:before="155"/>
              <w:ind w:left="1399"/>
              <w:rPr>
                <w:rFonts w:ascii="Arial" w:hAnsi="Arial" w:cs="Arial"/>
                <w:b/>
                <w:sz w:val="18"/>
                <w:szCs w:val="18"/>
              </w:rPr>
            </w:pPr>
            <w:r w:rsidRPr="006D7564">
              <w:rPr>
                <w:rFonts w:ascii="Arial" w:hAnsi="Arial" w:cs="Arial"/>
                <w:b/>
                <w:sz w:val="18"/>
                <w:szCs w:val="18"/>
              </w:rPr>
              <w:t>DESCRIÇÃO</w:t>
            </w:r>
            <w:r w:rsidRPr="006D7564">
              <w:rPr>
                <w:rFonts w:ascii="Arial" w:hAnsi="Arial" w:cs="Arial"/>
                <w:b/>
                <w:spacing w:val="-6"/>
                <w:sz w:val="18"/>
                <w:szCs w:val="18"/>
              </w:rPr>
              <w:t xml:space="preserve"> </w:t>
            </w:r>
            <w:r w:rsidRPr="006D7564">
              <w:rPr>
                <w:rFonts w:ascii="Arial" w:hAnsi="Arial" w:cs="Arial"/>
                <w:b/>
                <w:sz w:val="18"/>
                <w:szCs w:val="18"/>
              </w:rPr>
              <w:t>DOS</w:t>
            </w:r>
            <w:r w:rsidRPr="006D7564">
              <w:rPr>
                <w:rFonts w:ascii="Arial" w:hAnsi="Arial" w:cs="Arial"/>
                <w:b/>
                <w:spacing w:val="-6"/>
                <w:sz w:val="18"/>
                <w:szCs w:val="18"/>
              </w:rPr>
              <w:t xml:space="preserve"> </w:t>
            </w:r>
            <w:r w:rsidRPr="006D7564">
              <w:rPr>
                <w:rFonts w:ascii="Arial" w:hAnsi="Arial" w:cs="Arial"/>
                <w:b/>
                <w:spacing w:val="-2"/>
                <w:sz w:val="18"/>
                <w:szCs w:val="18"/>
              </w:rPr>
              <w:t>SERVIÇOS</w:t>
            </w:r>
          </w:p>
        </w:tc>
        <w:tc>
          <w:tcPr>
            <w:tcW w:w="961" w:type="dxa"/>
            <w:shd w:val="clear" w:color="auto" w:fill="D9E0F1"/>
          </w:tcPr>
          <w:p w14:paraId="2B8C6988" w14:textId="77777777" w:rsidR="002016F3" w:rsidRPr="006D7564" w:rsidRDefault="002016F3" w:rsidP="000625FC">
            <w:pPr>
              <w:pStyle w:val="TableParagraph"/>
              <w:spacing w:before="155"/>
              <w:ind w:left="8"/>
              <w:jc w:val="center"/>
              <w:rPr>
                <w:rFonts w:ascii="Arial" w:hAnsi="Arial" w:cs="Arial"/>
                <w:b/>
                <w:sz w:val="18"/>
                <w:szCs w:val="18"/>
              </w:rPr>
            </w:pPr>
            <w:r w:rsidRPr="006D7564">
              <w:rPr>
                <w:rFonts w:ascii="Arial" w:hAnsi="Arial" w:cs="Arial"/>
                <w:b/>
                <w:spacing w:val="-2"/>
                <w:sz w:val="18"/>
                <w:szCs w:val="18"/>
              </w:rPr>
              <w:t>Unid.</w:t>
            </w:r>
          </w:p>
        </w:tc>
        <w:tc>
          <w:tcPr>
            <w:tcW w:w="960" w:type="dxa"/>
            <w:shd w:val="clear" w:color="auto" w:fill="D9E0F1"/>
          </w:tcPr>
          <w:p w14:paraId="44B95083" w14:textId="77777777" w:rsidR="002016F3" w:rsidRPr="006D7564" w:rsidRDefault="002016F3" w:rsidP="000625FC">
            <w:pPr>
              <w:pStyle w:val="TableParagraph"/>
              <w:spacing w:before="155"/>
              <w:ind w:left="9" w:right="2"/>
              <w:jc w:val="center"/>
              <w:rPr>
                <w:rFonts w:ascii="Arial" w:hAnsi="Arial" w:cs="Arial"/>
                <w:b/>
                <w:sz w:val="18"/>
                <w:szCs w:val="18"/>
              </w:rPr>
            </w:pPr>
            <w:r w:rsidRPr="006D7564">
              <w:rPr>
                <w:rFonts w:ascii="Arial" w:hAnsi="Arial" w:cs="Arial"/>
                <w:b/>
                <w:spacing w:val="-2"/>
                <w:sz w:val="18"/>
                <w:szCs w:val="18"/>
              </w:rPr>
              <w:t>Quant.</w:t>
            </w:r>
          </w:p>
        </w:tc>
      </w:tr>
      <w:tr w:rsidR="002016F3" w:rsidRPr="006D7564" w14:paraId="70D48FA4" w14:textId="77777777" w:rsidTr="006D7564">
        <w:trPr>
          <w:trHeight w:val="239"/>
        </w:trPr>
        <w:tc>
          <w:tcPr>
            <w:tcW w:w="1061" w:type="dxa"/>
            <w:shd w:val="clear" w:color="auto" w:fill="D9E0F1"/>
          </w:tcPr>
          <w:p w14:paraId="3BADC44D" w14:textId="77777777" w:rsidR="002016F3" w:rsidRPr="006D7564" w:rsidRDefault="002016F3" w:rsidP="000625FC">
            <w:pPr>
              <w:pStyle w:val="TableParagraph"/>
              <w:spacing w:before="4" w:line="215" w:lineRule="exact"/>
              <w:ind w:left="6" w:right="2"/>
              <w:jc w:val="center"/>
              <w:rPr>
                <w:rFonts w:ascii="Arial" w:hAnsi="Arial" w:cs="Arial"/>
                <w:b/>
                <w:sz w:val="18"/>
                <w:szCs w:val="18"/>
              </w:rPr>
            </w:pPr>
            <w:r w:rsidRPr="006D7564">
              <w:rPr>
                <w:rFonts w:ascii="Arial" w:hAnsi="Arial" w:cs="Arial"/>
                <w:b/>
                <w:spacing w:val="-10"/>
                <w:sz w:val="18"/>
                <w:szCs w:val="18"/>
              </w:rPr>
              <w:t>1</w:t>
            </w:r>
          </w:p>
        </w:tc>
        <w:tc>
          <w:tcPr>
            <w:tcW w:w="7502" w:type="dxa"/>
            <w:gridSpan w:val="3"/>
            <w:shd w:val="clear" w:color="auto" w:fill="D9E0F1"/>
          </w:tcPr>
          <w:p w14:paraId="14508A41" w14:textId="77777777" w:rsidR="002016F3" w:rsidRPr="006D7564" w:rsidRDefault="002016F3" w:rsidP="000625FC">
            <w:pPr>
              <w:pStyle w:val="TableParagraph"/>
              <w:spacing w:before="4" w:line="215" w:lineRule="exact"/>
              <w:ind w:left="69"/>
              <w:rPr>
                <w:rFonts w:ascii="Arial" w:hAnsi="Arial" w:cs="Arial"/>
                <w:b/>
                <w:sz w:val="18"/>
                <w:szCs w:val="18"/>
              </w:rPr>
            </w:pPr>
            <w:r w:rsidRPr="006D7564">
              <w:rPr>
                <w:rFonts w:ascii="Arial" w:hAnsi="Arial" w:cs="Arial"/>
                <w:b/>
                <w:sz w:val="18"/>
                <w:szCs w:val="18"/>
              </w:rPr>
              <w:t>PAULO</w:t>
            </w:r>
            <w:r w:rsidRPr="006D7564">
              <w:rPr>
                <w:rFonts w:ascii="Arial" w:hAnsi="Arial" w:cs="Arial"/>
                <w:b/>
                <w:spacing w:val="-8"/>
                <w:sz w:val="18"/>
                <w:szCs w:val="18"/>
              </w:rPr>
              <w:t xml:space="preserve"> </w:t>
            </w:r>
            <w:r w:rsidRPr="006D7564">
              <w:rPr>
                <w:rFonts w:ascii="Arial" w:hAnsi="Arial" w:cs="Arial"/>
                <w:b/>
                <w:spacing w:val="-2"/>
                <w:sz w:val="18"/>
                <w:szCs w:val="18"/>
              </w:rPr>
              <w:t>FERNANDES</w:t>
            </w:r>
          </w:p>
        </w:tc>
      </w:tr>
      <w:tr w:rsidR="002016F3" w:rsidRPr="006D7564" w14:paraId="083E9918" w14:textId="77777777" w:rsidTr="006D7564">
        <w:trPr>
          <w:trHeight w:val="1876"/>
        </w:trPr>
        <w:tc>
          <w:tcPr>
            <w:tcW w:w="1061" w:type="dxa"/>
            <w:vAlign w:val="center"/>
          </w:tcPr>
          <w:p w14:paraId="259770FA" w14:textId="77777777" w:rsidR="002016F3" w:rsidRPr="006D7564" w:rsidRDefault="002016F3" w:rsidP="006D7564">
            <w:pPr>
              <w:pStyle w:val="TableParagraph"/>
              <w:jc w:val="center"/>
              <w:rPr>
                <w:rFonts w:ascii="Arial" w:hAnsi="Arial" w:cs="Arial"/>
                <w:sz w:val="18"/>
                <w:szCs w:val="18"/>
              </w:rPr>
            </w:pPr>
          </w:p>
          <w:p w14:paraId="7A61A7F8" w14:textId="77777777" w:rsidR="002016F3" w:rsidRPr="006D7564" w:rsidRDefault="002016F3" w:rsidP="006D7564">
            <w:pPr>
              <w:pStyle w:val="TableParagraph"/>
              <w:spacing w:before="1" w:line="187" w:lineRule="exact"/>
              <w:ind w:left="6" w:right="1"/>
              <w:jc w:val="center"/>
              <w:rPr>
                <w:rFonts w:ascii="Arial" w:hAnsi="Arial" w:cs="Arial"/>
                <w:sz w:val="18"/>
                <w:szCs w:val="18"/>
              </w:rPr>
            </w:pPr>
            <w:r w:rsidRPr="006D7564">
              <w:rPr>
                <w:rFonts w:ascii="Arial" w:hAnsi="Arial" w:cs="Arial"/>
                <w:spacing w:val="-5"/>
                <w:sz w:val="18"/>
                <w:szCs w:val="18"/>
              </w:rPr>
              <w:t>1.1</w:t>
            </w:r>
          </w:p>
        </w:tc>
        <w:tc>
          <w:tcPr>
            <w:tcW w:w="5581" w:type="dxa"/>
            <w:vAlign w:val="center"/>
          </w:tcPr>
          <w:p w14:paraId="0F75C723" w14:textId="77777777" w:rsidR="002016F3" w:rsidRPr="006D7564" w:rsidRDefault="002016F3" w:rsidP="006D7564">
            <w:pPr>
              <w:pStyle w:val="TableParagraph"/>
              <w:spacing w:before="143"/>
              <w:ind w:left="69" w:right="81"/>
              <w:jc w:val="both"/>
              <w:rPr>
                <w:rFonts w:ascii="Arial" w:hAnsi="Arial" w:cs="Arial"/>
                <w:sz w:val="18"/>
                <w:szCs w:val="18"/>
              </w:rPr>
            </w:pPr>
            <w:r w:rsidRPr="006D7564">
              <w:rPr>
                <w:rFonts w:ascii="Arial" w:hAnsi="Arial" w:cs="Arial"/>
                <w:b/>
                <w:sz w:val="18"/>
                <w:szCs w:val="18"/>
              </w:rPr>
              <w:t xml:space="preserve">Parte interna do Prédio do Centro Comunitário Paulo Fernandes – Stands 24 (vinte e quatro) unidades </w:t>
            </w:r>
            <w:r w:rsidRPr="006D7564">
              <w:rPr>
                <w:rFonts w:ascii="Arial" w:hAnsi="Arial" w:cs="Arial"/>
                <w:sz w:val="18"/>
                <w:szCs w:val="18"/>
              </w:rPr>
              <w:t>- Serviço de locação e ligações elétricas provisórias (instalação de 24m rede secundária de energia de cabo multiplex de alumínio trifásico, e Instalação</w:t>
            </w:r>
            <w:r w:rsidRPr="006D7564">
              <w:rPr>
                <w:rFonts w:ascii="Arial" w:hAnsi="Arial" w:cs="Arial"/>
                <w:spacing w:val="-8"/>
                <w:sz w:val="18"/>
                <w:szCs w:val="18"/>
              </w:rPr>
              <w:t xml:space="preserve"> </w:t>
            </w:r>
            <w:r w:rsidRPr="006D7564">
              <w:rPr>
                <w:rFonts w:ascii="Arial" w:hAnsi="Arial" w:cs="Arial"/>
                <w:sz w:val="18"/>
                <w:szCs w:val="18"/>
              </w:rPr>
              <w:t>de</w:t>
            </w:r>
            <w:r w:rsidRPr="006D7564">
              <w:rPr>
                <w:rFonts w:ascii="Arial" w:hAnsi="Arial" w:cs="Arial"/>
                <w:spacing w:val="-6"/>
                <w:sz w:val="18"/>
                <w:szCs w:val="18"/>
              </w:rPr>
              <w:t xml:space="preserve"> </w:t>
            </w:r>
            <w:r w:rsidRPr="006D7564">
              <w:rPr>
                <w:rFonts w:ascii="Arial" w:hAnsi="Arial" w:cs="Arial"/>
                <w:sz w:val="18"/>
                <w:szCs w:val="18"/>
              </w:rPr>
              <w:t>Quadro</w:t>
            </w:r>
            <w:r w:rsidRPr="006D7564">
              <w:rPr>
                <w:rFonts w:ascii="Arial" w:hAnsi="Arial" w:cs="Arial"/>
                <w:spacing w:val="-6"/>
                <w:sz w:val="18"/>
                <w:szCs w:val="18"/>
              </w:rPr>
              <w:t xml:space="preserve"> </w:t>
            </w:r>
            <w:r w:rsidRPr="006D7564">
              <w:rPr>
                <w:rFonts w:ascii="Arial" w:hAnsi="Arial" w:cs="Arial"/>
                <w:sz w:val="18"/>
                <w:szCs w:val="18"/>
              </w:rPr>
              <w:t>de</w:t>
            </w:r>
            <w:r w:rsidRPr="006D7564">
              <w:rPr>
                <w:rFonts w:ascii="Arial" w:hAnsi="Arial" w:cs="Arial"/>
                <w:spacing w:val="-6"/>
                <w:sz w:val="18"/>
                <w:szCs w:val="18"/>
              </w:rPr>
              <w:t xml:space="preserve"> </w:t>
            </w:r>
            <w:r w:rsidRPr="006D7564">
              <w:rPr>
                <w:rFonts w:ascii="Arial" w:hAnsi="Arial" w:cs="Arial"/>
                <w:sz w:val="18"/>
                <w:szCs w:val="18"/>
              </w:rPr>
              <w:t>distribuição</w:t>
            </w:r>
            <w:r w:rsidRPr="006D7564">
              <w:rPr>
                <w:rFonts w:ascii="Arial" w:hAnsi="Arial" w:cs="Arial"/>
                <w:spacing w:val="-6"/>
                <w:sz w:val="18"/>
                <w:szCs w:val="18"/>
              </w:rPr>
              <w:t xml:space="preserve"> </w:t>
            </w:r>
            <w:r w:rsidRPr="006D7564">
              <w:rPr>
                <w:rFonts w:ascii="Arial" w:hAnsi="Arial" w:cs="Arial"/>
                <w:sz w:val="18"/>
                <w:szCs w:val="18"/>
              </w:rPr>
              <w:t>(disjuntor</w:t>
            </w:r>
            <w:r w:rsidRPr="006D7564">
              <w:rPr>
                <w:rFonts w:ascii="Arial" w:hAnsi="Arial" w:cs="Arial"/>
                <w:spacing w:val="-6"/>
                <w:sz w:val="18"/>
                <w:szCs w:val="18"/>
              </w:rPr>
              <w:t xml:space="preserve"> </w:t>
            </w:r>
            <w:r w:rsidRPr="006D7564">
              <w:rPr>
                <w:rFonts w:ascii="Arial" w:hAnsi="Arial" w:cs="Arial"/>
                <w:sz w:val="18"/>
                <w:szCs w:val="18"/>
              </w:rPr>
              <w:t>Termomagnético</w:t>
            </w:r>
            <w:r w:rsidRPr="006D7564">
              <w:rPr>
                <w:rFonts w:ascii="Arial" w:hAnsi="Arial" w:cs="Arial"/>
                <w:spacing w:val="-8"/>
                <w:sz w:val="18"/>
                <w:szCs w:val="18"/>
              </w:rPr>
              <w:t xml:space="preserve"> </w:t>
            </w:r>
            <w:r w:rsidRPr="006D7564">
              <w:rPr>
                <w:rFonts w:ascii="Arial" w:hAnsi="Arial" w:cs="Arial"/>
                <w:sz w:val="18"/>
                <w:szCs w:val="18"/>
              </w:rPr>
              <w:t>e Dispositivo de proteção diferencial) para atender as instalações elétricas internas dos Stands (OBS: a instalação Elétrica insterna dos Stands "Iluminação, Tomadas, Climatizadores e Condicionadores</w:t>
            </w:r>
            <w:r w:rsidRPr="006D7564">
              <w:rPr>
                <w:rFonts w:ascii="Arial" w:hAnsi="Arial" w:cs="Arial"/>
                <w:spacing w:val="-2"/>
                <w:sz w:val="18"/>
                <w:szCs w:val="18"/>
              </w:rPr>
              <w:t xml:space="preserve"> </w:t>
            </w:r>
            <w:r w:rsidRPr="006D7564">
              <w:rPr>
                <w:rFonts w:ascii="Arial" w:hAnsi="Arial" w:cs="Arial"/>
                <w:sz w:val="18"/>
                <w:szCs w:val="18"/>
              </w:rPr>
              <w:t>de</w:t>
            </w:r>
            <w:r w:rsidRPr="006D7564">
              <w:rPr>
                <w:rFonts w:ascii="Arial" w:hAnsi="Arial" w:cs="Arial"/>
                <w:spacing w:val="-1"/>
                <w:sz w:val="18"/>
                <w:szCs w:val="18"/>
              </w:rPr>
              <w:t xml:space="preserve"> </w:t>
            </w:r>
            <w:r w:rsidRPr="006D7564">
              <w:rPr>
                <w:rFonts w:ascii="Arial" w:hAnsi="Arial" w:cs="Arial"/>
                <w:sz w:val="18"/>
                <w:szCs w:val="18"/>
              </w:rPr>
              <w:t>Ar"</w:t>
            </w:r>
            <w:r w:rsidRPr="006D7564">
              <w:rPr>
                <w:rFonts w:ascii="Arial" w:hAnsi="Arial" w:cs="Arial"/>
                <w:spacing w:val="-3"/>
                <w:sz w:val="18"/>
                <w:szCs w:val="18"/>
              </w:rPr>
              <w:t xml:space="preserve"> </w:t>
            </w:r>
            <w:r w:rsidRPr="006D7564">
              <w:rPr>
                <w:rFonts w:ascii="Arial" w:hAnsi="Arial" w:cs="Arial"/>
                <w:sz w:val="18"/>
                <w:szCs w:val="18"/>
              </w:rPr>
              <w:t>é</w:t>
            </w:r>
            <w:r w:rsidRPr="006D7564">
              <w:rPr>
                <w:rFonts w:ascii="Arial" w:hAnsi="Arial" w:cs="Arial"/>
                <w:spacing w:val="-1"/>
                <w:sz w:val="18"/>
                <w:szCs w:val="18"/>
              </w:rPr>
              <w:t xml:space="preserve"> </w:t>
            </w:r>
            <w:r w:rsidRPr="006D7564">
              <w:rPr>
                <w:rFonts w:ascii="Arial" w:hAnsi="Arial" w:cs="Arial"/>
                <w:sz w:val="18"/>
                <w:szCs w:val="18"/>
              </w:rPr>
              <w:t>de</w:t>
            </w:r>
            <w:r w:rsidRPr="006D7564">
              <w:rPr>
                <w:rFonts w:ascii="Arial" w:hAnsi="Arial" w:cs="Arial"/>
                <w:spacing w:val="-1"/>
                <w:sz w:val="18"/>
                <w:szCs w:val="18"/>
              </w:rPr>
              <w:t xml:space="preserve"> </w:t>
            </w:r>
            <w:r w:rsidRPr="006D7564">
              <w:rPr>
                <w:rFonts w:ascii="Arial" w:hAnsi="Arial" w:cs="Arial"/>
                <w:sz w:val="18"/>
                <w:szCs w:val="18"/>
              </w:rPr>
              <w:t>responsabilidade</w:t>
            </w:r>
            <w:r w:rsidRPr="006D7564">
              <w:rPr>
                <w:rFonts w:ascii="Arial" w:hAnsi="Arial" w:cs="Arial"/>
                <w:spacing w:val="-1"/>
                <w:sz w:val="18"/>
                <w:szCs w:val="18"/>
              </w:rPr>
              <w:t xml:space="preserve"> </w:t>
            </w:r>
            <w:r w:rsidRPr="006D7564">
              <w:rPr>
                <w:rFonts w:ascii="Arial" w:hAnsi="Arial" w:cs="Arial"/>
                <w:sz w:val="18"/>
                <w:szCs w:val="18"/>
              </w:rPr>
              <w:t>dos</w:t>
            </w:r>
            <w:r w:rsidRPr="006D7564">
              <w:rPr>
                <w:rFonts w:ascii="Arial" w:hAnsi="Arial" w:cs="Arial"/>
                <w:spacing w:val="-2"/>
                <w:sz w:val="18"/>
                <w:szCs w:val="18"/>
              </w:rPr>
              <w:t xml:space="preserve"> </w:t>
            </w:r>
            <w:r w:rsidRPr="006D7564">
              <w:rPr>
                <w:rFonts w:ascii="Arial" w:hAnsi="Arial" w:cs="Arial"/>
                <w:sz w:val="18"/>
                <w:szCs w:val="18"/>
              </w:rPr>
              <w:t>organizadores dos Stands);</w:t>
            </w:r>
          </w:p>
        </w:tc>
        <w:tc>
          <w:tcPr>
            <w:tcW w:w="961" w:type="dxa"/>
            <w:shd w:val="clear" w:color="auto" w:fill="auto"/>
            <w:vAlign w:val="center"/>
          </w:tcPr>
          <w:p w14:paraId="34654EE0" w14:textId="77777777" w:rsidR="002016F3" w:rsidRPr="006D7564" w:rsidRDefault="002016F3" w:rsidP="006D7564">
            <w:pPr>
              <w:pStyle w:val="TableParagraph"/>
              <w:jc w:val="center"/>
              <w:rPr>
                <w:rFonts w:ascii="Arial" w:hAnsi="Arial" w:cs="Arial"/>
                <w:sz w:val="18"/>
                <w:szCs w:val="18"/>
              </w:rPr>
            </w:pPr>
          </w:p>
          <w:p w14:paraId="7E994549" w14:textId="77777777" w:rsidR="002016F3" w:rsidRPr="006D7564" w:rsidRDefault="002016F3" w:rsidP="006D7564">
            <w:pPr>
              <w:pStyle w:val="TableParagraph"/>
              <w:ind w:left="8"/>
              <w:jc w:val="center"/>
              <w:rPr>
                <w:rFonts w:ascii="Arial" w:hAnsi="Arial" w:cs="Arial"/>
                <w:sz w:val="18"/>
                <w:szCs w:val="18"/>
              </w:rPr>
            </w:pPr>
            <w:r w:rsidRPr="006D7564">
              <w:rPr>
                <w:rFonts w:ascii="Arial" w:hAnsi="Arial" w:cs="Arial"/>
                <w:spacing w:val="-2"/>
                <w:sz w:val="18"/>
                <w:szCs w:val="18"/>
              </w:rPr>
              <w:t>Unid.</w:t>
            </w:r>
          </w:p>
        </w:tc>
        <w:tc>
          <w:tcPr>
            <w:tcW w:w="960" w:type="dxa"/>
            <w:shd w:val="clear" w:color="auto" w:fill="auto"/>
            <w:vAlign w:val="center"/>
          </w:tcPr>
          <w:p w14:paraId="75F944A9" w14:textId="77777777" w:rsidR="002016F3" w:rsidRPr="006D7564" w:rsidRDefault="002016F3" w:rsidP="006D7564">
            <w:pPr>
              <w:pStyle w:val="TableParagraph"/>
              <w:spacing w:before="39"/>
              <w:jc w:val="center"/>
              <w:rPr>
                <w:rFonts w:ascii="Arial" w:hAnsi="Arial" w:cs="Arial"/>
                <w:sz w:val="18"/>
                <w:szCs w:val="18"/>
              </w:rPr>
            </w:pPr>
          </w:p>
          <w:p w14:paraId="76CBEC8B" w14:textId="77777777" w:rsidR="002016F3" w:rsidRPr="006D7564" w:rsidRDefault="002016F3" w:rsidP="006D7564">
            <w:pPr>
              <w:pStyle w:val="TableParagraph"/>
              <w:ind w:left="9"/>
              <w:jc w:val="center"/>
              <w:rPr>
                <w:rFonts w:ascii="Arial" w:hAnsi="Arial" w:cs="Arial"/>
                <w:sz w:val="18"/>
                <w:szCs w:val="18"/>
              </w:rPr>
            </w:pPr>
            <w:r w:rsidRPr="006D7564">
              <w:rPr>
                <w:rFonts w:ascii="Arial" w:hAnsi="Arial" w:cs="Arial"/>
                <w:spacing w:val="-4"/>
                <w:sz w:val="18"/>
                <w:szCs w:val="18"/>
              </w:rPr>
              <w:t>1,00</w:t>
            </w:r>
          </w:p>
        </w:tc>
      </w:tr>
      <w:tr w:rsidR="002016F3" w:rsidRPr="006D7564" w14:paraId="120E0D4A" w14:textId="77777777" w:rsidTr="006D7564">
        <w:trPr>
          <w:trHeight w:val="984"/>
        </w:trPr>
        <w:tc>
          <w:tcPr>
            <w:tcW w:w="1061" w:type="dxa"/>
            <w:vAlign w:val="center"/>
          </w:tcPr>
          <w:p w14:paraId="41F9EDEF" w14:textId="77777777" w:rsidR="002016F3" w:rsidRPr="006D7564" w:rsidRDefault="002016F3" w:rsidP="006D7564">
            <w:pPr>
              <w:pStyle w:val="TableParagraph"/>
              <w:spacing w:line="187" w:lineRule="exact"/>
              <w:ind w:left="6" w:right="1"/>
              <w:jc w:val="center"/>
              <w:rPr>
                <w:rFonts w:ascii="Arial" w:hAnsi="Arial" w:cs="Arial"/>
                <w:sz w:val="18"/>
                <w:szCs w:val="18"/>
              </w:rPr>
            </w:pPr>
            <w:r w:rsidRPr="006D7564">
              <w:rPr>
                <w:rFonts w:ascii="Arial" w:hAnsi="Arial" w:cs="Arial"/>
                <w:spacing w:val="-5"/>
                <w:sz w:val="18"/>
                <w:szCs w:val="18"/>
              </w:rPr>
              <w:t>1.2</w:t>
            </w:r>
          </w:p>
        </w:tc>
        <w:tc>
          <w:tcPr>
            <w:tcW w:w="5581" w:type="dxa"/>
            <w:vAlign w:val="center"/>
          </w:tcPr>
          <w:p w14:paraId="566FC305" w14:textId="77777777" w:rsidR="002016F3" w:rsidRPr="006D7564" w:rsidRDefault="002016F3" w:rsidP="006D7564">
            <w:pPr>
              <w:pStyle w:val="TableParagraph"/>
              <w:spacing w:before="1"/>
              <w:ind w:left="69" w:right="81"/>
              <w:jc w:val="both"/>
              <w:rPr>
                <w:rFonts w:ascii="Arial" w:hAnsi="Arial" w:cs="Arial"/>
                <w:sz w:val="18"/>
                <w:szCs w:val="18"/>
              </w:rPr>
            </w:pPr>
            <w:r w:rsidRPr="006D7564">
              <w:rPr>
                <w:rFonts w:ascii="Arial" w:hAnsi="Arial" w:cs="Arial"/>
                <w:b/>
                <w:sz w:val="18"/>
                <w:szCs w:val="18"/>
              </w:rPr>
              <w:t xml:space="preserve">Areas de Circulação - Parte interna do Centro Comunitário Paulo Fernandes </w:t>
            </w:r>
            <w:r w:rsidRPr="006D7564">
              <w:rPr>
                <w:rFonts w:ascii="Arial" w:hAnsi="Arial" w:cs="Arial"/>
                <w:sz w:val="18"/>
                <w:szCs w:val="18"/>
              </w:rPr>
              <w:t>- Serviço de locação, instalações elétricas e iluminação</w:t>
            </w:r>
            <w:r w:rsidRPr="006D7564">
              <w:rPr>
                <w:rFonts w:ascii="Arial" w:hAnsi="Arial" w:cs="Arial"/>
                <w:spacing w:val="-4"/>
                <w:sz w:val="18"/>
                <w:szCs w:val="18"/>
              </w:rPr>
              <w:t xml:space="preserve"> </w:t>
            </w:r>
            <w:r w:rsidRPr="006D7564">
              <w:rPr>
                <w:rFonts w:ascii="Arial" w:hAnsi="Arial" w:cs="Arial"/>
                <w:sz w:val="18"/>
                <w:szCs w:val="18"/>
              </w:rPr>
              <w:t>provisórias:</w:t>
            </w:r>
            <w:r w:rsidRPr="006D7564">
              <w:rPr>
                <w:rFonts w:ascii="Arial" w:hAnsi="Arial" w:cs="Arial"/>
                <w:spacing w:val="-6"/>
                <w:sz w:val="18"/>
                <w:szCs w:val="18"/>
              </w:rPr>
              <w:t xml:space="preserve"> </w:t>
            </w:r>
            <w:r w:rsidRPr="006D7564">
              <w:rPr>
                <w:rFonts w:ascii="Arial" w:hAnsi="Arial" w:cs="Arial"/>
                <w:sz w:val="18"/>
                <w:szCs w:val="18"/>
              </w:rPr>
              <w:t>50</w:t>
            </w:r>
            <w:r w:rsidRPr="006D7564">
              <w:rPr>
                <w:rFonts w:ascii="Arial" w:hAnsi="Arial" w:cs="Arial"/>
                <w:spacing w:val="-4"/>
                <w:sz w:val="18"/>
                <w:szCs w:val="18"/>
              </w:rPr>
              <w:t xml:space="preserve"> </w:t>
            </w:r>
            <w:r w:rsidRPr="006D7564">
              <w:rPr>
                <w:rFonts w:ascii="Arial" w:hAnsi="Arial" w:cs="Arial"/>
                <w:sz w:val="18"/>
                <w:szCs w:val="18"/>
              </w:rPr>
              <w:t>lâmpadas</w:t>
            </w:r>
            <w:r w:rsidRPr="006D7564">
              <w:rPr>
                <w:rFonts w:ascii="Arial" w:hAnsi="Arial" w:cs="Arial"/>
                <w:spacing w:val="-3"/>
                <w:sz w:val="18"/>
                <w:szCs w:val="18"/>
              </w:rPr>
              <w:t xml:space="preserve"> </w:t>
            </w:r>
            <w:r w:rsidRPr="006D7564">
              <w:rPr>
                <w:rFonts w:ascii="Arial" w:hAnsi="Arial" w:cs="Arial"/>
                <w:sz w:val="18"/>
                <w:szCs w:val="18"/>
              </w:rPr>
              <w:t>Led</w:t>
            </w:r>
            <w:r w:rsidRPr="006D7564">
              <w:rPr>
                <w:rFonts w:ascii="Arial" w:hAnsi="Arial" w:cs="Arial"/>
                <w:spacing w:val="-4"/>
                <w:sz w:val="18"/>
                <w:szCs w:val="18"/>
              </w:rPr>
              <w:t xml:space="preserve"> </w:t>
            </w:r>
            <w:r w:rsidRPr="006D7564">
              <w:rPr>
                <w:rFonts w:ascii="Arial" w:hAnsi="Arial" w:cs="Arial"/>
                <w:sz w:val="18"/>
                <w:szCs w:val="18"/>
              </w:rPr>
              <w:t>de</w:t>
            </w:r>
            <w:r w:rsidRPr="006D7564">
              <w:rPr>
                <w:rFonts w:ascii="Arial" w:hAnsi="Arial" w:cs="Arial"/>
                <w:spacing w:val="-6"/>
                <w:sz w:val="18"/>
                <w:szCs w:val="18"/>
              </w:rPr>
              <w:t xml:space="preserve"> </w:t>
            </w:r>
            <w:r w:rsidRPr="006D7564">
              <w:rPr>
                <w:rFonts w:ascii="Arial" w:hAnsi="Arial" w:cs="Arial"/>
                <w:sz w:val="18"/>
                <w:szCs w:val="18"/>
              </w:rPr>
              <w:t>30W;</w:t>
            </w:r>
            <w:r w:rsidRPr="006D7564">
              <w:rPr>
                <w:rFonts w:ascii="Arial" w:hAnsi="Arial" w:cs="Arial"/>
                <w:spacing w:val="-6"/>
                <w:sz w:val="18"/>
                <w:szCs w:val="18"/>
              </w:rPr>
              <w:t xml:space="preserve"> </w:t>
            </w:r>
            <w:r w:rsidRPr="006D7564">
              <w:rPr>
                <w:rFonts w:ascii="Arial" w:hAnsi="Arial" w:cs="Arial"/>
                <w:sz w:val="18"/>
                <w:szCs w:val="18"/>
              </w:rPr>
              <w:t>07</w:t>
            </w:r>
            <w:r w:rsidRPr="006D7564">
              <w:rPr>
                <w:rFonts w:ascii="Arial" w:hAnsi="Arial" w:cs="Arial"/>
                <w:spacing w:val="-6"/>
                <w:sz w:val="18"/>
                <w:szCs w:val="18"/>
              </w:rPr>
              <w:t xml:space="preserve"> </w:t>
            </w:r>
            <w:r w:rsidRPr="006D7564">
              <w:rPr>
                <w:rFonts w:ascii="Arial" w:hAnsi="Arial" w:cs="Arial"/>
                <w:sz w:val="18"/>
                <w:szCs w:val="18"/>
              </w:rPr>
              <w:t>Luminárias</w:t>
            </w:r>
            <w:r w:rsidRPr="006D7564">
              <w:rPr>
                <w:rFonts w:ascii="Arial" w:hAnsi="Arial" w:cs="Arial"/>
                <w:spacing w:val="-5"/>
                <w:sz w:val="18"/>
                <w:szCs w:val="18"/>
              </w:rPr>
              <w:t xml:space="preserve"> </w:t>
            </w:r>
            <w:r w:rsidRPr="006D7564">
              <w:rPr>
                <w:rFonts w:ascii="Arial" w:hAnsi="Arial" w:cs="Arial"/>
                <w:sz w:val="18"/>
                <w:szCs w:val="18"/>
              </w:rPr>
              <w:t>de emergência 30 Led e 05 Projetores led minimo de 500W</w:t>
            </w:r>
          </w:p>
        </w:tc>
        <w:tc>
          <w:tcPr>
            <w:tcW w:w="961" w:type="dxa"/>
            <w:vAlign w:val="center"/>
          </w:tcPr>
          <w:p w14:paraId="30127180" w14:textId="77777777" w:rsidR="002016F3" w:rsidRPr="006D7564" w:rsidRDefault="002016F3" w:rsidP="006D7564">
            <w:pPr>
              <w:pStyle w:val="TableParagraph"/>
              <w:ind w:left="8"/>
              <w:jc w:val="center"/>
              <w:rPr>
                <w:rFonts w:ascii="Arial" w:hAnsi="Arial" w:cs="Arial"/>
                <w:sz w:val="18"/>
                <w:szCs w:val="18"/>
              </w:rPr>
            </w:pPr>
            <w:r w:rsidRPr="006D7564">
              <w:rPr>
                <w:rFonts w:ascii="Arial" w:hAnsi="Arial" w:cs="Arial"/>
                <w:spacing w:val="-2"/>
                <w:sz w:val="18"/>
                <w:szCs w:val="18"/>
              </w:rPr>
              <w:t>Unid.</w:t>
            </w:r>
          </w:p>
        </w:tc>
        <w:tc>
          <w:tcPr>
            <w:tcW w:w="960" w:type="dxa"/>
            <w:vAlign w:val="center"/>
          </w:tcPr>
          <w:p w14:paraId="085077BC" w14:textId="77777777" w:rsidR="002016F3" w:rsidRPr="006D7564" w:rsidRDefault="002016F3" w:rsidP="006D7564">
            <w:pPr>
              <w:pStyle w:val="TableParagraph"/>
              <w:ind w:left="9"/>
              <w:jc w:val="center"/>
              <w:rPr>
                <w:rFonts w:ascii="Arial" w:hAnsi="Arial" w:cs="Arial"/>
                <w:sz w:val="18"/>
                <w:szCs w:val="18"/>
              </w:rPr>
            </w:pPr>
            <w:r w:rsidRPr="006D7564">
              <w:rPr>
                <w:rFonts w:ascii="Arial" w:hAnsi="Arial" w:cs="Arial"/>
                <w:spacing w:val="-4"/>
                <w:sz w:val="18"/>
                <w:szCs w:val="18"/>
              </w:rPr>
              <w:t>1,00</w:t>
            </w:r>
          </w:p>
        </w:tc>
      </w:tr>
      <w:tr w:rsidR="002016F3" w:rsidRPr="006D7564" w14:paraId="7C69351B" w14:textId="77777777" w:rsidTr="006D7564">
        <w:trPr>
          <w:trHeight w:val="842"/>
        </w:trPr>
        <w:tc>
          <w:tcPr>
            <w:tcW w:w="1061" w:type="dxa"/>
            <w:vAlign w:val="center"/>
          </w:tcPr>
          <w:p w14:paraId="0B3B69C8" w14:textId="77777777" w:rsidR="002016F3" w:rsidRPr="006D7564" w:rsidRDefault="002016F3" w:rsidP="006D7564">
            <w:pPr>
              <w:pStyle w:val="TableParagraph"/>
              <w:spacing w:line="189" w:lineRule="exact"/>
              <w:ind w:left="6" w:right="1"/>
              <w:jc w:val="center"/>
              <w:rPr>
                <w:rFonts w:ascii="Arial" w:hAnsi="Arial" w:cs="Arial"/>
                <w:sz w:val="18"/>
                <w:szCs w:val="18"/>
              </w:rPr>
            </w:pPr>
            <w:r w:rsidRPr="006D7564">
              <w:rPr>
                <w:rFonts w:ascii="Arial" w:hAnsi="Arial" w:cs="Arial"/>
                <w:spacing w:val="-5"/>
                <w:sz w:val="18"/>
                <w:szCs w:val="18"/>
              </w:rPr>
              <w:t>1.3</w:t>
            </w:r>
          </w:p>
        </w:tc>
        <w:tc>
          <w:tcPr>
            <w:tcW w:w="5581" w:type="dxa"/>
            <w:vAlign w:val="center"/>
          </w:tcPr>
          <w:p w14:paraId="570522D7" w14:textId="77777777" w:rsidR="002016F3" w:rsidRPr="006D7564" w:rsidRDefault="002016F3" w:rsidP="006D7564">
            <w:pPr>
              <w:pStyle w:val="TableParagraph"/>
              <w:ind w:left="69"/>
              <w:jc w:val="both"/>
              <w:rPr>
                <w:rFonts w:ascii="Arial" w:hAnsi="Arial" w:cs="Arial"/>
                <w:sz w:val="18"/>
                <w:szCs w:val="18"/>
              </w:rPr>
            </w:pPr>
            <w:r w:rsidRPr="006D7564">
              <w:rPr>
                <w:rFonts w:ascii="Arial" w:hAnsi="Arial" w:cs="Arial"/>
                <w:b/>
                <w:sz w:val="18"/>
                <w:szCs w:val="18"/>
              </w:rPr>
              <w:t>Iluminação da Area de Circulação - Parte externa do Centro Comunitário</w:t>
            </w:r>
            <w:r w:rsidRPr="006D7564">
              <w:rPr>
                <w:rFonts w:ascii="Arial" w:hAnsi="Arial" w:cs="Arial"/>
                <w:b/>
                <w:spacing w:val="-5"/>
                <w:sz w:val="18"/>
                <w:szCs w:val="18"/>
              </w:rPr>
              <w:t xml:space="preserve"> </w:t>
            </w:r>
            <w:r w:rsidRPr="006D7564">
              <w:rPr>
                <w:rFonts w:ascii="Arial" w:hAnsi="Arial" w:cs="Arial"/>
                <w:b/>
                <w:sz w:val="18"/>
                <w:szCs w:val="18"/>
              </w:rPr>
              <w:t>Paulo</w:t>
            </w:r>
            <w:r w:rsidRPr="006D7564">
              <w:rPr>
                <w:rFonts w:ascii="Arial" w:hAnsi="Arial" w:cs="Arial"/>
                <w:b/>
                <w:spacing w:val="-6"/>
                <w:sz w:val="18"/>
                <w:szCs w:val="18"/>
              </w:rPr>
              <w:t xml:space="preserve"> </w:t>
            </w:r>
            <w:r w:rsidRPr="006D7564">
              <w:rPr>
                <w:rFonts w:ascii="Arial" w:hAnsi="Arial" w:cs="Arial"/>
                <w:b/>
                <w:sz w:val="18"/>
                <w:szCs w:val="18"/>
              </w:rPr>
              <w:t>Fernandes</w:t>
            </w:r>
            <w:r w:rsidRPr="006D7564">
              <w:rPr>
                <w:rFonts w:ascii="Arial" w:hAnsi="Arial" w:cs="Arial"/>
                <w:b/>
                <w:spacing w:val="-5"/>
                <w:sz w:val="18"/>
                <w:szCs w:val="18"/>
              </w:rPr>
              <w:t xml:space="preserve"> </w:t>
            </w:r>
            <w:r w:rsidRPr="006D7564">
              <w:rPr>
                <w:rFonts w:ascii="Arial" w:hAnsi="Arial" w:cs="Arial"/>
                <w:b/>
                <w:sz w:val="18"/>
                <w:szCs w:val="18"/>
              </w:rPr>
              <w:t>(Gramado)</w:t>
            </w:r>
            <w:r w:rsidRPr="006D7564">
              <w:rPr>
                <w:rFonts w:ascii="Arial" w:hAnsi="Arial" w:cs="Arial"/>
                <w:b/>
                <w:spacing w:val="-4"/>
                <w:sz w:val="18"/>
                <w:szCs w:val="18"/>
              </w:rPr>
              <w:t xml:space="preserve"> </w:t>
            </w:r>
            <w:r w:rsidRPr="006D7564">
              <w:rPr>
                <w:rFonts w:ascii="Arial" w:hAnsi="Arial" w:cs="Arial"/>
                <w:sz w:val="18"/>
                <w:szCs w:val="18"/>
              </w:rPr>
              <w:t>-</w:t>
            </w:r>
            <w:r w:rsidRPr="006D7564">
              <w:rPr>
                <w:rFonts w:ascii="Arial" w:hAnsi="Arial" w:cs="Arial"/>
                <w:spacing w:val="-5"/>
                <w:sz w:val="18"/>
                <w:szCs w:val="18"/>
              </w:rPr>
              <w:t xml:space="preserve"> </w:t>
            </w:r>
            <w:r w:rsidRPr="006D7564">
              <w:rPr>
                <w:rFonts w:ascii="Arial" w:hAnsi="Arial" w:cs="Arial"/>
                <w:sz w:val="18"/>
                <w:szCs w:val="18"/>
              </w:rPr>
              <w:t>Serviço</w:t>
            </w:r>
            <w:r w:rsidRPr="006D7564">
              <w:rPr>
                <w:rFonts w:ascii="Arial" w:hAnsi="Arial" w:cs="Arial"/>
                <w:spacing w:val="-5"/>
                <w:sz w:val="18"/>
                <w:szCs w:val="18"/>
              </w:rPr>
              <w:t xml:space="preserve"> </w:t>
            </w:r>
            <w:r w:rsidRPr="006D7564">
              <w:rPr>
                <w:rFonts w:ascii="Arial" w:hAnsi="Arial" w:cs="Arial"/>
                <w:sz w:val="18"/>
                <w:szCs w:val="18"/>
              </w:rPr>
              <w:t>de</w:t>
            </w:r>
            <w:r w:rsidRPr="006D7564">
              <w:rPr>
                <w:rFonts w:ascii="Arial" w:hAnsi="Arial" w:cs="Arial"/>
                <w:spacing w:val="-6"/>
                <w:sz w:val="18"/>
                <w:szCs w:val="18"/>
              </w:rPr>
              <w:t xml:space="preserve"> </w:t>
            </w:r>
            <w:r w:rsidRPr="006D7564">
              <w:rPr>
                <w:rFonts w:ascii="Arial" w:hAnsi="Arial" w:cs="Arial"/>
                <w:sz w:val="18"/>
                <w:szCs w:val="18"/>
              </w:rPr>
              <w:t>locação</w:t>
            </w:r>
            <w:r w:rsidRPr="006D7564">
              <w:rPr>
                <w:rFonts w:ascii="Arial" w:hAnsi="Arial" w:cs="Arial"/>
                <w:spacing w:val="-6"/>
                <w:sz w:val="18"/>
                <w:szCs w:val="18"/>
              </w:rPr>
              <w:t xml:space="preserve"> </w:t>
            </w:r>
            <w:r w:rsidRPr="006D7564">
              <w:rPr>
                <w:rFonts w:ascii="Arial" w:hAnsi="Arial" w:cs="Arial"/>
                <w:sz w:val="18"/>
                <w:szCs w:val="18"/>
              </w:rPr>
              <w:t>e instalações elétricas provisórias (iluminação com minimo de 10 refletores leds de 500 a 800W);</w:t>
            </w:r>
          </w:p>
        </w:tc>
        <w:tc>
          <w:tcPr>
            <w:tcW w:w="961" w:type="dxa"/>
            <w:vAlign w:val="center"/>
          </w:tcPr>
          <w:p w14:paraId="37B22A22" w14:textId="77777777" w:rsidR="002016F3" w:rsidRPr="006D7564" w:rsidRDefault="002016F3" w:rsidP="006D7564">
            <w:pPr>
              <w:pStyle w:val="TableParagraph"/>
              <w:ind w:left="8"/>
              <w:jc w:val="center"/>
              <w:rPr>
                <w:rFonts w:ascii="Arial" w:hAnsi="Arial" w:cs="Arial"/>
                <w:sz w:val="18"/>
                <w:szCs w:val="18"/>
              </w:rPr>
            </w:pPr>
            <w:r w:rsidRPr="006D7564">
              <w:rPr>
                <w:rFonts w:ascii="Arial" w:hAnsi="Arial" w:cs="Arial"/>
                <w:spacing w:val="-2"/>
                <w:sz w:val="18"/>
                <w:szCs w:val="18"/>
              </w:rPr>
              <w:t>Unid.</w:t>
            </w:r>
          </w:p>
        </w:tc>
        <w:tc>
          <w:tcPr>
            <w:tcW w:w="960" w:type="dxa"/>
            <w:vAlign w:val="center"/>
          </w:tcPr>
          <w:p w14:paraId="10E6AC35" w14:textId="77777777" w:rsidR="002016F3" w:rsidRPr="006D7564" w:rsidRDefault="002016F3" w:rsidP="006D7564">
            <w:pPr>
              <w:pStyle w:val="TableParagraph"/>
              <w:ind w:left="9"/>
              <w:jc w:val="center"/>
              <w:rPr>
                <w:rFonts w:ascii="Arial" w:hAnsi="Arial" w:cs="Arial"/>
                <w:sz w:val="18"/>
                <w:szCs w:val="18"/>
              </w:rPr>
            </w:pPr>
            <w:r w:rsidRPr="006D7564">
              <w:rPr>
                <w:rFonts w:ascii="Arial" w:hAnsi="Arial" w:cs="Arial"/>
                <w:spacing w:val="-4"/>
                <w:sz w:val="18"/>
                <w:szCs w:val="18"/>
              </w:rPr>
              <w:t>1,00</w:t>
            </w:r>
          </w:p>
        </w:tc>
      </w:tr>
      <w:tr w:rsidR="002016F3" w:rsidRPr="006D7564" w14:paraId="7C6C85FC" w14:textId="77777777" w:rsidTr="006D7564">
        <w:trPr>
          <w:trHeight w:val="981"/>
        </w:trPr>
        <w:tc>
          <w:tcPr>
            <w:tcW w:w="1061" w:type="dxa"/>
            <w:vAlign w:val="center"/>
          </w:tcPr>
          <w:p w14:paraId="18705377" w14:textId="77777777" w:rsidR="002016F3" w:rsidRPr="006D7564" w:rsidRDefault="002016F3" w:rsidP="006D7564">
            <w:pPr>
              <w:pStyle w:val="TableParagraph"/>
              <w:spacing w:line="189" w:lineRule="exact"/>
              <w:ind w:left="6" w:right="1"/>
              <w:jc w:val="center"/>
              <w:rPr>
                <w:rFonts w:ascii="Arial" w:hAnsi="Arial" w:cs="Arial"/>
                <w:sz w:val="18"/>
                <w:szCs w:val="18"/>
              </w:rPr>
            </w:pPr>
            <w:r w:rsidRPr="006D7564">
              <w:rPr>
                <w:rFonts w:ascii="Arial" w:hAnsi="Arial" w:cs="Arial"/>
                <w:spacing w:val="-5"/>
                <w:sz w:val="18"/>
                <w:szCs w:val="18"/>
              </w:rPr>
              <w:t>1.4</w:t>
            </w:r>
          </w:p>
        </w:tc>
        <w:tc>
          <w:tcPr>
            <w:tcW w:w="5581" w:type="dxa"/>
            <w:vAlign w:val="center"/>
          </w:tcPr>
          <w:p w14:paraId="283EAA03" w14:textId="77777777" w:rsidR="002016F3" w:rsidRPr="006D7564" w:rsidRDefault="002016F3" w:rsidP="006D7564">
            <w:pPr>
              <w:pStyle w:val="TableParagraph"/>
              <w:spacing w:before="179"/>
              <w:ind w:right="77"/>
              <w:jc w:val="both"/>
              <w:rPr>
                <w:rFonts w:ascii="Arial" w:hAnsi="Arial" w:cs="Arial"/>
                <w:sz w:val="18"/>
                <w:szCs w:val="18"/>
              </w:rPr>
            </w:pPr>
            <w:r w:rsidRPr="006D7564">
              <w:rPr>
                <w:rFonts w:ascii="Arial" w:hAnsi="Arial" w:cs="Arial"/>
                <w:b/>
                <w:sz w:val="18"/>
                <w:szCs w:val="18"/>
              </w:rPr>
              <w:t>Expositores</w:t>
            </w:r>
            <w:r w:rsidRPr="006D7564">
              <w:rPr>
                <w:rFonts w:ascii="Arial" w:hAnsi="Arial" w:cs="Arial"/>
                <w:b/>
                <w:spacing w:val="-4"/>
                <w:sz w:val="18"/>
                <w:szCs w:val="18"/>
              </w:rPr>
              <w:t xml:space="preserve"> </w:t>
            </w:r>
            <w:r w:rsidRPr="006D7564">
              <w:rPr>
                <w:rFonts w:ascii="Arial" w:hAnsi="Arial" w:cs="Arial"/>
                <w:b/>
                <w:sz w:val="18"/>
                <w:szCs w:val="18"/>
              </w:rPr>
              <w:t>(Tendas</w:t>
            </w:r>
            <w:r w:rsidRPr="006D7564">
              <w:rPr>
                <w:rFonts w:ascii="Arial" w:hAnsi="Arial" w:cs="Arial"/>
                <w:b/>
                <w:spacing w:val="-5"/>
                <w:sz w:val="18"/>
                <w:szCs w:val="18"/>
              </w:rPr>
              <w:t xml:space="preserve"> </w:t>
            </w:r>
            <w:r w:rsidRPr="006D7564">
              <w:rPr>
                <w:rFonts w:ascii="Arial" w:hAnsi="Arial" w:cs="Arial"/>
                <w:b/>
                <w:sz w:val="18"/>
                <w:szCs w:val="18"/>
              </w:rPr>
              <w:t>5x5m)</w:t>
            </w:r>
            <w:r w:rsidRPr="006D7564">
              <w:rPr>
                <w:rFonts w:ascii="Arial" w:hAnsi="Arial" w:cs="Arial"/>
                <w:b/>
                <w:spacing w:val="-4"/>
                <w:sz w:val="18"/>
                <w:szCs w:val="18"/>
              </w:rPr>
              <w:t xml:space="preserve"> </w:t>
            </w:r>
            <w:r w:rsidRPr="006D7564">
              <w:rPr>
                <w:rFonts w:ascii="Arial" w:hAnsi="Arial" w:cs="Arial"/>
                <w:b/>
                <w:sz w:val="18"/>
                <w:szCs w:val="18"/>
              </w:rPr>
              <w:t>-</w:t>
            </w:r>
            <w:r w:rsidRPr="006D7564">
              <w:rPr>
                <w:rFonts w:ascii="Arial" w:hAnsi="Arial" w:cs="Arial"/>
                <w:b/>
                <w:spacing w:val="-6"/>
                <w:sz w:val="18"/>
                <w:szCs w:val="18"/>
              </w:rPr>
              <w:t xml:space="preserve"> </w:t>
            </w:r>
            <w:r w:rsidRPr="006D7564">
              <w:rPr>
                <w:rFonts w:ascii="Arial" w:hAnsi="Arial" w:cs="Arial"/>
                <w:b/>
                <w:sz w:val="18"/>
                <w:szCs w:val="18"/>
              </w:rPr>
              <w:t>Parte</w:t>
            </w:r>
            <w:r w:rsidRPr="006D7564">
              <w:rPr>
                <w:rFonts w:ascii="Arial" w:hAnsi="Arial" w:cs="Arial"/>
                <w:b/>
                <w:spacing w:val="-4"/>
                <w:sz w:val="18"/>
                <w:szCs w:val="18"/>
              </w:rPr>
              <w:t xml:space="preserve"> </w:t>
            </w:r>
            <w:r w:rsidRPr="006D7564">
              <w:rPr>
                <w:rFonts w:ascii="Arial" w:hAnsi="Arial" w:cs="Arial"/>
                <w:b/>
                <w:sz w:val="18"/>
                <w:szCs w:val="18"/>
              </w:rPr>
              <w:t>externa</w:t>
            </w:r>
            <w:r w:rsidRPr="006D7564">
              <w:rPr>
                <w:rFonts w:ascii="Arial" w:hAnsi="Arial" w:cs="Arial"/>
                <w:b/>
                <w:spacing w:val="-4"/>
                <w:sz w:val="18"/>
                <w:szCs w:val="18"/>
              </w:rPr>
              <w:t xml:space="preserve"> </w:t>
            </w:r>
            <w:r w:rsidRPr="006D7564">
              <w:rPr>
                <w:rFonts w:ascii="Arial" w:hAnsi="Arial" w:cs="Arial"/>
                <w:b/>
                <w:sz w:val="18"/>
                <w:szCs w:val="18"/>
              </w:rPr>
              <w:t>do</w:t>
            </w:r>
            <w:r w:rsidRPr="006D7564">
              <w:rPr>
                <w:rFonts w:ascii="Arial" w:hAnsi="Arial" w:cs="Arial"/>
                <w:b/>
                <w:spacing w:val="-5"/>
                <w:sz w:val="18"/>
                <w:szCs w:val="18"/>
              </w:rPr>
              <w:t xml:space="preserve"> </w:t>
            </w:r>
            <w:r w:rsidRPr="006D7564">
              <w:rPr>
                <w:rFonts w:ascii="Arial" w:hAnsi="Arial" w:cs="Arial"/>
                <w:b/>
                <w:sz w:val="18"/>
                <w:szCs w:val="18"/>
              </w:rPr>
              <w:t>Prédio</w:t>
            </w:r>
            <w:r w:rsidRPr="006D7564">
              <w:rPr>
                <w:rFonts w:ascii="Arial" w:hAnsi="Arial" w:cs="Arial"/>
                <w:b/>
                <w:spacing w:val="-4"/>
                <w:sz w:val="18"/>
                <w:szCs w:val="18"/>
              </w:rPr>
              <w:t xml:space="preserve"> </w:t>
            </w:r>
            <w:r w:rsidRPr="006D7564">
              <w:rPr>
                <w:rFonts w:ascii="Arial" w:hAnsi="Arial" w:cs="Arial"/>
                <w:b/>
                <w:sz w:val="18"/>
                <w:szCs w:val="18"/>
              </w:rPr>
              <w:t>do</w:t>
            </w:r>
            <w:r w:rsidRPr="006D7564">
              <w:rPr>
                <w:rFonts w:ascii="Arial" w:hAnsi="Arial" w:cs="Arial"/>
                <w:b/>
                <w:spacing w:val="-5"/>
                <w:sz w:val="18"/>
                <w:szCs w:val="18"/>
              </w:rPr>
              <w:t xml:space="preserve"> </w:t>
            </w:r>
            <w:r w:rsidRPr="006D7564">
              <w:rPr>
                <w:rFonts w:ascii="Arial" w:hAnsi="Arial" w:cs="Arial"/>
                <w:b/>
                <w:sz w:val="18"/>
                <w:szCs w:val="18"/>
              </w:rPr>
              <w:t xml:space="preserve">Centro Comunitário Paulo Fernandes (Gramado) </w:t>
            </w:r>
            <w:r w:rsidRPr="006D7564">
              <w:rPr>
                <w:rFonts w:ascii="Arial" w:hAnsi="Arial" w:cs="Arial"/>
                <w:sz w:val="18"/>
                <w:szCs w:val="18"/>
              </w:rPr>
              <w:t xml:space="preserve">- Serviço de locação e instalações elétricas provisórias em Cabo PP 4x2,5mm², equipado com 01 tomadas 2P+T de 20A - 127V + 01 Tomada 2P+T de 20A - </w:t>
            </w:r>
            <w:r w:rsidRPr="006D7564">
              <w:rPr>
                <w:rFonts w:ascii="Arial" w:hAnsi="Arial" w:cs="Arial"/>
                <w:spacing w:val="-2"/>
                <w:sz w:val="18"/>
                <w:szCs w:val="18"/>
              </w:rPr>
              <w:t>220V);</w:t>
            </w:r>
          </w:p>
        </w:tc>
        <w:tc>
          <w:tcPr>
            <w:tcW w:w="961" w:type="dxa"/>
            <w:vAlign w:val="center"/>
          </w:tcPr>
          <w:p w14:paraId="6C3342B9" w14:textId="77777777" w:rsidR="002016F3" w:rsidRPr="006D7564" w:rsidRDefault="002016F3" w:rsidP="006D7564">
            <w:pPr>
              <w:pStyle w:val="TableParagraph"/>
              <w:ind w:left="8"/>
              <w:jc w:val="center"/>
              <w:rPr>
                <w:rFonts w:ascii="Arial" w:hAnsi="Arial" w:cs="Arial"/>
                <w:sz w:val="18"/>
                <w:szCs w:val="18"/>
              </w:rPr>
            </w:pPr>
            <w:r w:rsidRPr="006D7564">
              <w:rPr>
                <w:rFonts w:ascii="Arial" w:hAnsi="Arial" w:cs="Arial"/>
                <w:spacing w:val="-2"/>
                <w:sz w:val="18"/>
                <w:szCs w:val="18"/>
              </w:rPr>
              <w:t>Unid.</w:t>
            </w:r>
          </w:p>
        </w:tc>
        <w:tc>
          <w:tcPr>
            <w:tcW w:w="960" w:type="dxa"/>
            <w:vAlign w:val="center"/>
          </w:tcPr>
          <w:p w14:paraId="0398150F" w14:textId="77777777" w:rsidR="002016F3" w:rsidRPr="006D7564" w:rsidRDefault="002016F3" w:rsidP="006D7564">
            <w:pPr>
              <w:pStyle w:val="TableParagraph"/>
              <w:ind w:left="9"/>
              <w:jc w:val="center"/>
              <w:rPr>
                <w:rFonts w:ascii="Arial" w:hAnsi="Arial" w:cs="Arial"/>
                <w:sz w:val="18"/>
                <w:szCs w:val="18"/>
              </w:rPr>
            </w:pPr>
            <w:r w:rsidRPr="006D7564">
              <w:rPr>
                <w:rFonts w:ascii="Arial" w:hAnsi="Arial" w:cs="Arial"/>
                <w:spacing w:val="-2"/>
                <w:sz w:val="18"/>
                <w:szCs w:val="18"/>
              </w:rPr>
              <w:t>17,00</w:t>
            </w:r>
          </w:p>
        </w:tc>
      </w:tr>
      <w:tr w:rsidR="002016F3" w:rsidRPr="006D7564" w14:paraId="72507609" w14:textId="77777777" w:rsidTr="006D7564">
        <w:trPr>
          <w:trHeight w:val="1042"/>
        </w:trPr>
        <w:tc>
          <w:tcPr>
            <w:tcW w:w="1061" w:type="dxa"/>
            <w:vAlign w:val="center"/>
          </w:tcPr>
          <w:p w14:paraId="53AB6DA9" w14:textId="77777777" w:rsidR="002016F3" w:rsidRPr="006D7564" w:rsidRDefault="002016F3" w:rsidP="006D7564">
            <w:pPr>
              <w:pStyle w:val="TableParagraph"/>
              <w:spacing w:before="1" w:line="189" w:lineRule="exact"/>
              <w:ind w:left="6" w:right="1"/>
              <w:jc w:val="center"/>
              <w:rPr>
                <w:rFonts w:ascii="Arial" w:hAnsi="Arial" w:cs="Arial"/>
                <w:sz w:val="18"/>
                <w:szCs w:val="18"/>
              </w:rPr>
            </w:pPr>
            <w:r w:rsidRPr="006D7564">
              <w:rPr>
                <w:rFonts w:ascii="Arial" w:hAnsi="Arial" w:cs="Arial"/>
                <w:spacing w:val="-5"/>
                <w:sz w:val="18"/>
                <w:szCs w:val="18"/>
              </w:rPr>
              <w:t>1.5</w:t>
            </w:r>
          </w:p>
        </w:tc>
        <w:tc>
          <w:tcPr>
            <w:tcW w:w="5581" w:type="dxa"/>
            <w:vAlign w:val="center"/>
          </w:tcPr>
          <w:p w14:paraId="729ACF26" w14:textId="77777777" w:rsidR="002016F3" w:rsidRPr="006D7564" w:rsidRDefault="002016F3" w:rsidP="006D7564">
            <w:pPr>
              <w:pStyle w:val="TableParagraph"/>
              <w:spacing w:before="188"/>
              <w:ind w:left="69" w:right="129"/>
              <w:jc w:val="both"/>
              <w:rPr>
                <w:rFonts w:ascii="Arial" w:hAnsi="Arial" w:cs="Arial"/>
                <w:sz w:val="18"/>
                <w:szCs w:val="18"/>
              </w:rPr>
            </w:pPr>
            <w:r w:rsidRPr="006D7564">
              <w:rPr>
                <w:rFonts w:ascii="Arial" w:hAnsi="Arial" w:cs="Arial"/>
                <w:b/>
                <w:sz w:val="18"/>
                <w:szCs w:val="18"/>
              </w:rPr>
              <w:t>Expositor tipo Inflável - Parte externa do Prédio do Centro Comunitário</w:t>
            </w:r>
            <w:r w:rsidRPr="006D7564">
              <w:rPr>
                <w:rFonts w:ascii="Arial" w:hAnsi="Arial" w:cs="Arial"/>
                <w:b/>
                <w:spacing w:val="-5"/>
                <w:sz w:val="18"/>
                <w:szCs w:val="18"/>
              </w:rPr>
              <w:t xml:space="preserve"> </w:t>
            </w:r>
            <w:r w:rsidRPr="006D7564">
              <w:rPr>
                <w:rFonts w:ascii="Arial" w:hAnsi="Arial" w:cs="Arial"/>
                <w:b/>
                <w:sz w:val="18"/>
                <w:szCs w:val="18"/>
              </w:rPr>
              <w:t>Paulo</w:t>
            </w:r>
            <w:r w:rsidRPr="006D7564">
              <w:rPr>
                <w:rFonts w:ascii="Arial" w:hAnsi="Arial" w:cs="Arial"/>
                <w:b/>
                <w:spacing w:val="-6"/>
                <w:sz w:val="18"/>
                <w:szCs w:val="18"/>
              </w:rPr>
              <w:t xml:space="preserve"> </w:t>
            </w:r>
            <w:r w:rsidRPr="006D7564">
              <w:rPr>
                <w:rFonts w:ascii="Arial" w:hAnsi="Arial" w:cs="Arial"/>
                <w:b/>
                <w:sz w:val="18"/>
                <w:szCs w:val="18"/>
              </w:rPr>
              <w:t>Fernandes</w:t>
            </w:r>
            <w:r w:rsidRPr="006D7564">
              <w:rPr>
                <w:rFonts w:ascii="Arial" w:hAnsi="Arial" w:cs="Arial"/>
                <w:b/>
                <w:spacing w:val="-5"/>
                <w:sz w:val="18"/>
                <w:szCs w:val="18"/>
              </w:rPr>
              <w:t xml:space="preserve"> </w:t>
            </w:r>
            <w:r w:rsidRPr="006D7564">
              <w:rPr>
                <w:rFonts w:ascii="Arial" w:hAnsi="Arial" w:cs="Arial"/>
                <w:b/>
                <w:sz w:val="18"/>
                <w:szCs w:val="18"/>
              </w:rPr>
              <w:t>(Gramado)</w:t>
            </w:r>
            <w:r w:rsidRPr="006D7564">
              <w:rPr>
                <w:rFonts w:ascii="Arial" w:hAnsi="Arial" w:cs="Arial"/>
                <w:b/>
                <w:spacing w:val="-4"/>
                <w:sz w:val="18"/>
                <w:szCs w:val="18"/>
              </w:rPr>
              <w:t xml:space="preserve"> </w:t>
            </w:r>
            <w:r w:rsidRPr="006D7564">
              <w:rPr>
                <w:rFonts w:ascii="Arial" w:hAnsi="Arial" w:cs="Arial"/>
                <w:sz w:val="18"/>
                <w:szCs w:val="18"/>
              </w:rPr>
              <w:t>-</w:t>
            </w:r>
            <w:r w:rsidRPr="006D7564">
              <w:rPr>
                <w:rFonts w:ascii="Arial" w:hAnsi="Arial" w:cs="Arial"/>
                <w:spacing w:val="-5"/>
                <w:sz w:val="18"/>
                <w:szCs w:val="18"/>
              </w:rPr>
              <w:t xml:space="preserve"> </w:t>
            </w:r>
            <w:r w:rsidRPr="006D7564">
              <w:rPr>
                <w:rFonts w:ascii="Arial" w:hAnsi="Arial" w:cs="Arial"/>
                <w:sz w:val="18"/>
                <w:szCs w:val="18"/>
              </w:rPr>
              <w:t>Serviço</w:t>
            </w:r>
            <w:r w:rsidRPr="006D7564">
              <w:rPr>
                <w:rFonts w:ascii="Arial" w:hAnsi="Arial" w:cs="Arial"/>
                <w:spacing w:val="-5"/>
                <w:sz w:val="18"/>
                <w:szCs w:val="18"/>
              </w:rPr>
              <w:t xml:space="preserve"> </w:t>
            </w:r>
            <w:r w:rsidRPr="006D7564">
              <w:rPr>
                <w:rFonts w:ascii="Arial" w:hAnsi="Arial" w:cs="Arial"/>
                <w:sz w:val="18"/>
                <w:szCs w:val="18"/>
              </w:rPr>
              <w:t>de</w:t>
            </w:r>
            <w:r w:rsidRPr="006D7564">
              <w:rPr>
                <w:rFonts w:ascii="Arial" w:hAnsi="Arial" w:cs="Arial"/>
                <w:spacing w:val="-6"/>
                <w:sz w:val="18"/>
                <w:szCs w:val="18"/>
              </w:rPr>
              <w:t xml:space="preserve"> </w:t>
            </w:r>
            <w:r w:rsidRPr="006D7564">
              <w:rPr>
                <w:rFonts w:ascii="Arial" w:hAnsi="Arial" w:cs="Arial"/>
                <w:sz w:val="18"/>
                <w:szCs w:val="18"/>
              </w:rPr>
              <w:t>locação</w:t>
            </w:r>
            <w:r w:rsidRPr="006D7564">
              <w:rPr>
                <w:rFonts w:ascii="Arial" w:hAnsi="Arial" w:cs="Arial"/>
                <w:spacing w:val="-6"/>
                <w:sz w:val="18"/>
                <w:szCs w:val="18"/>
              </w:rPr>
              <w:t xml:space="preserve"> </w:t>
            </w:r>
            <w:r w:rsidRPr="006D7564">
              <w:rPr>
                <w:rFonts w:ascii="Arial" w:hAnsi="Arial" w:cs="Arial"/>
                <w:sz w:val="18"/>
                <w:szCs w:val="18"/>
              </w:rPr>
              <w:t>e ligações elétricas provisórias em Cabo PP 2x2,5mm², equipado com</w:t>
            </w:r>
            <w:r w:rsidRPr="006D7564">
              <w:rPr>
                <w:rFonts w:ascii="Arial" w:hAnsi="Arial" w:cs="Arial"/>
                <w:spacing w:val="-3"/>
                <w:sz w:val="18"/>
                <w:szCs w:val="18"/>
              </w:rPr>
              <w:t xml:space="preserve"> </w:t>
            </w:r>
            <w:r w:rsidRPr="006D7564">
              <w:rPr>
                <w:rFonts w:ascii="Arial" w:hAnsi="Arial" w:cs="Arial"/>
                <w:sz w:val="18"/>
                <w:szCs w:val="18"/>
              </w:rPr>
              <w:t>01</w:t>
            </w:r>
            <w:r w:rsidRPr="006D7564">
              <w:rPr>
                <w:rFonts w:ascii="Arial" w:hAnsi="Arial" w:cs="Arial"/>
                <w:spacing w:val="-2"/>
                <w:sz w:val="18"/>
                <w:szCs w:val="18"/>
              </w:rPr>
              <w:t xml:space="preserve"> </w:t>
            </w:r>
            <w:r w:rsidRPr="006D7564">
              <w:rPr>
                <w:rFonts w:ascii="Arial" w:hAnsi="Arial" w:cs="Arial"/>
                <w:sz w:val="18"/>
                <w:szCs w:val="18"/>
              </w:rPr>
              <w:t>tomadas</w:t>
            </w:r>
            <w:r w:rsidRPr="006D7564">
              <w:rPr>
                <w:rFonts w:ascii="Arial" w:hAnsi="Arial" w:cs="Arial"/>
                <w:spacing w:val="-1"/>
                <w:sz w:val="18"/>
                <w:szCs w:val="18"/>
              </w:rPr>
              <w:t xml:space="preserve"> </w:t>
            </w:r>
            <w:r w:rsidRPr="006D7564">
              <w:rPr>
                <w:rFonts w:ascii="Arial" w:hAnsi="Arial" w:cs="Arial"/>
                <w:sz w:val="18"/>
                <w:szCs w:val="18"/>
              </w:rPr>
              <w:t>2P+T</w:t>
            </w:r>
            <w:r w:rsidRPr="006D7564">
              <w:rPr>
                <w:rFonts w:ascii="Arial" w:hAnsi="Arial" w:cs="Arial"/>
                <w:spacing w:val="-3"/>
                <w:sz w:val="18"/>
                <w:szCs w:val="18"/>
              </w:rPr>
              <w:t xml:space="preserve"> </w:t>
            </w:r>
            <w:r w:rsidRPr="006D7564">
              <w:rPr>
                <w:rFonts w:ascii="Arial" w:hAnsi="Arial" w:cs="Arial"/>
                <w:sz w:val="18"/>
                <w:szCs w:val="18"/>
              </w:rPr>
              <w:t>de</w:t>
            </w:r>
            <w:r w:rsidRPr="006D7564">
              <w:rPr>
                <w:rFonts w:ascii="Arial" w:hAnsi="Arial" w:cs="Arial"/>
                <w:spacing w:val="-2"/>
                <w:sz w:val="18"/>
                <w:szCs w:val="18"/>
              </w:rPr>
              <w:t xml:space="preserve"> </w:t>
            </w:r>
            <w:r w:rsidRPr="006D7564">
              <w:rPr>
                <w:rFonts w:ascii="Arial" w:hAnsi="Arial" w:cs="Arial"/>
                <w:sz w:val="18"/>
                <w:szCs w:val="18"/>
              </w:rPr>
              <w:t>20A</w:t>
            </w:r>
            <w:r w:rsidRPr="006D7564">
              <w:rPr>
                <w:rFonts w:ascii="Arial" w:hAnsi="Arial" w:cs="Arial"/>
                <w:spacing w:val="-2"/>
                <w:sz w:val="18"/>
                <w:szCs w:val="18"/>
              </w:rPr>
              <w:t xml:space="preserve"> </w:t>
            </w:r>
            <w:r w:rsidRPr="006D7564">
              <w:rPr>
                <w:rFonts w:ascii="Arial" w:hAnsi="Arial" w:cs="Arial"/>
                <w:sz w:val="18"/>
                <w:szCs w:val="18"/>
              </w:rPr>
              <w:t>-</w:t>
            </w:r>
            <w:r w:rsidRPr="006D7564">
              <w:rPr>
                <w:rFonts w:ascii="Arial" w:hAnsi="Arial" w:cs="Arial"/>
                <w:spacing w:val="-2"/>
                <w:sz w:val="18"/>
                <w:szCs w:val="18"/>
              </w:rPr>
              <w:t xml:space="preserve"> </w:t>
            </w:r>
            <w:r w:rsidRPr="006D7564">
              <w:rPr>
                <w:rFonts w:ascii="Arial" w:hAnsi="Arial" w:cs="Arial"/>
                <w:sz w:val="18"/>
                <w:szCs w:val="18"/>
              </w:rPr>
              <w:t>127V</w:t>
            </w:r>
            <w:r w:rsidRPr="006D7564">
              <w:rPr>
                <w:rFonts w:ascii="Arial" w:hAnsi="Arial" w:cs="Arial"/>
                <w:spacing w:val="-4"/>
                <w:sz w:val="18"/>
                <w:szCs w:val="18"/>
              </w:rPr>
              <w:t xml:space="preserve"> </w:t>
            </w:r>
            <w:r w:rsidRPr="006D7564">
              <w:rPr>
                <w:rFonts w:ascii="Arial" w:hAnsi="Arial" w:cs="Arial"/>
                <w:sz w:val="18"/>
                <w:szCs w:val="18"/>
              </w:rPr>
              <w:t>ou</w:t>
            </w:r>
            <w:r w:rsidRPr="006D7564">
              <w:rPr>
                <w:rFonts w:ascii="Arial" w:hAnsi="Arial" w:cs="Arial"/>
                <w:spacing w:val="-2"/>
                <w:sz w:val="18"/>
                <w:szCs w:val="18"/>
              </w:rPr>
              <w:t xml:space="preserve"> </w:t>
            </w:r>
            <w:r w:rsidRPr="006D7564">
              <w:rPr>
                <w:rFonts w:ascii="Arial" w:hAnsi="Arial" w:cs="Arial"/>
                <w:sz w:val="18"/>
                <w:szCs w:val="18"/>
              </w:rPr>
              <w:t>01</w:t>
            </w:r>
            <w:r w:rsidRPr="006D7564">
              <w:rPr>
                <w:rFonts w:ascii="Arial" w:hAnsi="Arial" w:cs="Arial"/>
                <w:spacing w:val="-2"/>
                <w:sz w:val="18"/>
                <w:szCs w:val="18"/>
              </w:rPr>
              <w:t xml:space="preserve"> </w:t>
            </w:r>
            <w:r w:rsidRPr="006D7564">
              <w:rPr>
                <w:rFonts w:ascii="Arial" w:hAnsi="Arial" w:cs="Arial"/>
                <w:sz w:val="18"/>
                <w:szCs w:val="18"/>
              </w:rPr>
              <w:t>Tomada</w:t>
            </w:r>
            <w:r w:rsidRPr="006D7564">
              <w:rPr>
                <w:rFonts w:ascii="Arial" w:hAnsi="Arial" w:cs="Arial"/>
                <w:spacing w:val="-2"/>
                <w:sz w:val="18"/>
                <w:szCs w:val="18"/>
              </w:rPr>
              <w:t xml:space="preserve"> </w:t>
            </w:r>
            <w:r w:rsidRPr="006D7564">
              <w:rPr>
                <w:rFonts w:ascii="Arial" w:hAnsi="Arial" w:cs="Arial"/>
                <w:sz w:val="18"/>
                <w:szCs w:val="18"/>
              </w:rPr>
              <w:t>2P+T</w:t>
            </w:r>
            <w:r w:rsidRPr="006D7564">
              <w:rPr>
                <w:rFonts w:ascii="Arial" w:hAnsi="Arial" w:cs="Arial"/>
                <w:spacing w:val="-3"/>
                <w:sz w:val="18"/>
                <w:szCs w:val="18"/>
              </w:rPr>
              <w:t xml:space="preserve"> </w:t>
            </w:r>
            <w:r w:rsidRPr="006D7564">
              <w:rPr>
                <w:rFonts w:ascii="Arial" w:hAnsi="Arial" w:cs="Arial"/>
                <w:sz w:val="18"/>
                <w:szCs w:val="18"/>
              </w:rPr>
              <w:t>de</w:t>
            </w:r>
            <w:r w:rsidRPr="006D7564">
              <w:rPr>
                <w:rFonts w:ascii="Arial" w:hAnsi="Arial" w:cs="Arial"/>
                <w:spacing w:val="-2"/>
                <w:sz w:val="18"/>
                <w:szCs w:val="18"/>
              </w:rPr>
              <w:t xml:space="preserve"> </w:t>
            </w:r>
            <w:r w:rsidRPr="006D7564">
              <w:rPr>
                <w:rFonts w:ascii="Arial" w:hAnsi="Arial" w:cs="Arial"/>
                <w:sz w:val="18"/>
                <w:szCs w:val="18"/>
              </w:rPr>
              <w:t>20A</w:t>
            </w:r>
          </w:p>
          <w:p w14:paraId="3809CE14" w14:textId="77777777" w:rsidR="002016F3" w:rsidRPr="006D7564" w:rsidRDefault="002016F3" w:rsidP="006D7564">
            <w:pPr>
              <w:pStyle w:val="TableParagraph"/>
              <w:ind w:left="69"/>
              <w:jc w:val="center"/>
              <w:rPr>
                <w:rFonts w:ascii="Arial" w:hAnsi="Arial" w:cs="Arial"/>
                <w:sz w:val="18"/>
                <w:szCs w:val="18"/>
              </w:rPr>
            </w:pPr>
            <w:r w:rsidRPr="006D7564">
              <w:rPr>
                <w:rFonts w:ascii="Arial" w:hAnsi="Arial" w:cs="Arial"/>
                <w:sz w:val="18"/>
                <w:szCs w:val="18"/>
              </w:rPr>
              <w:t>-</w:t>
            </w:r>
            <w:r w:rsidRPr="006D7564">
              <w:rPr>
                <w:rFonts w:ascii="Arial" w:hAnsi="Arial" w:cs="Arial"/>
                <w:spacing w:val="-2"/>
                <w:sz w:val="18"/>
                <w:szCs w:val="18"/>
              </w:rPr>
              <w:t xml:space="preserve"> 220V);</w:t>
            </w:r>
          </w:p>
        </w:tc>
        <w:tc>
          <w:tcPr>
            <w:tcW w:w="961" w:type="dxa"/>
            <w:vAlign w:val="center"/>
          </w:tcPr>
          <w:p w14:paraId="7EFCD07B" w14:textId="77777777" w:rsidR="002016F3" w:rsidRPr="006D7564" w:rsidRDefault="002016F3" w:rsidP="006D7564">
            <w:pPr>
              <w:pStyle w:val="TableParagraph"/>
              <w:ind w:left="8"/>
              <w:jc w:val="center"/>
              <w:rPr>
                <w:rFonts w:ascii="Arial" w:hAnsi="Arial" w:cs="Arial"/>
                <w:sz w:val="18"/>
                <w:szCs w:val="18"/>
              </w:rPr>
            </w:pPr>
            <w:r w:rsidRPr="006D7564">
              <w:rPr>
                <w:rFonts w:ascii="Arial" w:hAnsi="Arial" w:cs="Arial"/>
                <w:spacing w:val="-2"/>
                <w:sz w:val="18"/>
                <w:szCs w:val="18"/>
              </w:rPr>
              <w:t>Unid.</w:t>
            </w:r>
          </w:p>
        </w:tc>
        <w:tc>
          <w:tcPr>
            <w:tcW w:w="960" w:type="dxa"/>
            <w:vAlign w:val="center"/>
          </w:tcPr>
          <w:p w14:paraId="6A8458D3" w14:textId="77777777" w:rsidR="002016F3" w:rsidRPr="006D7564" w:rsidRDefault="002016F3" w:rsidP="006D7564">
            <w:pPr>
              <w:pStyle w:val="TableParagraph"/>
              <w:ind w:left="9"/>
              <w:jc w:val="center"/>
              <w:rPr>
                <w:rFonts w:ascii="Arial" w:hAnsi="Arial" w:cs="Arial"/>
                <w:sz w:val="18"/>
                <w:szCs w:val="18"/>
              </w:rPr>
            </w:pPr>
            <w:r w:rsidRPr="006D7564">
              <w:rPr>
                <w:rFonts w:ascii="Arial" w:hAnsi="Arial" w:cs="Arial"/>
                <w:spacing w:val="-4"/>
                <w:sz w:val="18"/>
                <w:szCs w:val="18"/>
              </w:rPr>
              <w:t>9,00</w:t>
            </w:r>
          </w:p>
        </w:tc>
      </w:tr>
      <w:tr w:rsidR="002016F3" w:rsidRPr="006D7564" w14:paraId="147705E1" w14:textId="77777777" w:rsidTr="006D7564">
        <w:trPr>
          <w:trHeight w:val="837"/>
        </w:trPr>
        <w:tc>
          <w:tcPr>
            <w:tcW w:w="1061" w:type="dxa"/>
            <w:vAlign w:val="center"/>
          </w:tcPr>
          <w:p w14:paraId="5A8118DF" w14:textId="77777777" w:rsidR="002016F3" w:rsidRPr="006D7564" w:rsidRDefault="002016F3" w:rsidP="006D7564">
            <w:pPr>
              <w:pStyle w:val="TableParagraph"/>
              <w:spacing w:line="187" w:lineRule="exact"/>
              <w:ind w:left="6" w:right="1"/>
              <w:jc w:val="center"/>
              <w:rPr>
                <w:rFonts w:ascii="Arial" w:hAnsi="Arial" w:cs="Arial"/>
                <w:sz w:val="18"/>
                <w:szCs w:val="18"/>
              </w:rPr>
            </w:pPr>
            <w:r w:rsidRPr="006D7564">
              <w:rPr>
                <w:rFonts w:ascii="Arial" w:hAnsi="Arial" w:cs="Arial"/>
                <w:spacing w:val="-5"/>
                <w:sz w:val="18"/>
                <w:szCs w:val="18"/>
              </w:rPr>
              <w:t>1.6</w:t>
            </w:r>
          </w:p>
        </w:tc>
        <w:tc>
          <w:tcPr>
            <w:tcW w:w="5581" w:type="dxa"/>
            <w:vAlign w:val="center"/>
          </w:tcPr>
          <w:p w14:paraId="25A3F8CE" w14:textId="77777777" w:rsidR="002016F3" w:rsidRPr="006D7564" w:rsidRDefault="002016F3" w:rsidP="006D7564">
            <w:pPr>
              <w:pStyle w:val="TableParagraph"/>
              <w:spacing w:before="107"/>
              <w:ind w:left="69" w:right="81"/>
              <w:jc w:val="both"/>
              <w:rPr>
                <w:rFonts w:ascii="Arial" w:hAnsi="Arial" w:cs="Arial"/>
                <w:sz w:val="18"/>
                <w:szCs w:val="18"/>
              </w:rPr>
            </w:pPr>
            <w:r w:rsidRPr="006D7564">
              <w:rPr>
                <w:rFonts w:ascii="Arial" w:hAnsi="Arial" w:cs="Arial"/>
                <w:b/>
                <w:sz w:val="18"/>
                <w:szCs w:val="18"/>
              </w:rPr>
              <w:t>Serviços</w:t>
            </w:r>
            <w:r w:rsidRPr="006D7564">
              <w:rPr>
                <w:rFonts w:ascii="Arial" w:hAnsi="Arial" w:cs="Arial"/>
                <w:b/>
                <w:spacing w:val="-6"/>
                <w:sz w:val="18"/>
                <w:szCs w:val="18"/>
              </w:rPr>
              <w:t xml:space="preserve"> </w:t>
            </w:r>
            <w:r w:rsidRPr="006D7564">
              <w:rPr>
                <w:rFonts w:ascii="Arial" w:hAnsi="Arial" w:cs="Arial"/>
                <w:b/>
                <w:sz w:val="18"/>
                <w:szCs w:val="18"/>
              </w:rPr>
              <w:t>no</w:t>
            </w:r>
            <w:r w:rsidRPr="006D7564">
              <w:rPr>
                <w:rFonts w:ascii="Arial" w:hAnsi="Arial" w:cs="Arial"/>
                <w:b/>
                <w:spacing w:val="-4"/>
                <w:sz w:val="18"/>
                <w:szCs w:val="18"/>
              </w:rPr>
              <w:t xml:space="preserve"> </w:t>
            </w:r>
            <w:r w:rsidRPr="006D7564">
              <w:rPr>
                <w:rFonts w:ascii="Arial" w:hAnsi="Arial" w:cs="Arial"/>
                <w:b/>
                <w:sz w:val="18"/>
                <w:szCs w:val="18"/>
              </w:rPr>
              <w:t>Gerado</w:t>
            </w:r>
            <w:r w:rsidRPr="006D7564">
              <w:rPr>
                <w:rFonts w:ascii="Arial" w:hAnsi="Arial" w:cs="Arial"/>
                <w:sz w:val="18"/>
                <w:szCs w:val="18"/>
              </w:rPr>
              <w:t>r</w:t>
            </w:r>
            <w:r w:rsidRPr="006D7564">
              <w:rPr>
                <w:rFonts w:ascii="Arial" w:hAnsi="Arial" w:cs="Arial"/>
                <w:spacing w:val="-6"/>
                <w:sz w:val="18"/>
                <w:szCs w:val="18"/>
              </w:rPr>
              <w:t xml:space="preserve"> </w:t>
            </w:r>
            <w:r w:rsidRPr="006D7564">
              <w:rPr>
                <w:rFonts w:ascii="Arial" w:hAnsi="Arial" w:cs="Arial"/>
                <w:sz w:val="18"/>
                <w:szCs w:val="18"/>
              </w:rPr>
              <w:t>-</w:t>
            </w:r>
            <w:r w:rsidRPr="006D7564">
              <w:rPr>
                <w:rFonts w:ascii="Arial" w:hAnsi="Arial" w:cs="Arial"/>
                <w:spacing w:val="-4"/>
                <w:sz w:val="18"/>
                <w:szCs w:val="18"/>
              </w:rPr>
              <w:t xml:space="preserve"> </w:t>
            </w:r>
            <w:r w:rsidRPr="006D7564">
              <w:rPr>
                <w:rFonts w:ascii="Arial" w:hAnsi="Arial" w:cs="Arial"/>
                <w:sz w:val="18"/>
                <w:szCs w:val="18"/>
              </w:rPr>
              <w:t>Serviço</w:t>
            </w:r>
            <w:r w:rsidRPr="006D7564">
              <w:rPr>
                <w:rFonts w:ascii="Arial" w:hAnsi="Arial" w:cs="Arial"/>
                <w:spacing w:val="-4"/>
                <w:sz w:val="18"/>
                <w:szCs w:val="18"/>
              </w:rPr>
              <w:t xml:space="preserve"> </w:t>
            </w:r>
            <w:r w:rsidRPr="006D7564">
              <w:rPr>
                <w:rFonts w:ascii="Arial" w:hAnsi="Arial" w:cs="Arial"/>
                <w:sz w:val="18"/>
                <w:szCs w:val="18"/>
              </w:rPr>
              <w:t>de</w:t>
            </w:r>
            <w:r w:rsidRPr="006D7564">
              <w:rPr>
                <w:rFonts w:ascii="Arial" w:hAnsi="Arial" w:cs="Arial"/>
                <w:spacing w:val="-6"/>
                <w:sz w:val="18"/>
                <w:szCs w:val="18"/>
              </w:rPr>
              <w:t xml:space="preserve"> </w:t>
            </w:r>
            <w:r w:rsidRPr="006D7564">
              <w:rPr>
                <w:rFonts w:ascii="Arial" w:hAnsi="Arial" w:cs="Arial"/>
                <w:sz w:val="18"/>
                <w:szCs w:val="18"/>
              </w:rPr>
              <w:t>interligação</w:t>
            </w:r>
            <w:r w:rsidRPr="006D7564">
              <w:rPr>
                <w:rFonts w:ascii="Arial" w:hAnsi="Arial" w:cs="Arial"/>
                <w:spacing w:val="-4"/>
                <w:sz w:val="18"/>
                <w:szCs w:val="18"/>
              </w:rPr>
              <w:t xml:space="preserve"> </w:t>
            </w:r>
            <w:r w:rsidRPr="006D7564">
              <w:rPr>
                <w:rFonts w:ascii="Arial" w:hAnsi="Arial" w:cs="Arial"/>
                <w:sz w:val="18"/>
                <w:szCs w:val="18"/>
              </w:rPr>
              <w:t>do</w:t>
            </w:r>
            <w:r w:rsidRPr="006D7564">
              <w:rPr>
                <w:rFonts w:ascii="Arial" w:hAnsi="Arial" w:cs="Arial"/>
                <w:spacing w:val="-4"/>
                <w:sz w:val="18"/>
                <w:szCs w:val="18"/>
              </w:rPr>
              <w:t xml:space="preserve"> </w:t>
            </w:r>
            <w:r w:rsidRPr="006D7564">
              <w:rPr>
                <w:rFonts w:ascii="Arial" w:hAnsi="Arial" w:cs="Arial"/>
                <w:sz w:val="18"/>
                <w:szCs w:val="18"/>
              </w:rPr>
              <w:t>Gerador</w:t>
            </w:r>
            <w:r w:rsidRPr="006D7564">
              <w:rPr>
                <w:rFonts w:ascii="Arial" w:hAnsi="Arial" w:cs="Arial"/>
                <w:spacing w:val="-6"/>
                <w:sz w:val="18"/>
                <w:szCs w:val="18"/>
              </w:rPr>
              <w:t xml:space="preserve"> </w:t>
            </w:r>
            <w:r w:rsidRPr="006D7564">
              <w:rPr>
                <w:rFonts w:ascii="Arial" w:hAnsi="Arial" w:cs="Arial"/>
                <w:sz w:val="18"/>
                <w:szCs w:val="18"/>
              </w:rPr>
              <w:t xml:space="preserve">no Quadro Geral (QG), com cabo de alimentação e conectores </w:t>
            </w:r>
            <w:r w:rsidRPr="006D7564">
              <w:rPr>
                <w:rFonts w:ascii="Arial" w:hAnsi="Arial" w:cs="Arial"/>
                <w:spacing w:val="-2"/>
                <w:sz w:val="18"/>
                <w:szCs w:val="18"/>
              </w:rPr>
              <w:t>especificos</w:t>
            </w:r>
          </w:p>
        </w:tc>
        <w:tc>
          <w:tcPr>
            <w:tcW w:w="961" w:type="dxa"/>
            <w:vAlign w:val="center"/>
          </w:tcPr>
          <w:p w14:paraId="1B0EAFF2" w14:textId="77777777" w:rsidR="002016F3" w:rsidRPr="006D7564" w:rsidRDefault="002016F3" w:rsidP="006D7564">
            <w:pPr>
              <w:pStyle w:val="TableParagraph"/>
              <w:ind w:left="8"/>
              <w:jc w:val="center"/>
              <w:rPr>
                <w:rFonts w:ascii="Arial" w:hAnsi="Arial" w:cs="Arial"/>
                <w:sz w:val="18"/>
                <w:szCs w:val="18"/>
              </w:rPr>
            </w:pPr>
            <w:r w:rsidRPr="006D7564">
              <w:rPr>
                <w:rFonts w:ascii="Arial" w:hAnsi="Arial" w:cs="Arial"/>
                <w:spacing w:val="-2"/>
                <w:sz w:val="18"/>
                <w:szCs w:val="18"/>
              </w:rPr>
              <w:t>Unid.</w:t>
            </w:r>
          </w:p>
        </w:tc>
        <w:tc>
          <w:tcPr>
            <w:tcW w:w="960" w:type="dxa"/>
            <w:vAlign w:val="center"/>
          </w:tcPr>
          <w:p w14:paraId="684404BF" w14:textId="77777777" w:rsidR="002016F3" w:rsidRPr="006D7564" w:rsidRDefault="002016F3" w:rsidP="006D7564">
            <w:pPr>
              <w:pStyle w:val="TableParagraph"/>
              <w:ind w:left="9"/>
              <w:jc w:val="center"/>
              <w:rPr>
                <w:rFonts w:ascii="Arial" w:hAnsi="Arial" w:cs="Arial"/>
                <w:sz w:val="18"/>
                <w:szCs w:val="18"/>
              </w:rPr>
            </w:pPr>
            <w:r w:rsidRPr="006D7564">
              <w:rPr>
                <w:rFonts w:ascii="Arial" w:hAnsi="Arial" w:cs="Arial"/>
                <w:spacing w:val="-4"/>
                <w:sz w:val="18"/>
                <w:szCs w:val="18"/>
              </w:rPr>
              <w:t>1,00</w:t>
            </w:r>
          </w:p>
        </w:tc>
      </w:tr>
      <w:tr w:rsidR="002016F3" w:rsidRPr="006D7564" w14:paraId="0D1CB772" w14:textId="77777777" w:rsidTr="006D7564">
        <w:trPr>
          <w:trHeight w:val="302"/>
        </w:trPr>
        <w:tc>
          <w:tcPr>
            <w:tcW w:w="8563" w:type="dxa"/>
            <w:gridSpan w:val="4"/>
            <w:shd w:val="clear" w:color="auto" w:fill="D9E0F1"/>
          </w:tcPr>
          <w:p w14:paraId="35295132" w14:textId="77777777" w:rsidR="002016F3" w:rsidRPr="006D7564" w:rsidRDefault="002016F3" w:rsidP="000625FC">
            <w:pPr>
              <w:pStyle w:val="TableParagraph"/>
              <w:rPr>
                <w:rFonts w:ascii="Arial" w:hAnsi="Arial" w:cs="Arial"/>
                <w:sz w:val="18"/>
                <w:szCs w:val="18"/>
              </w:rPr>
            </w:pPr>
          </w:p>
        </w:tc>
      </w:tr>
    </w:tbl>
    <w:p w14:paraId="64045207" w14:textId="77777777" w:rsidR="002016F3" w:rsidRDefault="002016F3" w:rsidP="002016F3">
      <w:pPr>
        <w:pStyle w:val="Corpodetexto"/>
        <w:jc w:val="both"/>
        <w:sectPr w:rsidR="002016F3" w:rsidSect="002016F3">
          <w:headerReference w:type="even" r:id="rId14"/>
          <w:headerReference w:type="default" r:id="rId15"/>
          <w:footerReference w:type="even" r:id="rId16"/>
          <w:footerReference w:type="default" r:id="rId17"/>
          <w:headerReference w:type="first" r:id="rId18"/>
          <w:footerReference w:type="first" r:id="rId19"/>
          <w:pgSz w:w="11910" w:h="16850"/>
          <w:pgMar w:top="2580" w:right="992" w:bottom="1260" w:left="1700" w:header="547" w:footer="1060" w:gutter="0"/>
          <w:cols w:space="720"/>
        </w:sectPr>
      </w:pPr>
    </w:p>
    <w:tbl>
      <w:tblPr>
        <w:tblStyle w:val="TableNormal"/>
        <w:tblW w:w="0" w:type="auto"/>
        <w:tblInd w:w="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
        <w:gridCol w:w="1051"/>
        <w:gridCol w:w="10"/>
        <w:gridCol w:w="5571"/>
        <w:gridCol w:w="10"/>
        <w:gridCol w:w="951"/>
        <w:gridCol w:w="10"/>
        <w:gridCol w:w="950"/>
        <w:gridCol w:w="10"/>
      </w:tblGrid>
      <w:tr w:rsidR="002016F3" w:rsidRPr="006D7564" w14:paraId="714B5DB8" w14:textId="77777777" w:rsidTr="006D7564">
        <w:trPr>
          <w:gridBefore w:val="1"/>
          <w:wBefore w:w="10" w:type="dxa"/>
          <w:trHeight w:val="239"/>
        </w:trPr>
        <w:tc>
          <w:tcPr>
            <w:tcW w:w="1061" w:type="dxa"/>
            <w:gridSpan w:val="2"/>
            <w:tcBorders>
              <w:top w:val="single" w:sz="4" w:space="0" w:color="auto"/>
              <w:left w:val="single" w:sz="4" w:space="0" w:color="auto"/>
              <w:bottom w:val="single" w:sz="4" w:space="0" w:color="auto"/>
              <w:right w:val="single" w:sz="4" w:space="0" w:color="auto"/>
            </w:tcBorders>
            <w:shd w:val="clear" w:color="auto" w:fill="D9E0F1"/>
            <w:vAlign w:val="center"/>
          </w:tcPr>
          <w:p w14:paraId="5231087D" w14:textId="77777777" w:rsidR="002016F3" w:rsidRPr="006D7564" w:rsidRDefault="002016F3" w:rsidP="006D7564">
            <w:pPr>
              <w:pStyle w:val="TableParagraph"/>
              <w:spacing w:before="4" w:line="215" w:lineRule="exact"/>
              <w:ind w:left="6" w:right="2"/>
              <w:jc w:val="center"/>
              <w:rPr>
                <w:rFonts w:ascii="Arial" w:hAnsi="Arial" w:cs="Arial"/>
                <w:b/>
                <w:sz w:val="20"/>
              </w:rPr>
            </w:pPr>
            <w:r w:rsidRPr="006D7564">
              <w:rPr>
                <w:rFonts w:ascii="Arial" w:hAnsi="Arial" w:cs="Arial"/>
                <w:b/>
                <w:spacing w:val="-10"/>
                <w:sz w:val="20"/>
              </w:rPr>
              <w:lastRenderedPageBreak/>
              <w:t>2</w:t>
            </w:r>
          </w:p>
        </w:tc>
        <w:tc>
          <w:tcPr>
            <w:tcW w:w="5581" w:type="dxa"/>
            <w:gridSpan w:val="2"/>
            <w:tcBorders>
              <w:left w:val="single" w:sz="4" w:space="0" w:color="auto"/>
              <w:right w:val="single" w:sz="4" w:space="0" w:color="auto"/>
            </w:tcBorders>
            <w:shd w:val="clear" w:color="auto" w:fill="D9E0F1"/>
          </w:tcPr>
          <w:p w14:paraId="3E1F94DA" w14:textId="77777777" w:rsidR="002016F3" w:rsidRPr="006D7564" w:rsidRDefault="002016F3" w:rsidP="000625FC">
            <w:pPr>
              <w:pStyle w:val="TableParagraph"/>
              <w:spacing w:before="4" w:line="215" w:lineRule="exact"/>
              <w:ind w:left="69"/>
              <w:rPr>
                <w:rFonts w:ascii="Arial" w:hAnsi="Arial" w:cs="Arial"/>
                <w:b/>
                <w:sz w:val="20"/>
              </w:rPr>
            </w:pPr>
            <w:r w:rsidRPr="006D7564">
              <w:rPr>
                <w:rFonts w:ascii="Arial" w:hAnsi="Arial" w:cs="Arial"/>
                <w:b/>
                <w:sz w:val="20"/>
              </w:rPr>
              <w:t>FEIRA</w:t>
            </w:r>
            <w:r w:rsidRPr="006D7564">
              <w:rPr>
                <w:rFonts w:ascii="Arial" w:hAnsi="Arial" w:cs="Arial"/>
                <w:b/>
                <w:spacing w:val="-10"/>
                <w:sz w:val="20"/>
              </w:rPr>
              <w:t xml:space="preserve"> </w:t>
            </w:r>
            <w:r w:rsidRPr="006D7564">
              <w:rPr>
                <w:rFonts w:ascii="Arial" w:hAnsi="Arial" w:cs="Arial"/>
                <w:b/>
                <w:spacing w:val="-2"/>
                <w:sz w:val="20"/>
              </w:rPr>
              <w:t>LIVRE</w:t>
            </w:r>
          </w:p>
        </w:tc>
        <w:tc>
          <w:tcPr>
            <w:tcW w:w="961" w:type="dxa"/>
            <w:gridSpan w:val="2"/>
            <w:tcBorders>
              <w:top w:val="single" w:sz="4" w:space="0" w:color="auto"/>
              <w:left w:val="single" w:sz="4" w:space="0" w:color="auto"/>
              <w:bottom w:val="single" w:sz="4" w:space="0" w:color="auto"/>
              <w:right w:val="single" w:sz="4" w:space="0" w:color="auto"/>
            </w:tcBorders>
            <w:shd w:val="clear" w:color="auto" w:fill="D9E0F1"/>
            <w:vAlign w:val="center"/>
          </w:tcPr>
          <w:p w14:paraId="5C9E492F" w14:textId="77777777" w:rsidR="002016F3" w:rsidRPr="006D7564" w:rsidRDefault="002016F3" w:rsidP="006D7564">
            <w:pPr>
              <w:pStyle w:val="TableParagraph"/>
              <w:jc w:val="center"/>
              <w:rPr>
                <w:rFonts w:ascii="Arial" w:hAnsi="Arial" w:cs="Arial"/>
                <w:sz w:val="16"/>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D9E0F1"/>
            <w:vAlign w:val="center"/>
          </w:tcPr>
          <w:p w14:paraId="3F6A6FAF" w14:textId="77777777" w:rsidR="002016F3" w:rsidRPr="006D7564" w:rsidRDefault="002016F3" w:rsidP="006D7564">
            <w:pPr>
              <w:pStyle w:val="TableParagraph"/>
              <w:jc w:val="center"/>
              <w:rPr>
                <w:rFonts w:ascii="Arial" w:hAnsi="Arial" w:cs="Arial"/>
                <w:sz w:val="16"/>
              </w:rPr>
            </w:pPr>
          </w:p>
        </w:tc>
      </w:tr>
      <w:tr w:rsidR="002016F3" w:rsidRPr="006D7564" w14:paraId="47AE4F0F" w14:textId="77777777" w:rsidTr="006D7564">
        <w:trPr>
          <w:gridBefore w:val="1"/>
          <w:wBefore w:w="10" w:type="dxa"/>
          <w:trHeight w:val="1290"/>
        </w:trPr>
        <w:tc>
          <w:tcPr>
            <w:tcW w:w="1061" w:type="dxa"/>
            <w:gridSpan w:val="2"/>
            <w:tcBorders>
              <w:top w:val="single" w:sz="4" w:space="0" w:color="auto"/>
            </w:tcBorders>
            <w:vAlign w:val="center"/>
          </w:tcPr>
          <w:p w14:paraId="78D2171F" w14:textId="77777777" w:rsidR="002016F3" w:rsidRPr="006D7564" w:rsidRDefault="002016F3" w:rsidP="006D7564">
            <w:pPr>
              <w:pStyle w:val="TableParagraph"/>
              <w:spacing w:line="189" w:lineRule="exact"/>
              <w:ind w:left="6" w:right="1"/>
              <w:jc w:val="center"/>
              <w:rPr>
                <w:rFonts w:ascii="Arial" w:hAnsi="Arial" w:cs="Arial"/>
                <w:sz w:val="18"/>
              </w:rPr>
            </w:pPr>
            <w:r w:rsidRPr="006D7564">
              <w:rPr>
                <w:rFonts w:ascii="Arial" w:hAnsi="Arial" w:cs="Arial"/>
                <w:spacing w:val="-5"/>
                <w:sz w:val="18"/>
              </w:rPr>
              <w:t>2.1</w:t>
            </w:r>
          </w:p>
        </w:tc>
        <w:tc>
          <w:tcPr>
            <w:tcW w:w="5581" w:type="dxa"/>
            <w:gridSpan w:val="2"/>
            <w:vAlign w:val="center"/>
          </w:tcPr>
          <w:p w14:paraId="2ECDFC32" w14:textId="77777777" w:rsidR="002016F3" w:rsidRPr="006D7564" w:rsidRDefault="002016F3" w:rsidP="006D7564">
            <w:pPr>
              <w:pStyle w:val="TableParagraph"/>
              <w:spacing w:before="152"/>
              <w:ind w:left="69"/>
              <w:jc w:val="both"/>
              <w:rPr>
                <w:rFonts w:ascii="Arial" w:hAnsi="Arial" w:cs="Arial"/>
                <w:sz w:val="18"/>
              </w:rPr>
            </w:pPr>
            <w:r w:rsidRPr="006D7564">
              <w:rPr>
                <w:rFonts w:ascii="Arial" w:hAnsi="Arial" w:cs="Arial"/>
                <w:b/>
                <w:sz w:val="18"/>
              </w:rPr>
              <w:t>Serviços</w:t>
            </w:r>
            <w:r w:rsidRPr="006D7564">
              <w:rPr>
                <w:rFonts w:ascii="Arial" w:hAnsi="Arial" w:cs="Arial"/>
                <w:b/>
                <w:spacing w:val="-5"/>
                <w:sz w:val="18"/>
              </w:rPr>
              <w:t xml:space="preserve"> </w:t>
            </w:r>
            <w:r w:rsidRPr="006D7564">
              <w:rPr>
                <w:rFonts w:ascii="Arial" w:hAnsi="Arial" w:cs="Arial"/>
                <w:b/>
                <w:sz w:val="18"/>
              </w:rPr>
              <w:t>Externo</w:t>
            </w:r>
            <w:r w:rsidRPr="006D7564">
              <w:rPr>
                <w:rFonts w:ascii="Arial" w:hAnsi="Arial" w:cs="Arial"/>
                <w:b/>
                <w:spacing w:val="-7"/>
                <w:sz w:val="18"/>
              </w:rPr>
              <w:t xml:space="preserve"> </w:t>
            </w:r>
            <w:r w:rsidRPr="006D7564">
              <w:rPr>
                <w:rFonts w:ascii="Arial" w:hAnsi="Arial" w:cs="Arial"/>
                <w:b/>
                <w:sz w:val="18"/>
              </w:rPr>
              <w:t>para</w:t>
            </w:r>
            <w:r w:rsidRPr="006D7564">
              <w:rPr>
                <w:rFonts w:ascii="Arial" w:hAnsi="Arial" w:cs="Arial"/>
                <w:b/>
                <w:spacing w:val="-3"/>
                <w:sz w:val="18"/>
              </w:rPr>
              <w:t xml:space="preserve"> </w:t>
            </w:r>
            <w:r w:rsidRPr="006D7564">
              <w:rPr>
                <w:rFonts w:ascii="Arial" w:hAnsi="Arial" w:cs="Arial"/>
                <w:b/>
                <w:sz w:val="18"/>
              </w:rPr>
              <w:t>atender</w:t>
            </w:r>
            <w:r w:rsidRPr="006D7564">
              <w:rPr>
                <w:rFonts w:ascii="Arial" w:hAnsi="Arial" w:cs="Arial"/>
                <w:b/>
                <w:spacing w:val="-5"/>
                <w:sz w:val="18"/>
              </w:rPr>
              <w:t xml:space="preserve"> </w:t>
            </w:r>
            <w:r w:rsidRPr="006D7564">
              <w:rPr>
                <w:rFonts w:ascii="Arial" w:hAnsi="Arial" w:cs="Arial"/>
                <w:b/>
                <w:sz w:val="18"/>
              </w:rPr>
              <w:t>os</w:t>
            </w:r>
            <w:r w:rsidRPr="006D7564">
              <w:rPr>
                <w:rFonts w:ascii="Arial" w:hAnsi="Arial" w:cs="Arial"/>
                <w:b/>
                <w:spacing w:val="-5"/>
                <w:sz w:val="18"/>
              </w:rPr>
              <w:t xml:space="preserve"> </w:t>
            </w:r>
            <w:r w:rsidRPr="006D7564">
              <w:rPr>
                <w:rFonts w:ascii="Arial" w:hAnsi="Arial" w:cs="Arial"/>
                <w:b/>
                <w:sz w:val="18"/>
              </w:rPr>
              <w:t>quadros</w:t>
            </w:r>
            <w:r w:rsidRPr="006D7564">
              <w:rPr>
                <w:rFonts w:ascii="Arial" w:hAnsi="Arial" w:cs="Arial"/>
                <w:b/>
                <w:spacing w:val="-5"/>
                <w:sz w:val="18"/>
              </w:rPr>
              <w:t xml:space="preserve"> </w:t>
            </w:r>
            <w:r w:rsidRPr="006D7564">
              <w:rPr>
                <w:rFonts w:ascii="Arial" w:hAnsi="Arial" w:cs="Arial"/>
                <w:b/>
                <w:sz w:val="18"/>
              </w:rPr>
              <w:t>existentes</w:t>
            </w:r>
            <w:r w:rsidRPr="006D7564">
              <w:rPr>
                <w:rFonts w:ascii="Arial" w:hAnsi="Arial" w:cs="Arial"/>
                <w:b/>
                <w:spacing w:val="-7"/>
                <w:sz w:val="18"/>
              </w:rPr>
              <w:t xml:space="preserve"> </w:t>
            </w:r>
            <w:r w:rsidRPr="006D7564">
              <w:rPr>
                <w:rFonts w:ascii="Arial" w:hAnsi="Arial" w:cs="Arial"/>
                <w:b/>
                <w:sz w:val="18"/>
              </w:rPr>
              <w:t>interno</w:t>
            </w:r>
            <w:r w:rsidRPr="006D7564">
              <w:rPr>
                <w:rFonts w:ascii="Arial" w:hAnsi="Arial" w:cs="Arial"/>
                <w:b/>
                <w:spacing w:val="-5"/>
                <w:sz w:val="18"/>
              </w:rPr>
              <w:t xml:space="preserve"> </w:t>
            </w:r>
            <w:r w:rsidRPr="006D7564">
              <w:rPr>
                <w:rFonts w:ascii="Arial" w:hAnsi="Arial" w:cs="Arial"/>
                <w:b/>
                <w:sz w:val="18"/>
              </w:rPr>
              <w:t>a Feria</w:t>
            </w:r>
            <w:r w:rsidRPr="006D7564">
              <w:rPr>
                <w:rFonts w:ascii="Arial" w:hAnsi="Arial" w:cs="Arial"/>
                <w:b/>
                <w:spacing w:val="-2"/>
                <w:sz w:val="18"/>
              </w:rPr>
              <w:t xml:space="preserve"> </w:t>
            </w:r>
            <w:r w:rsidRPr="006D7564">
              <w:rPr>
                <w:rFonts w:ascii="Arial" w:hAnsi="Arial" w:cs="Arial"/>
                <w:b/>
                <w:sz w:val="18"/>
              </w:rPr>
              <w:t>Livre</w:t>
            </w:r>
            <w:r w:rsidRPr="006D7564">
              <w:rPr>
                <w:rFonts w:ascii="Arial" w:hAnsi="Arial" w:cs="Arial"/>
                <w:b/>
                <w:spacing w:val="-1"/>
                <w:sz w:val="18"/>
              </w:rPr>
              <w:t xml:space="preserve"> </w:t>
            </w:r>
            <w:r w:rsidRPr="006D7564">
              <w:rPr>
                <w:rFonts w:ascii="Arial" w:hAnsi="Arial" w:cs="Arial"/>
                <w:sz w:val="18"/>
              </w:rPr>
              <w:t>-</w:t>
            </w:r>
            <w:r w:rsidRPr="006D7564">
              <w:rPr>
                <w:rFonts w:ascii="Arial" w:hAnsi="Arial" w:cs="Arial"/>
                <w:spacing w:val="-2"/>
                <w:sz w:val="18"/>
              </w:rPr>
              <w:t xml:space="preserve"> </w:t>
            </w:r>
            <w:r w:rsidRPr="006D7564">
              <w:rPr>
                <w:rFonts w:ascii="Arial" w:hAnsi="Arial" w:cs="Arial"/>
                <w:sz w:val="18"/>
              </w:rPr>
              <w:t>Serviço</w:t>
            </w:r>
            <w:r w:rsidRPr="006D7564">
              <w:rPr>
                <w:rFonts w:ascii="Arial" w:hAnsi="Arial" w:cs="Arial"/>
                <w:spacing w:val="-2"/>
                <w:sz w:val="18"/>
              </w:rPr>
              <w:t xml:space="preserve"> </w:t>
            </w:r>
            <w:r w:rsidRPr="006D7564">
              <w:rPr>
                <w:rFonts w:ascii="Arial" w:hAnsi="Arial" w:cs="Arial"/>
                <w:sz w:val="18"/>
              </w:rPr>
              <w:t>de</w:t>
            </w:r>
            <w:r w:rsidRPr="006D7564">
              <w:rPr>
                <w:rFonts w:ascii="Arial" w:hAnsi="Arial" w:cs="Arial"/>
                <w:spacing w:val="-2"/>
                <w:sz w:val="18"/>
              </w:rPr>
              <w:t xml:space="preserve"> </w:t>
            </w:r>
            <w:r w:rsidRPr="006D7564">
              <w:rPr>
                <w:rFonts w:ascii="Arial" w:hAnsi="Arial" w:cs="Arial"/>
                <w:sz w:val="18"/>
              </w:rPr>
              <w:t>locação</w:t>
            </w:r>
            <w:r w:rsidRPr="006D7564">
              <w:rPr>
                <w:rFonts w:ascii="Arial" w:hAnsi="Arial" w:cs="Arial"/>
                <w:spacing w:val="-2"/>
                <w:sz w:val="18"/>
              </w:rPr>
              <w:t xml:space="preserve"> </w:t>
            </w:r>
            <w:r w:rsidRPr="006D7564">
              <w:rPr>
                <w:rFonts w:ascii="Arial" w:hAnsi="Arial" w:cs="Arial"/>
                <w:sz w:val="18"/>
              </w:rPr>
              <w:t>e</w:t>
            </w:r>
            <w:r w:rsidRPr="006D7564">
              <w:rPr>
                <w:rFonts w:ascii="Arial" w:hAnsi="Arial" w:cs="Arial"/>
                <w:spacing w:val="-4"/>
                <w:sz w:val="18"/>
              </w:rPr>
              <w:t xml:space="preserve"> </w:t>
            </w:r>
            <w:r w:rsidRPr="006D7564">
              <w:rPr>
                <w:rFonts w:ascii="Arial" w:hAnsi="Arial" w:cs="Arial"/>
                <w:sz w:val="18"/>
              </w:rPr>
              <w:t>ligações</w:t>
            </w:r>
            <w:r w:rsidRPr="006D7564">
              <w:rPr>
                <w:rFonts w:ascii="Arial" w:hAnsi="Arial" w:cs="Arial"/>
                <w:spacing w:val="-2"/>
                <w:sz w:val="18"/>
              </w:rPr>
              <w:t xml:space="preserve"> </w:t>
            </w:r>
            <w:r w:rsidRPr="006D7564">
              <w:rPr>
                <w:rFonts w:ascii="Arial" w:hAnsi="Arial" w:cs="Arial"/>
                <w:sz w:val="18"/>
              </w:rPr>
              <w:t>elétricas</w:t>
            </w:r>
            <w:r w:rsidRPr="006D7564">
              <w:rPr>
                <w:rFonts w:ascii="Arial" w:hAnsi="Arial" w:cs="Arial"/>
                <w:spacing w:val="-2"/>
                <w:sz w:val="18"/>
              </w:rPr>
              <w:t xml:space="preserve"> </w:t>
            </w:r>
            <w:r w:rsidRPr="006D7564">
              <w:rPr>
                <w:rFonts w:ascii="Arial" w:hAnsi="Arial" w:cs="Arial"/>
                <w:sz w:val="18"/>
              </w:rPr>
              <w:t>provisórias</w:t>
            </w:r>
            <w:r w:rsidRPr="006D7564">
              <w:rPr>
                <w:rFonts w:ascii="Arial" w:hAnsi="Arial" w:cs="Arial"/>
                <w:spacing w:val="-3"/>
                <w:sz w:val="18"/>
              </w:rPr>
              <w:t xml:space="preserve"> </w:t>
            </w:r>
            <w:r w:rsidRPr="006D7564">
              <w:rPr>
                <w:rFonts w:ascii="Arial" w:hAnsi="Arial" w:cs="Arial"/>
                <w:sz w:val="18"/>
              </w:rPr>
              <w:t xml:space="preserve">do Box 01 ao Box 11, com instalação de energia elétrica com aproximadamente </w:t>
            </w:r>
            <w:r w:rsidRPr="006D7564">
              <w:rPr>
                <w:rFonts w:ascii="Arial" w:hAnsi="Arial" w:cs="Arial"/>
                <w:b/>
                <w:sz w:val="18"/>
              </w:rPr>
              <w:t xml:space="preserve">39m </w:t>
            </w:r>
            <w:r w:rsidRPr="006D7564">
              <w:rPr>
                <w:rFonts w:ascii="Arial" w:hAnsi="Arial" w:cs="Arial"/>
                <w:sz w:val="18"/>
              </w:rPr>
              <w:t>de rede secundária em cabo multiplex de alumínio trifásico 70mm², para atender os Quadros de distribuição existentes internos a feira livre, tomadas 2P+T de 10A e 20A e Iluminação de emergência, conforme projeto</w:t>
            </w:r>
          </w:p>
        </w:tc>
        <w:tc>
          <w:tcPr>
            <w:tcW w:w="961" w:type="dxa"/>
            <w:gridSpan w:val="2"/>
            <w:tcBorders>
              <w:top w:val="single" w:sz="4" w:space="0" w:color="auto"/>
            </w:tcBorders>
            <w:vAlign w:val="center"/>
          </w:tcPr>
          <w:p w14:paraId="37DB3D39" w14:textId="77777777" w:rsidR="002016F3" w:rsidRPr="006D7564" w:rsidRDefault="002016F3" w:rsidP="006D7564">
            <w:pPr>
              <w:pStyle w:val="TableParagraph"/>
              <w:ind w:left="8"/>
              <w:jc w:val="center"/>
              <w:rPr>
                <w:rFonts w:ascii="Arial" w:hAnsi="Arial" w:cs="Arial"/>
                <w:sz w:val="18"/>
              </w:rPr>
            </w:pPr>
            <w:r w:rsidRPr="006D7564">
              <w:rPr>
                <w:rFonts w:ascii="Arial" w:hAnsi="Arial" w:cs="Arial"/>
                <w:spacing w:val="-2"/>
                <w:sz w:val="18"/>
              </w:rPr>
              <w:t>Unid.</w:t>
            </w:r>
          </w:p>
        </w:tc>
        <w:tc>
          <w:tcPr>
            <w:tcW w:w="960" w:type="dxa"/>
            <w:gridSpan w:val="2"/>
            <w:tcBorders>
              <w:top w:val="single" w:sz="4" w:space="0" w:color="auto"/>
            </w:tcBorders>
            <w:vAlign w:val="center"/>
          </w:tcPr>
          <w:p w14:paraId="69D26660" w14:textId="77777777" w:rsidR="002016F3" w:rsidRPr="006D7564" w:rsidRDefault="002016F3" w:rsidP="006D7564">
            <w:pPr>
              <w:pStyle w:val="TableParagraph"/>
              <w:ind w:left="9"/>
              <w:jc w:val="center"/>
              <w:rPr>
                <w:rFonts w:ascii="Arial" w:hAnsi="Arial" w:cs="Arial"/>
                <w:sz w:val="18"/>
              </w:rPr>
            </w:pPr>
            <w:r w:rsidRPr="006D7564">
              <w:rPr>
                <w:rFonts w:ascii="Arial" w:hAnsi="Arial" w:cs="Arial"/>
                <w:spacing w:val="-4"/>
                <w:sz w:val="18"/>
              </w:rPr>
              <w:t>1,00</w:t>
            </w:r>
          </w:p>
        </w:tc>
      </w:tr>
      <w:tr w:rsidR="002016F3" w:rsidRPr="006D7564" w14:paraId="79287D17" w14:textId="77777777" w:rsidTr="006D7564">
        <w:trPr>
          <w:gridBefore w:val="1"/>
          <w:wBefore w:w="10" w:type="dxa"/>
          <w:trHeight w:val="2247"/>
        </w:trPr>
        <w:tc>
          <w:tcPr>
            <w:tcW w:w="1061" w:type="dxa"/>
            <w:gridSpan w:val="2"/>
            <w:vAlign w:val="center"/>
          </w:tcPr>
          <w:p w14:paraId="051BD8A8" w14:textId="77777777" w:rsidR="002016F3" w:rsidRPr="006D7564" w:rsidRDefault="002016F3" w:rsidP="006D7564">
            <w:pPr>
              <w:pStyle w:val="TableParagraph"/>
              <w:jc w:val="center"/>
              <w:rPr>
                <w:rFonts w:ascii="Arial" w:hAnsi="Arial" w:cs="Arial"/>
                <w:sz w:val="18"/>
              </w:rPr>
            </w:pPr>
          </w:p>
          <w:p w14:paraId="18534F38" w14:textId="77777777" w:rsidR="002016F3" w:rsidRPr="006D7564" w:rsidRDefault="002016F3" w:rsidP="006D7564">
            <w:pPr>
              <w:pStyle w:val="TableParagraph"/>
              <w:jc w:val="center"/>
              <w:rPr>
                <w:rFonts w:ascii="Arial" w:hAnsi="Arial" w:cs="Arial"/>
                <w:sz w:val="18"/>
              </w:rPr>
            </w:pPr>
          </w:p>
          <w:p w14:paraId="58A1C0CC" w14:textId="77777777" w:rsidR="002016F3" w:rsidRPr="006D7564" w:rsidRDefault="002016F3" w:rsidP="006D7564">
            <w:pPr>
              <w:pStyle w:val="TableParagraph"/>
              <w:spacing w:line="187" w:lineRule="exact"/>
              <w:ind w:left="6" w:right="1"/>
              <w:jc w:val="center"/>
              <w:rPr>
                <w:rFonts w:ascii="Arial" w:hAnsi="Arial" w:cs="Arial"/>
                <w:sz w:val="18"/>
              </w:rPr>
            </w:pPr>
            <w:r w:rsidRPr="006D7564">
              <w:rPr>
                <w:rFonts w:ascii="Arial" w:hAnsi="Arial" w:cs="Arial"/>
                <w:spacing w:val="-5"/>
                <w:sz w:val="18"/>
              </w:rPr>
              <w:t>2.2</w:t>
            </w:r>
          </w:p>
        </w:tc>
        <w:tc>
          <w:tcPr>
            <w:tcW w:w="5581" w:type="dxa"/>
            <w:gridSpan w:val="2"/>
            <w:vAlign w:val="center"/>
          </w:tcPr>
          <w:p w14:paraId="2FEEC00D" w14:textId="77777777" w:rsidR="002016F3" w:rsidRPr="006D7564" w:rsidRDefault="002016F3" w:rsidP="006D7564">
            <w:pPr>
              <w:pStyle w:val="TableParagraph"/>
              <w:ind w:left="69" w:right="81"/>
              <w:jc w:val="both"/>
              <w:rPr>
                <w:rFonts w:ascii="Arial" w:hAnsi="Arial" w:cs="Arial"/>
                <w:sz w:val="18"/>
              </w:rPr>
            </w:pPr>
            <w:r w:rsidRPr="006D7564">
              <w:rPr>
                <w:rFonts w:ascii="Arial" w:hAnsi="Arial" w:cs="Arial"/>
                <w:b/>
                <w:sz w:val="18"/>
              </w:rPr>
              <w:t>Serviços Externos e Internos para atender os Box interno a Feria</w:t>
            </w:r>
            <w:r w:rsidRPr="006D7564">
              <w:rPr>
                <w:rFonts w:ascii="Arial" w:hAnsi="Arial" w:cs="Arial"/>
                <w:b/>
                <w:spacing w:val="-4"/>
                <w:sz w:val="18"/>
              </w:rPr>
              <w:t xml:space="preserve"> </w:t>
            </w:r>
            <w:r w:rsidRPr="006D7564">
              <w:rPr>
                <w:rFonts w:ascii="Arial" w:hAnsi="Arial" w:cs="Arial"/>
                <w:b/>
                <w:sz w:val="18"/>
              </w:rPr>
              <w:t>Livre</w:t>
            </w:r>
            <w:r w:rsidRPr="006D7564">
              <w:rPr>
                <w:rFonts w:ascii="Arial" w:hAnsi="Arial" w:cs="Arial"/>
                <w:b/>
                <w:spacing w:val="-3"/>
                <w:sz w:val="18"/>
              </w:rPr>
              <w:t xml:space="preserve"> </w:t>
            </w:r>
            <w:r w:rsidRPr="006D7564">
              <w:rPr>
                <w:rFonts w:ascii="Arial" w:hAnsi="Arial" w:cs="Arial"/>
                <w:sz w:val="18"/>
              </w:rPr>
              <w:t>-</w:t>
            </w:r>
            <w:r w:rsidRPr="006D7564">
              <w:rPr>
                <w:rFonts w:ascii="Arial" w:hAnsi="Arial" w:cs="Arial"/>
                <w:spacing w:val="-4"/>
                <w:sz w:val="18"/>
              </w:rPr>
              <w:t xml:space="preserve"> </w:t>
            </w:r>
            <w:r w:rsidRPr="006D7564">
              <w:rPr>
                <w:rFonts w:ascii="Arial" w:hAnsi="Arial" w:cs="Arial"/>
                <w:sz w:val="18"/>
              </w:rPr>
              <w:t>Serviço</w:t>
            </w:r>
            <w:r w:rsidRPr="006D7564">
              <w:rPr>
                <w:rFonts w:ascii="Arial" w:hAnsi="Arial" w:cs="Arial"/>
                <w:spacing w:val="-4"/>
                <w:sz w:val="18"/>
              </w:rPr>
              <w:t xml:space="preserve"> </w:t>
            </w:r>
            <w:r w:rsidRPr="006D7564">
              <w:rPr>
                <w:rFonts w:ascii="Arial" w:hAnsi="Arial" w:cs="Arial"/>
                <w:sz w:val="18"/>
              </w:rPr>
              <w:t>de</w:t>
            </w:r>
            <w:r w:rsidRPr="006D7564">
              <w:rPr>
                <w:rFonts w:ascii="Arial" w:hAnsi="Arial" w:cs="Arial"/>
                <w:spacing w:val="-4"/>
                <w:sz w:val="18"/>
              </w:rPr>
              <w:t xml:space="preserve"> </w:t>
            </w:r>
            <w:r w:rsidRPr="006D7564">
              <w:rPr>
                <w:rFonts w:ascii="Arial" w:hAnsi="Arial" w:cs="Arial"/>
                <w:sz w:val="18"/>
              </w:rPr>
              <w:t>locação</w:t>
            </w:r>
            <w:r w:rsidRPr="006D7564">
              <w:rPr>
                <w:rFonts w:ascii="Arial" w:hAnsi="Arial" w:cs="Arial"/>
                <w:spacing w:val="-4"/>
                <w:sz w:val="18"/>
              </w:rPr>
              <w:t xml:space="preserve"> </w:t>
            </w:r>
            <w:r w:rsidRPr="006D7564">
              <w:rPr>
                <w:rFonts w:ascii="Arial" w:hAnsi="Arial" w:cs="Arial"/>
                <w:sz w:val="18"/>
              </w:rPr>
              <w:t>e</w:t>
            </w:r>
            <w:r w:rsidRPr="006D7564">
              <w:rPr>
                <w:rFonts w:ascii="Arial" w:hAnsi="Arial" w:cs="Arial"/>
                <w:spacing w:val="-6"/>
                <w:sz w:val="18"/>
              </w:rPr>
              <w:t xml:space="preserve"> </w:t>
            </w:r>
            <w:r w:rsidRPr="006D7564">
              <w:rPr>
                <w:rFonts w:ascii="Arial" w:hAnsi="Arial" w:cs="Arial"/>
                <w:sz w:val="18"/>
              </w:rPr>
              <w:t>ligações</w:t>
            </w:r>
            <w:r w:rsidRPr="006D7564">
              <w:rPr>
                <w:rFonts w:ascii="Arial" w:hAnsi="Arial" w:cs="Arial"/>
                <w:spacing w:val="-3"/>
                <w:sz w:val="18"/>
              </w:rPr>
              <w:t xml:space="preserve"> </w:t>
            </w:r>
            <w:r w:rsidRPr="006D7564">
              <w:rPr>
                <w:rFonts w:ascii="Arial" w:hAnsi="Arial" w:cs="Arial"/>
                <w:sz w:val="18"/>
              </w:rPr>
              <w:t>elétricas</w:t>
            </w:r>
            <w:r w:rsidRPr="006D7564">
              <w:rPr>
                <w:rFonts w:ascii="Arial" w:hAnsi="Arial" w:cs="Arial"/>
                <w:spacing w:val="-3"/>
                <w:sz w:val="18"/>
              </w:rPr>
              <w:t xml:space="preserve"> </w:t>
            </w:r>
            <w:r w:rsidRPr="006D7564">
              <w:rPr>
                <w:rFonts w:ascii="Arial" w:hAnsi="Arial" w:cs="Arial"/>
                <w:sz w:val="18"/>
              </w:rPr>
              <w:t>provisórias</w:t>
            </w:r>
            <w:r w:rsidRPr="006D7564">
              <w:rPr>
                <w:rFonts w:ascii="Arial" w:hAnsi="Arial" w:cs="Arial"/>
                <w:spacing w:val="-5"/>
                <w:sz w:val="18"/>
              </w:rPr>
              <w:t xml:space="preserve"> </w:t>
            </w:r>
            <w:r w:rsidRPr="006D7564">
              <w:rPr>
                <w:rFonts w:ascii="Arial" w:hAnsi="Arial" w:cs="Arial"/>
                <w:sz w:val="18"/>
              </w:rPr>
              <w:t xml:space="preserve">do Box 01 ao Box 11, com instalação de energia elétrica com aproximadamente </w:t>
            </w:r>
            <w:r w:rsidRPr="006D7564">
              <w:rPr>
                <w:rFonts w:ascii="Arial" w:hAnsi="Arial" w:cs="Arial"/>
                <w:b/>
                <w:sz w:val="18"/>
              </w:rPr>
              <w:t xml:space="preserve">135m </w:t>
            </w:r>
            <w:r w:rsidRPr="006D7564">
              <w:rPr>
                <w:rFonts w:ascii="Arial" w:hAnsi="Arial" w:cs="Arial"/>
                <w:sz w:val="18"/>
              </w:rPr>
              <w:t>de rede secundária em cabo</w:t>
            </w:r>
            <w:r w:rsidRPr="006D7564">
              <w:rPr>
                <w:rFonts w:ascii="Arial" w:hAnsi="Arial" w:cs="Arial"/>
                <w:spacing w:val="-2"/>
                <w:sz w:val="18"/>
              </w:rPr>
              <w:t xml:space="preserve"> </w:t>
            </w:r>
            <w:r w:rsidRPr="006D7564">
              <w:rPr>
                <w:rFonts w:ascii="Arial" w:hAnsi="Arial" w:cs="Arial"/>
                <w:sz w:val="18"/>
              </w:rPr>
              <w:t>multiplex de alumínio trifásico 50mm², Instalação de 01 (um) Quadro de distribuição (disjuntores DIN, dispositivo de proteção diferencial) para atender os equipamentos de alta potencia (Fritadeiras elétricas, Fornos elétricos e Microodas, Chapas elétricas, Chopeiras, Estufas, Freezers, etc..., conforme projeto (OBS: As extensões referentes aos equipamentos de alta potencia, será de responsabilidade do usuário/comerciante)</w:t>
            </w:r>
          </w:p>
        </w:tc>
        <w:tc>
          <w:tcPr>
            <w:tcW w:w="961" w:type="dxa"/>
            <w:gridSpan w:val="2"/>
            <w:vAlign w:val="center"/>
          </w:tcPr>
          <w:p w14:paraId="53C64558" w14:textId="77777777" w:rsidR="002016F3" w:rsidRPr="006D7564" w:rsidRDefault="002016F3" w:rsidP="006D7564">
            <w:pPr>
              <w:pStyle w:val="TableParagraph"/>
              <w:spacing w:before="48"/>
              <w:jc w:val="center"/>
              <w:rPr>
                <w:rFonts w:ascii="Arial" w:hAnsi="Arial" w:cs="Arial"/>
                <w:sz w:val="18"/>
              </w:rPr>
            </w:pPr>
          </w:p>
          <w:p w14:paraId="785F2632" w14:textId="77777777" w:rsidR="002016F3" w:rsidRPr="006D7564" w:rsidRDefault="002016F3" w:rsidP="006D7564">
            <w:pPr>
              <w:pStyle w:val="TableParagraph"/>
              <w:spacing w:before="1"/>
              <w:ind w:left="8"/>
              <w:jc w:val="center"/>
              <w:rPr>
                <w:rFonts w:ascii="Arial" w:hAnsi="Arial" w:cs="Arial"/>
                <w:sz w:val="18"/>
              </w:rPr>
            </w:pPr>
            <w:r w:rsidRPr="006D7564">
              <w:rPr>
                <w:rFonts w:ascii="Arial" w:hAnsi="Arial" w:cs="Arial"/>
                <w:spacing w:val="-2"/>
                <w:sz w:val="18"/>
              </w:rPr>
              <w:t>Unid.</w:t>
            </w:r>
          </w:p>
        </w:tc>
        <w:tc>
          <w:tcPr>
            <w:tcW w:w="960" w:type="dxa"/>
            <w:gridSpan w:val="2"/>
            <w:vAlign w:val="center"/>
          </w:tcPr>
          <w:p w14:paraId="394FECE1" w14:textId="77777777" w:rsidR="002016F3" w:rsidRPr="006D7564" w:rsidRDefault="002016F3" w:rsidP="006D7564">
            <w:pPr>
              <w:pStyle w:val="TableParagraph"/>
              <w:spacing w:before="48"/>
              <w:jc w:val="center"/>
              <w:rPr>
                <w:rFonts w:ascii="Arial" w:hAnsi="Arial" w:cs="Arial"/>
                <w:sz w:val="18"/>
              </w:rPr>
            </w:pPr>
          </w:p>
          <w:p w14:paraId="4A3F4AE1" w14:textId="77777777" w:rsidR="002016F3" w:rsidRPr="006D7564" w:rsidRDefault="002016F3" w:rsidP="006D7564">
            <w:pPr>
              <w:pStyle w:val="TableParagraph"/>
              <w:spacing w:before="1"/>
              <w:ind w:left="9"/>
              <w:jc w:val="center"/>
              <w:rPr>
                <w:rFonts w:ascii="Arial" w:hAnsi="Arial" w:cs="Arial"/>
                <w:sz w:val="18"/>
              </w:rPr>
            </w:pPr>
            <w:r w:rsidRPr="006D7564">
              <w:rPr>
                <w:rFonts w:ascii="Arial" w:hAnsi="Arial" w:cs="Arial"/>
                <w:spacing w:val="-4"/>
                <w:sz w:val="18"/>
              </w:rPr>
              <w:t>1,00</w:t>
            </w:r>
          </w:p>
        </w:tc>
      </w:tr>
      <w:tr w:rsidR="002016F3" w:rsidRPr="006D7564" w14:paraId="4EAC9A82" w14:textId="77777777" w:rsidTr="006D7564">
        <w:trPr>
          <w:gridBefore w:val="1"/>
          <w:wBefore w:w="10" w:type="dxa"/>
          <w:trHeight w:val="1541"/>
        </w:trPr>
        <w:tc>
          <w:tcPr>
            <w:tcW w:w="1061" w:type="dxa"/>
            <w:gridSpan w:val="2"/>
            <w:vAlign w:val="center"/>
          </w:tcPr>
          <w:p w14:paraId="0662E741" w14:textId="77777777" w:rsidR="002016F3" w:rsidRPr="006D7564" w:rsidRDefault="002016F3" w:rsidP="006D7564">
            <w:pPr>
              <w:pStyle w:val="TableParagraph"/>
              <w:spacing w:line="187" w:lineRule="exact"/>
              <w:ind w:left="6" w:right="1"/>
              <w:jc w:val="center"/>
              <w:rPr>
                <w:rFonts w:ascii="Arial" w:hAnsi="Arial" w:cs="Arial"/>
                <w:sz w:val="18"/>
              </w:rPr>
            </w:pPr>
            <w:r w:rsidRPr="006D7564">
              <w:rPr>
                <w:rFonts w:ascii="Arial" w:hAnsi="Arial" w:cs="Arial"/>
                <w:spacing w:val="-5"/>
                <w:sz w:val="18"/>
              </w:rPr>
              <w:t>2.3</w:t>
            </w:r>
          </w:p>
        </w:tc>
        <w:tc>
          <w:tcPr>
            <w:tcW w:w="5581" w:type="dxa"/>
            <w:gridSpan w:val="2"/>
            <w:vAlign w:val="center"/>
          </w:tcPr>
          <w:p w14:paraId="29DEDCA1" w14:textId="77777777" w:rsidR="002016F3" w:rsidRPr="006D7564" w:rsidRDefault="002016F3" w:rsidP="006D7564">
            <w:pPr>
              <w:pStyle w:val="TableParagraph"/>
              <w:ind w:left="69" w:right="129"/>
              <w:jc w:val="both"/>
              <w:rPr>
                <w:rFonts w:ascii="Arial" w:hAnsi="Arial" w:cs="Arial"/>
                <w:sz w:val="18"/>
              </w:rPr>
            </w:pPr>
            <w:r w:rsidRPr="006D7564">
              <w:rPr>
                <w:rFonts w:ascii="Arial" w:hAnsi="Arial" w:cs="Arial"/>
                <w:b/>
                <w:sz w:val="18"/>
              </w:rPr>
              <w:t xml:space="preserve">Serviços Externos nos Trailers e Barracas </w:t>
            </w:r>
            <w:r w:rsidRPr="006D7564">
              <w:rPr>
                <w:rFonts w:ascii="Arial" w:hAnsi="Arial" w:cs="Arial"/>
                <w:sz w:val="18"/>
              </w:rPr>
              <w:t xml:space="preserve">- Serviço de locação e ligações elétricas provisórias com instalação de </w:t>
            </w:r>
            <w:r w:rsidRPr="006D7564">
              <w:rPr>
                <w:rFonts w:ascii="Arial" w:hAnsi="Arial" w:cs="Arial"/>
                <w:b/>
                <w:sz w:val="18"/>
              </w:rPr>
              <w:t xml:space="preserve">90m </w:t>
            </w:r>
            <w:r w:rsidRPr="006D7564">
              <w:rPr>
                <w:rFonts w:ascii="Arial" w:hAnsi="Arial" w:cs="Arial"/>
                <w:sz w:val="18"/>
              </w:rPr>
              <w:t>de rede secundária</w:t>
            </w:r>
            <w:r w:rsidRPr="006D7564">
              <w:rPr>
                <w:rFonts w:ascii="Arial" w:hAnsi="Arial" w:cs="Arial"/>
                <w:spacing w:val="-7"/>
                <w:sz w:val="18"/>
              </w:rPr>
              <w:t xml:space="preserve"> </w:t>
            </w:r>
            <w:r w:rsidRPr="006D7564">
              <w:rPr>
                <w:rFonts w:ascii="Arial" w:hAnsi="Arial" w:cs="Arial"/>
                <w:sz w:val="18"/>
              </w:rPr>
              <w:t>em</w:t>
            </w:r>
            <w:r w:rsidRPr="006D7564">
              <w:rPr>
                <w:rFonts w:ascii="Arial" w:hAnsi="Arial" w:cs="Arial"/>
                <w:spacing w:val="-6"/>
                <w:sz w:val="18"/>
              </w:rPr>
              <w:t xml:space="preserve"> </w:t>
            </w:r>
            <w:r w:rsidRPr="006D7564">
              <w:rPr>
                <w:rFonts w:ascii="Arial" w:hAnsi="Arial" w:cs="Arial"/>
                <w:sz w:val="18"/>
              </w:rPr>
              <w:t>cabo</w:t>
            </w:r>
            <w:r w:rsidRPr="006D7564">
              <w:rPr>
                <w:rFonts w:ascii="Arial" w:hAnsi="Arial" w:cs="Arial"/>
                <w:spacing w:val="-5"/>
                <w:sz w:val="18"/>
              </w:rPr>
              <w:t xml:space="preserve"> </w:t>
            </w:r>
            <w:r w:rsidRPr="006D7564">
              <w:rPr>
                <w:rFonts w:ascii="Arial" w:hAnsi="Arial" w:cs="Arial"/>
                <w:sz w:val="18"/>
              </w:rPr>
              <w:t>multiplexado</w:t>
            </w:r>
            <w:r w:rsidRPr="006D7564">
              <w:rPr>
                <w:rFonts w:ascii="Arial" w:hAnsi="Arial" w:cs="Arial"/>
                <w:spacing w:val="-5"/>
                <w:sz w:val="18"/>
              </w:rPr>
              <w:t xml:space="preserve"> </w:t>
            </w:r>
            <w:r w:rsidRPr="006D7564">
              <w:rPr>
                <w:rFonts w:ascii="Arial" w:hAnsi="Arial" w:cs="Arial"/>
                <w:sz w:val="18"/>
              </w:rPr>
              <w:t>de</w:t>
            </w:r>
            <w:r w:rsidRPr="006D7564">
              <w:rPr>
                <w:rFonts w:ascii="Arial" w:hAnsi="Arial" w:cs="Arial"/>
                <w:spacing w:val="-5"/>
                <w:sz w:val="18"/>
              </w:rPr>
              <w:t xml:space="preserve"> </w:t>
            </w:r>
            <w:r w:rsidRPr="006D7564">
              <w:rPr>
                <w:rFonts w:ascii="Arial" w:hAnsi="Arial" w:cs="Arial"/>
                <w:sz w:val="18"/>
              </w:rPr>
              <w:t>aluminio</w:t>
            </w:r>
            <w:r w:rsidRPr="006D7564">
              <w:rPr>
                <w:rFonts w:ascii="Arial" w:hAnsi="Arial" w:cs="Arial"/>
                <w:spacing w:val="-7"/>
                <w:sz w:val="18"/>
              </w:rPr>
              <w:t xml:space="preserve"> </w:t>
            </w:r>
            <w:r w:rsidRPr="006D7564">
              <w:rPr>
                <w:rFonts w:ascii="Arial" w:hAnsi="Arial" w:cs="Arial"/>
                <w:sz w:val="18"/>
              </w:rPr>
              <w:t>trifásico</w:t>
            </w:r>
            <w:r w:rsidRPr="006D7564">
              <w:rPr>
                <w:rFonts w:ascii="Arial" w:hAnsi="Arial" w:cs="Arial"/>
                <w:spacing w:val="-7"/>
                <w:sz w:val="18"/>
              </w:rPr>
              <w:t xml:space="preserve"> </w:t>
            </w:r>
            <w:r w:rsidRPr="006D7564">
              <w:rPr>
                <w:rFonts w:ascii="Arial" w:hAnsi="Arial" w:cs="Arial"/>
                <w:sz w:val="18"/>
              </w:rPr>
              <w:t>50mm²,</w:t>
            </w:r>
            <w:r w:rsidRPr="006D7564">
              <w:rPr>
                <w:rFonts w:ascii="Arial" w:hAnsi="Arial" w:cs="Arial"/>
                <w:spacing w:val="-5"/>
                <w:sz w:val="18"/>
              </w:rPr>
              <w:t xml:space="preserve"> </w:t>
            </w:r>
            <w:r w:rsidRPr="006D7564">
              <w:rPr>
                <w:rFonts w:ascii="Arial" w:hAnsi="Arial" w:cs="Arial"/>
                <w:sz w:val="18"/>
              </w:rPr>
              <w:t>com Instalação de 02 (dois) Quadros de distribuições QD07 e QD08 (disjuntores DIN, dispositivo de proteção diferencial e barramento de cobre), para atender os Trailers e Barracas do 12 ao 29, conforme projeto. (OBS: As instalações elétricas internas e alimentadores até os QDs dos Trailers e Barracas "iluminação e tomadas", será de responsabilidade do usuário/comerciante)</w:t>
            </w:r>
          </w:p>
        </w:tc>
        <w:tc>
          <w:tcPr>
            <w:tcW w:w="961" w:type="dxa"/>
            <w:gridSpan w:val="2"/>
            <w:vAlign w:val="center"/>
          </w:tcPr>
          <w:p w14:paraId="7D9FB1F1" w14:textId="77777777" w:rsidR="002016F3" w:rsidRPr="006D7564" w:rsidRDefault="002016F3" w:rsidP="006D7564">
            <w:pPr>
              <w:pStyle w:val="TableParagraph"/>
              <w:ind w:left="8"/>
              <w:jc w:val="center"/>
              <w:rPr>
                <w:rFonts w:ascii="Arial" w:hAnsi="Arial" w:cs="Arial"/>
                <w:sz w:val="18"/>
              </w:rPr>
            </w:pPr>
            <w:r w:rsidRPr="006D7564">
              <w:rPr>
                <w:rFonts w:ascii="Arial" w:hAnsi="Arial" w:cs="Arial"/>
                <w:spacing w:val="-2"/>
                <w:sz w:val="18"/>
              </w:rPr>
              <w:t>Unid.</w:t>
            </w:r>
          </w:p>
        </w:tc>
        <w:tc>
          <w:tcPr>
            <w:tcW w:w="960" w:type="dxa"/>
            <w:gridSpan w:val="2"/>
            <w:vAlign w:val="center"/>
          </w:tcPr>
          <w:p w14:paraId="63159972" w14:textId="77777777" w:rsidR="002016F3" w:rsidRPr="006D7564" w:rsidRDefault="002016F3" w:rsidP="006D7564">
            <w:pPr>
              <w:pStyle w:val="TableParagraph"/>
              <w:ind w:left="9"/>
              <w:jc w:val="center"/>
              <w:rPr>
                <w:rFonts w:ascii="Arial" w:hAnsi="Arial" w:cs="Arial"/>
                <w:sz w:val="18"/>
              </w:rPr>
            </w:pPr>
            <w:r w:rsidRPr="006D7564">
              <w:rPr>
                <w:rFonts w:ascii="Arial" w:hAnsi="Arial" w:cs="Arial"/>
                <w:spacing w:val="-4"/>
                <w:sz w:val="18"/>
              </w:rPr>
              <w:t>1,00</w:t>
            </w:r>
          </w:p>
        </w:tc>
      </w:tr>
      <w:tr w:rsidR="002016F3" w:rsidRPr="006D7564" w14:paraId="4EFD8950" w14:textId="77777777" w:rsidTr="002138F4">
        <w:trPr>
          <w:gridBefore w:val="1"/>
          <w:wBefore w:w="10" w:type="dxa"/>
          <w:trHeight w:val="2052"/>
        </w:trPr>
        <w:tc>
          <w:tcPr>
            <w:tcW w:w="1061" w:type="dxa"/>
            <w:gridSpan w:val="2"/>
            <w:vAlign w:val="center"/>
          </w:tcPr>
          <w:p w14:paraId="49ECD866" w14:textId="77777777" w:rsidR="002016F3" w:rsidRPr="006D7564" w:rsidRDefault="002016F3" w:rsidP="006D7564">
            <w:pPr>
              <w:pStyle w:val="TableParagraph"/>
              <w:spacing w:line="189" w:lineRule="exact"/>
              <w:ind w:left="6" w:right="1"/>
              <w:jc w:val="center"/>
              <w:rPr>
                <w:rFonts w:ascii="Arial" w:hAnsi="Arial" w:cs="Arial"/>
                <w:sz w:val="18"/>
              </w:rPr>
            </w:pPr>
            <w:r w:rsidRPr="006D7564">
              <w:rPr>
                <w:rFonts w:ascii="Arial" w:hAnsi="Arial" w:cs="Arial"/>
                <w:spacing w:val="-5"/>
                <w:sz w:val="18"/>
              </w:rPr>
              <w:t>2.4</w:t>
            </w:r>
          </w:p>
        </w:tc>
        <w:tc>
          <w:tcPr>
            <w:tcW w:w="5581" w:type="dxa"/>
            <w:gridSpan w:val="2"/>
            <w:vAlign w:val="center"/>
          </w:tcPr>
          <w:p w14:paraId="3305F0A7" w14:textId="77777777" w:rsidR="002016F3" w:rsidRPr="006D7564" w:rsidRDefault="002016F3" w:rsidP="006D7564">
            <w:pPr>
              <w:pStyle w:val="TableParagraph"/>
              <w:ind w:left="69" w:right="109"/>
              <w:jc w:val="both"/>
              <w:rPr>
                <w:rFonts w:ascii="Arial" w:hAnsi="Arial" w:cs="Arial"/>
                <w:sz w:val="18"/>
              </w:rPr>
            </w:pPr>
            <w:r w:rsidRPr="006D7564">
              <w:rPr>
                <w:rFonts w:ascii="Arial" w:hAnsi="Arial" w:cs="Arial"/>
                <w:b/>
                <w:sz w:val="18"/>
              </w:rPr>
              <w:t xml:space="preserve">Serviços Externos nos Trailers e Barracas </w:t>
            </w:r>
            <w:r w:rsidRPr="006D7564">
              <w:rPr>
                <w:rFonts w:ascii="Arial" w:hAnsi="Arial" w:cs="Arial"/>
                <w:sz w:val="18"/>
              </w:rPr>
              <w:t>- Serviço de locação e ligações elétricas provisórias com instalação de 65m de rede secundária</w:t>
            </w:r>
            <w:r w:rsidRPr="006D7564">
              <w:rPr>
                <w:rFonts w:ascii="Arial" w:hAnsi="Arial" w:cs="Arial"/>
                <w:spacing w:val="-4"/>
                <w:sz w:val="18"/>
              </w:rPr>
              <w:t xml:space="preserve"> </w:t>
            </w:r>
            <w:r w:rsidRPr="006D7564">
              <w:rPr>
                <w:rFonts w:ascii="Arial" w:hAnsi="Arial" w:cs="Arial"/>
                <w:sz w:val="18"/>
              </w:rPr>
              <w:t>em</w:t>
            </w:r>
            <w:r w:rsidRPr="006D7564">
              <w:rPr>
                <w:rFonts w:ascii="Arial" w:hAnsi="Arial" w:cs="Arial"/>
                <w:spacing w:val="-3"/>
                <w:sz w:val="18"/>
              </w:rPr>
              <w:t xml:space="preserve"> </w:t>
            </w:r>
            <w:r w:rsidRPr="006D7564">
              <w:rPr>
                <w:rFonts w:ascii="Arial" w:hAnsi="Arial" w:cs="Arial"/>
                <w:sz w:val="18"/>
              </w:rPr>
              <w:t>cabo</w:t>
            </w:r>
            <w:r w:rsidRPr="006D7564">
              <w:rPr>
                <w:rFonts w:ascii="Arial" w:hAnsi="Arial" w:cs="Arial"/>
                <w:spacing w:val="-2"/>
                <w:sz w:val="18"/>
              </w:rPr>
              <w:t xml:space="preserve"> </w:t>
            </w:r>
            <w:r w:rsidRPr="006D7564">
              <w:rPr>
                <w:rFonts w:ascii="Arial" w:hAnsi="Arial" w:cs="Arial"/>
                <w:sz w:val="18"/>
              </w:rPr>
              <w:t>multiplexado</w:t>
            </w:r>
            <w:r w:rsidRPr="006D7564">
              <w:rPr>
                <w:rFonts w:ascii="Arial" w:hAnsi="Arial" w:cs="Arial"/>
                <w:spacing w:val="-2"/>
                <w:sz w:val="18"/>
              </w:rPr>
              <w:t xml:space="preserve"> </w:t>
            </w:r>
            <w:r w:rsidRPr="006D7564">
              <w:rPr>
                <w:rFonts w:ascii="Arial" w:hAnsi="Arial" w:cs="Arial"/>
                <w:sz w:val="18"/>
              </w:rPr>
              <w:t>de</w:t>
            </w:r>
            <w:r w:rsidRPr="006D7564">
              <w:rPr>
                <w:rFonts w:ascii="Arial" w:hAnsi="Arial" w:cs="Arial"/>
                <w:spacing w:val="-2"/>
                <w:sz w:val="18"/>
              </w:rPr>
              <w:t xml:space="preserve"> </w:t>
            </w:r>
            <w:r w:rsidRPr="006D7564">
              <w:rPr>
                <w:rFonts w:ascii="Arial" w:hAnsi="Arial" w:cs="Arial"/>
                <w:sz w:val="18"/>
              </w:rPr>
              <w:t>aluminio</w:t>
            </w:r>
            <w:r w:rsidRPr="006D7564">
              <w:rPr>
                <w:rFonts w:ascii="Arial" w:hAnsi="Arial" w:cs="Arial"/>
                <w:spacing w:val="-4"/>
                <w:sz w:val="18"/>
              </w:rPr>
              <w:t xml:space="preserve"> </w:t>
            </w:r>
            <w:r w:rsidRPr="006D7564">
              <w:rPr>
                <w:rFonts w:ascii="Arial" w:hAnsi="Arial" w:cs="Arial"/>
                <w:sz w:val="18"/>
              </w:rPr>
              <w:t>trifásico</w:t>
            </w:r>
            <w:r w:rsidRPr="006D7564">
              <w:rPr>
                <w:rFonts w:ascii="Arial" w:hAnsi="Arial" w:cs="Arial"/>
                <w:spacing w:val="-4"/>
                <w:sz w:val="18"/>
              </w:rPr>
              <w:t xml:space="preserve"> </w:t>
            </w:r>
            <w:r w:rsidRPr="006D7564">
              <w:rPr>
                <w:rFonts w:ascii="Arial" w:hAnsi="Arial" w:cs="Arial"/>
                <w:sz w:val="18"/>
              </w:rPr>
              <w:t>35mm²,</w:t>
            </w:r>
            <w:r w:rsidRPr="006D7564">
              <w:rPr>
                <w:rFonts w:ascii="Arial" w:hAnsi="Arial" w:cs="Arial"/>
                <w:spacing w:val="-2"/>
                <w:sz w:val="18"/>
              </w:rPr>
              <w:t xml:space="preserve"> </w:t>
            </w:r>
            <w:r w:rsidRPr="006D7564">
              <w:rPr>
                <w:rFonts w:ascii="Arial" w:hAnsi="Arial" w:cs="Arial"/>
                <w:sz w:val="18"/>
              </w:rPr>
              <w:t>com Instalação</w:t>
            </w:r>
            <w:r w:rsidRPr="006D7564">
              <w:rPr>
                <w:rFonts w:ascii="Arial" w:hAnsi="Arial" w:cs="Arial"/>
                <w:spacing w:val="-6"/>
                <w:sz w:val="18"/>
              </w:rPr>
              <w:t xml:space="preserve"> </w:t>
            </w:r>
            <w:r w:rsidRPr="006D7564">
              <w:rPr>
                <w:rFonts w:ascii="Arial" w:hAnsi="Arial" w:cs="Arial"/>
                <w:sz w:val="18"/>
              </w:rPr>
              <w:t>de</w:t>
            </w:r>
            <w:r w:rsidRPr="006D7564">
              <w:rPr>
                <w:rFonts w:ascii="Arial" w:hAnsi="Arial" w:cs="Arial"/>
                <w:spacing w:val="-4"/>
                <w:sz w:val="18"/>
              </w:rPr>
              <w:t xml:space="preserve"> </w:t>
            </w:r>
            <w:r w:rsidRPr="006D7564">
              <w:rPr>
                <w:rFonts w:ascii="Arial" w:hAnsi="Arial" w:cs="Arial"/>
                <w:sz w:val="18"/>
              </w:rPr>
              <w:t>05</w:t>
            </w:r>
            <w:r w:rsidRPr="006D7564">
              <w:rPr>
                <w:rFonts w:ascii="Arial" w:hAnsi="Arial" w:cs="Arial"/>
                <w:spacing w:val="-4"/>
                <w:sz w:val="18"/>
              </w:rPr>
              <w:t xml:space="preserve"> </w:t>
            </w:r>
            <w:r w:rsidRPr="006D7564">
              <w:rPr>
                <w:rFonts w:ascii="Arial" w:hAnsi="Arial" w:cs="Arial"/>
                <w:sz w:val="18"/>
              </w:rPr>
              <w:t>(cinco)</w:t>
            </w:r>
            <w:r w:rsidRPr="006D7564">
              <w:rPr>
                <w:rFonts w:ascii="Arial" w:hAnsi="Arial" w:cs="Arial"/>
                <w:spacing w:val="-4"/>
                <w:sz w:val="18"/>
              </w:rPr>
              <w:t xml:space="preserve"> </w:t>
            </w:r>
            <w:r w:rsidRPr="006D7564">
              <w:rPr>
                <w:rFonts w:ascii="Arial" w:hAnsi="Arial" w:cs="Arial"/>
                <w:sz w:val="18"/>
              </w:rPr>
              <w:t>Quadros</w:t>
            </w:r>
            <w:r w:rsidRPr="006D7564">
              <w:rPr>
                <w:rFonts w:ascii="Arial" w:hAnsi="Arial" w:cs="Arial"/>
                <w:spacing w:val="-3"/>
                <w:sz w:val="18"/>
              </w:rPr>
              <w:t xml:space="preserve"> </w:t>
            </w:r>
            <w:r w:rsidRPr="006D7564">
              <w:rPr>
                <w:rFonts w:ascii="Arial" w:hAnsi="Arial" w:cs="Arial"/>
                <w:sz w:val="18"/>
              </w:rPr>
              <w:t>de</w:t>
            </w:r>
            <w:r w:rsidRPr="006D7564">
              <w:rPr>
                <w:rFonts w:ascii="Arial" w:hAnsi="Arial" w:cs="Arial"/>
                <w:spacing w:val="-4"/>
                <w:sz w:val="18"/>
              </w:rPr>
              <w:t xml:space="preserve"> </w:t>
            </w:r>
            <w:r w:rsidRPr="006D7564">
              <w:rPr>
                <w:rFonts w:ascii="Arial" w:hAnsi="Arial" w:cs="Arial"/>
                <w:sz w:val="18"/>
              </w:rPr>
              <w:t>distribuições</w:t>
            </w:r>
            <w:r w:rsidRPr="006D7564">
              <w:rPr>
                <w:rFonts w:ascii="Arial" w:hAnsi="Arial" w:cs="Arial"/>
                <w:spacing w:val="-3"/>
                <w:sz w:val="18"/>
              </w:rPr>
              <w:t xml:space="preserve"> </w:t>
            </w:r>
            <w:r w:rsidRPr="006D7564">
              <w:rPr>
                <w:rFonts w:ascii="Arial" w:hAnsi="Arial" w:cs="Arial"/>
                <w:sz w:val="18"/>
              </w:rPr>
              <w:t>QD02</w:t>
            </w:r>
            <w:r w:rsidRPr="006D7564">
              <w:rPr>
                <w:rFonts w:ascii="Arial" w:hAnsi="Arial" w:cs="Arial"/>
                <w:spacing w:val="-4"/>
                <w:sz w:val="18"/>
              </w:rPr>
              <w:t xml:space="preserve"> </w:t>
            </w:r>
            <w:r w:rsidRPr="006D7564">
              <w:rPr>
                <w:rFonts w:ascii="Arial" w:hAnsi="Arial" w:cs="Arial"/>
                <w:sz w:val="18"/>
              </w:rPr>
              <w:t>ao</w:t>
            </w:r>
            <w:r w:rsidRPr="006D7564">
              <w:rPr>
                <w:rFonts w:ascii="Arial" w:hAnsi="Arial" w:cs="Arial"/>
                <w:spacing w:val="-6"/>
                <w:sz w:val="18"/>
              </w:rPr>
              <w:t xml:space="preserve"> </w:t>
            </w:r>
            <w:r w:rsidRPr="006D7564">
              <w:rPr>
                <w:rFonts w:ascii="Arial" w:hAnsi="Arial" w:cs="Arial"/>
                <w:sz w:val="18"/>
              </w:rPr>
              <w:t>QD05</w:t>
            </w:r>
            <w:r w:rsidRPr="006D7564">
              <w:rPr>
                <w:rFonts w:ascii="Arial" w:hAnsi="Arial" w:cs="Arial"/>
                <w:spacing w:val="-4"/>
                <w:sz w:val="18"/>
              </w:rPr>
              <w:t xml:space="preserve"> </w:t>
            </w:r>
            <w:r w:rsidRPr="006D7564">
              <w:rPr>
                <w:rFonts w:ascii="Arial" w:hAnsi="Arial" w:cs="Arial"/>
                <w:sz w:val="18"/>
              </w:rPr>
              <w:t xml:space="preserve">e QD09 (disjuntores DIN, dispositivo de proteção diferencial e barramento de cobre), para atender os Trailers e Barracas instalados na Rua Embú, conforme projeto. (OBS: As instalações elétricas internas e alimentadores até os QDs dos Trailers e Barracas "iluminação e tomadas", será de responsabilidade do </w:t>
            </w:r>
            <w:r w:rsidRPr="006D7564">
              <w:rPr>
                <w:rFonts w:ascii="Arial" w:hAnsi="Arial" w:cs="Arial"/>
                <w:spacing w:val="-2"/>
                <w:sz w:val="18"/>
              </w:rPr>
              <w:t>usuário/comerciante)</w:t>
            </w:r>
          </w:p>
        </w:tc>
        <w:tc>
          <w:tcPr>
            <w:tcW w:w="961" w:type="dxa"/>
            <w:gridSpan w:val="2"/>
            <w:vAlign w:val="center"/>
          </w:tcPr>
          <w:p w14:paraId="66DCAFA8" w14:textId="77777777" w:rsidR="002016F3" w:rsidRPr="006D7564" w:rsidRDefault="002016F3" w:rsidP="006D7564">
            <w:pPr>
              <w:pStyle w:val="TableParagraph"/>
              <w:ind w:left="8"/>
              <w:jc w:val="center"/>
              <w:rPr>
                <w:rFonts w:ascii="Arial" w:hAnsi="Arial" w:cs="Arial"/>
                <w:sz w:val="18"/>
              </w:rPr>
            </w:pPr>
            <w:r w:rsidRPr="006D7564">
              <w:rPr>
                <w:rFonts w:ascii="Arial" w:hAnsi="Arial" w:cs="Arial"/>
                <w:spacing w:val="-2"/>
                <w:sz w:val="18"/>
              </w:rPr>
              <w:t>Unid.</w:t>
            </w:r>
          </w:p>
        </w:tc>
        <w:tc>
          <w:tcPr>
            <w:tcW w:w="960" w:type="dxa"/>
            <w:gridSpan w:val="2"/>
            <w:vAlign w:val="center"/>
          </w:tcPr>
          <w:p w14:paraId="3BA89F8C" w14:textId="77777777" w:rsidR="002016F3" w:rsidRPr="006D7564" w:rsidRDefault="002016F3" w:rsidP="006D7564">
            <w:pPr>
              <w:pStyle w:val="TableParagraph"/>
              <w:ind w:left="9"/>
              <w:jc w:val="center"/>
              <w:rPr>
                <w:rFonts w:ascii="Arial" w:hAnsi="Arial" w:cs="Arial"/>
                <w:sz w:val="18"/>
              </w:rPr>
            </w:pPr>
            <w:r w:rsidRPr="006D7564">
              <w:rPr>
                <w:rFonts w:ascii="Arial" w:hAnsi="Arial" w:cs="Arial"/>
                <w:spacing w:val="-4"/>
                <w:sz w:val="18"/>
              </w:rPr>
              <w:t>1,00</w:t>
            </w:r>
          </w:p>
        </w:tc>
      </w:tr>
      <w:tr w:rsidR="002016F3" w:rsidRPr="006D7564" w14:paraId="0BC31ACC" w14:textId="77777777" w:rsidTr="002138F4">
        <w:trPr>
          <w:gridBefore w:val="1"/>
          <w:wBefore w:w="10" w:type="dxa"/>
          <w:trHeight w:val="820"/>
        </w:trPr>
        <w:tc>
          <w:tcPr>
            <w:tcW w:w="1061" w:type="dxa"/>
            <w:gridSpan w:val="2"/>
            <w:vAlign w:val="center"/>
          </w:tcPr>
          <w:p w14:paraId="69C71592" w14:textId="77777777" w:rsidR="002016F3" w:rsidRPr="006D7564" w:rsidRDefault="002016F3" w:rsidP="006D7564">
            <w:pPr>
              <w:pStyle w:val="TableParagraph"/>
              <w:spacing w:before="1" w:line="187" w:lineRule="exact"/>
              <w:ind w:left="6" w:right="1"/>
              <w:jc w:val="center"/>
              <w:rPr>
                <w:rFonts w:ascii="Arial" w:hAnsi="Arial" w:cs="Arial"/>
                <w:sz w:val="18"/>
              </w:rPr>
            </w:pPr>
            <w:r w:rsidRPr="006D7564">
              <w:rPr>
                <w:rFonts w:ascii="Arial" w:hAnsi="Arial" w:cs="Arial"/>
                <w:spacing w:val="-5"/>
                <w:sz w:val="18"/>
              </w:rPr>
              <w:t>2.5</w:t>
            </w:r>
          </w:p>
        </w:tc>
        <w:tc>
          <w:tcPr>
            <w:tcW w:w="5581" w:type="dxa"/>
            <w:gridSpan w:val="2"/>
            <w:vAlign w:val="center"/>
          </w:tcPr>
          <w:p w14:paraId="15937B47" w14:textId="77777777" w:rsidR="002016F3" w:rsidRPr="006D7564" w:rsidRDefault="002016F3" w:rsidP="002138F4">
            <w:pPr>
              <w:pStyle w:val="TableParagraph"/>
              <w:spacing w:before="147"/>
              <w:ind w:right="152"/>
              <w:jc w:val="both"/>
              <w:rPr>
                <w:rFonts w:ascii="Arial" w:hAnsi="Arial" w:cs="Arial"/>
                <w:sz w:val="18"/>
              </w:rPr>
            </w:pPr>
            <w:r w:rsidRPr="006D7564">
              <w:rPr>
                <w:rFonts w:ascii="Arial" w:hAnsi="Arial" w:cs="Arial"/>
                <w:b/>
                <w:sz w:val="18"/>
              </w:rPr>
              <w:t>Serviços</w:t>
            </w:r>
            <w:r w:rsidRPr="006D7564">
              <w:rPr>
                <w:rFonts w:ascii="Arial" w:hAnsi="Arial" w:cs="Arial"/>
                <w:b/>
                <w:spacing w:val="-4"/>
                <w:sz w:val="18"/>
              </w:rPr>
              <w:t xml:space="preserve"> </w:t>
            </w:r>
            <w:r w:rsidRPr="006D7564">
              <w:rPr>
                <w:rFonts w:ascii="Arial" w:hAnsi="Arial" w:cs="Arial"/>
                <w:b/>
                <w:sz w:val="18"/>
              </w:rPr>
              <w:t>Externos</w:t>
            </w:r>
            <w:r w:rsidRPr="006D7564">
              <w:rPr>
                <w:rFonts w:ascii="Arial" w:hAnsi="Arial" w:cs="Arial"/>
                <w:b/>
                <w:spacing w:val="-6"/>
                <w:sz w:val="18"/>
              </w:rPr>
              <w:t xml:space="preserve"> </w:t>
            </w:r>
            <w:r w:rsidRPr="006D7564">
              <w:rPr>
                <w:rFonts w:ascii="Arial" w:hAnsi="Arial" w:cs="Arial"/>
                <w:b/>
                <w:sz w:val="18"/>
              </w:rPr>
              <w:t>a</w:t>
            </w:r>
            <w:r w:rsidRPr="006D7564">
              <w:rPr>
                <w:rFonts w:ascii="Arial" w:hAnsi="Arial" w:cs="Arial"/>
                <w:b/>
                <w:spacing w:val="-4"/>
                <w:sz w:val="18"/>
              </w:rPr>
              <w:t xml:space="preserve"> </w:t>
            </w:r>
            <w:r w:rsidRPr="006D7564">
              <w:rPr>
                <w:rFonts w:ascii="Arial" w:hAnsi="Arial" w:cs="Arial"/>
                <w:b/>
                <w:sz w:val="18"/>
              </w:rPr>
              <w:t>Feria</w:t>
            </w:r>
            <w:r w:rsidRPr="006D7564">
              <w:rPr>
                <w:rFonts w:ascii="Arial" w:hAnsi="Arial" w:cs="Arial"/>
                <w:b/>
                <w:spacing w:val="-4"/>
                <w:sz w:val="18"/>
              </w:rPr>
              <w:t xml:space="preserve"> </w:t>
            </w:r>
            <w:r w:rsidRPr="006D7564">
              <w:rPr>
                <w:rFonts w:ascii="Arial" w:hAnsi="Arial" w:cs="Arial"/>
                <w:b/>
                <w:sz w:val="18"/>
              </w:rPr>
              <w:t>Livre</w:t>
            </w:r>
            <w:r w:rsidRPr="006D7564">
              <w:rPr>
                <w:rFonts w:ascii="Arial" w:hAnsi="Arial" w:cs="Arial"/>
                <w:b/>
                <w:spacing w:val="-1"/>
                <w:sz w:val="18"/>
              </w:rPr>
              <w:t xml:space="preserve"> </w:t>
            </w:r>
            <w:r w:rsidRPr="006D7564">
              <w:rPr>
                <w:rFonts w:ascii="Arial" w:hAnsi="Arial" w:cs="Arial"/>
                <w:sz w:val="18"/>
              </w:rPr>
              <w:t>-</w:t>
            </w:r>
            <w:r w:rsidRPr="006D7564">
              <w:rPr>
                <w:rFonts w:ascii="Arial" w:hAnsi="Arial" w:cs="Arial"/>
                <w:spacing w:val="-4"/>
                <w:sz w:val="18"/>
              </w:rPr>
              <w:t xml:space="preserve"> </w:t>
            </w:r>
            <w:r w:rsidRPr="006D7564">
              <w:rPr>
                <w:rFonts w:ascii="Arial" w:hAnsi="Arial" w:cs="Arial"/>
                <w:sz w:val="18"/>
              </w:rPr>
              <w:t>Serviço</w:t>
            </w:r>
            <w:r w:rsidRPr="006D7564">
              <w:rPr>
                <w:rFonts w:ascii="Arial" w:hAnsi="Arial" w:cs="Arial"/>
                <w:spacing w:val="-4"/>
                <w:sz w:val="18"/>
              </w:rPr>
              <w:t xml:space="preserve"> </w:t>
            </w:r>
            <w:r w:rsidRPr="006D7564">
              <w:rPr>
                <w:rFonts w:ascii="Arial" w:hAnsi="Arial" w:cs="Arial"/>
                <w:sz w:val="18"/>
              </w:rPr>
              <w:t>de</w:t>
            </w:r>
            <w:r w:rsidRPr="006D7564">
              <w:rPr>
                <w:rFonts w:ascii="Arial" w:hAnsi="Arial" w:cs="Arial"/>
                <w:spacing w:val="-6"/>
                <w:sz w:val="18"/>
              </w:rPr>
              <w:t xml:space="preserve"> </w:t>
            </w:r>
            <w:r w:rsidRPr="006D7564">
              <w:rPr>
                <w:rFonts w:ascii="Arial" w:hAnsi="Arial" w:cs="Arial"/>
                <w:sz w:val="18"/>
              </w:rPr>
              <w:t>locação</w:t>
            </w:r>
            <w:r w:rsidRPr="006D7564">
              <w:rPr>
                <w:rFonts w:ascii="Arial" w:hAnsi="Arial" w:cs="Arial"/>
                <w:spacing w:val="-4"/>
                <w:sz w:val="18"/>
              </w:rPr>
              <w:t xml:space="preserve"> </w:t>
            </w:r>
            <w:r w:rsidRPr="006D7564">
              <w:rPr>
                <w:rFonts w:ascii="Arial" w:hAnsi="Arial" w:cs="Arial"/>
                <w:sz w:val="18"/>
              </w:rPr>
              <w:t>e</w:t>
            </w:r>
            <w:r w:rsidRPr="006D7564">
              <w:rPr>
                <w:rFonts w:ascii="Arial" w:hAnsi="Arial" w:cs="Arial"/>
                <w:spacing w:val="-6"/>
                <w:sz w:val="18"/>
              </w:rPr>
              <w:t xml:space="preserve"> </w:t>
            </w:r>
            <w:r w:rsidRPr="006D7564">
              <w:rPr>
                <w:rFonts w:ascii="Arial" w:hAnsi="Arial" w:cs="Arial"/>
                <w:sz w:val="18"/>
              </w:rPr>
              <w:t>ligações elétricas provisórias</w:t>
            </w:r>
            <w:r w:rsidRPr="006D7564">
              <w:rPr>
                <w:rFonts w:ascii="Arial" w:hAnsi="Arial" w:cs="Arial"/>
                <w:spacing w:val="-2"/>
                <w:sz w:val="18"/>
              </w:rPr>
              <w:t xml:space="preserve"> </w:t>
            </w:r>
            <w:r w:rsidRPr="006D7564">
              <w:rPr>
                <w:rFonts w:ascii="Arial" w:hAnsi="Arial" w:cs="Arial"/>
                <w:sz w:val="18"/>
              </w:rPr>
              <w:t>em</w:t>
            </w:r>
            <w:r w:rsidRPr="006D7564">
              <w:rPr>
                <w:rFonts w:ascii="Arial" w:hAnsi="Arial" w:cs="Arial"/>
                <w:spacing w:val="-3"/>
                <w:sz w:val="18"/>
              </w:rPr>
              <w:t xml:space="preserve"> </w:t>
            </w:r>
            <w:r w:rsidRPr="006D7564">
              <w:rPr>
                <w:rFonts w:ascii="Arial" w:hAnsi="Arial" w:cs="Arial"/>
                <w:sz w:val="18"/>
              </w:rPr>
              <w:t>cabo</w:t>
            </w:r>
            <w:r w:rsidRPr="006D7564">
              <w:rPr>
                <w:rFonts w:ascii="Arial" w:hAnsi="Arial" w:cs="Arial"/>
                <w:spacing w:val="-3"/>
                <w:sz w:val="18"/>
              </w:rPr>
              <w:t xml:space="preserve"> </w:t>
            </w:r>
            <w:r w:rsidRPr="006D7564">
              <w:rPr>
                <w:rFonts w:ascii="Arial" w:hAnsi="Arial" w:cs="Arial"/>
                <w:sz w:val="18"/>
              </w:rPr>
              <w:t>de</w:t>
            </w:r>
            <w:r w:rsidRPr="006D7564">
              <w:rPr>
                <w:rFonts w:ascii="Arial" w:hAnsi="Arial" w:cs="Arial"/>
                <w:spacing w:val="-1"/>
                <w:sz w:val="18"/>
              </w:rPr>
              <w:t xml:space="preserve"> </w:t>
            </w:r>
            <w:r w:rsidRPr="006D7564">
              <w:rPr>
                <w:rFonts w:ascii="Arial" w:hAnsi="Arial" w:cs="Arial"/>
                <w:sz w:val="18"/>
              </w:rPr>
              <w:t>cobre</w:t>
            </w:r>
            <w:r w:rsidRPr="006D7564">
              <w:rPr>
                <w:rFonts w:ascii="Arial" w:hAnsi="Arial" w:cs="Arial"/>
                <w:spacing w:val="-1"/>
                <w:sz w:val="18"/>
              </w:rPr>
              <w:t xml:space="preserve"> </w:t>
            </w:r>
            <w:r w:rsidRPr="006D7564">
              <w:rPr>
                <w:rFonts w:ascii="Arial" w:hAnsi="Arial" w:cs="Arial"/>
                <w:sz w:val="18"/>
              </w:rPr>
              <w:t>PP</w:t>
            </w:r>
            <w:r w:rsidRPr="006D7564">
              <w:rPr>
                <w:rFonts w:ascii="Arial" w:hAnsi="Arial" w:cs="Arial"/>
                <w:spacing w:val="-3"/>
                <w:sz w:val="18"/>
              </w:rPr>
              <w:t xml:space="preserve"> </w:t>
            </w:r>
            <w:r w:rsidRPr="006D7564">
              <w:rPr>
                <w:rFonts w:ascii="Arial" w:hAnsi="Arial" w:cs="Arial"/>
                <w:sz w:val="18"/>
              </w:rPr>
              <w:t>3x2,5mm²</w:t>
            </w:r>
            <w:r w:rsidRPr="006D7564">
              <w:rPr>
                <w:rFonts w:ascii="Arial" w:hAnsi="Arial" w:cs="Arial"/>
                <w:spacing w:val="40"/>
                <w:sz w:val="18"/>
              </w:rPr>
              <w:t xml:space="preserve"> </w:t>
            </w:r>
            <w:r w:rsidRPr="006D7564">
              <w:rPr>
                <w:rFonts w:ascii="Arial" w:hAnsi="Arial" w:cs="Arial"/>
                <w:sz w:val="18"/>
              </w:rPr>
              <w:t>(instalação de rede com cabo PP e 10 Projetor retangular Led minimo de 500W), conforme projeto e solicitação da fiscalização.</w:t>
            </w:r>
          </w:p>
        </w:tc>
        <w:tc>
          <w:tcPr>
            <w:tcW w:w="961" w:type="dxa"/>
            <w:gridSpan w:val="2"/>
            <w:vAlign w:val="center"/>
          </w:tcPr>
          <w:p w14:paraId="0E3013F5" w14:textId="77777777" w:rsidR="002016F3" w:rsidRPr="006D7564" w:rsidRDefault="002016F3" w:rsidP="006D7564">
            <w:pPr>
              <w:pStyle w:val="TableParagraph"/>
              <w:ind w:left="8"/>
              <w:jc w:val="center"/>
              <w:rPr>
                <w:rFonts w:ascii="Arial" w:hAnsi="Arial" w:cs="Arial"/>
                <w:sz w:val="18"/>
              </w:rPr>
            </w:pPr>
            <w:r w:rsidRPr="006D7564">
              <w:rPr>
                <w:rFonts w:ascii="Arial" w:hAnsi="Arial" w:cs="Arial"/>
                <w:spacing w:val="-2"/>
                <w:sz w:val="18"/>
              </w:rPr>
              <w:t>Unid.</w:t>
            </w:r>
          </w:p>
        </w:tc>
        <w:tc>
          <w:tcPr>
            <w:tcW w:w="960" w:type="dxa"/>
            <w:gridSpan w:val="2"/>
            <w:vAlign w:val="center"/>
          </w:tcPr>
          <w:p w14:paraId="7E728E1E" w14:textId="77777777" w:rsidR="002016F3" w:rsidRPr="006D7564" w:rsidRDefault="002016F3" w:rsidP="006D7564">
            <w:pPr>
              <w:pStyle w:val="TableParagraph"/>
              <w:ind w:left="9"/>
              <w:jc w:val="center"/>
              <w:rPr>
                <w:rFonts w:ascii="Arial" w:hAnsi="Arial" w:cs="Arial"/>
                <w:sz w:val="18"/>
              </w:rPr>
            </w:pPr>
            <w:r w:rsidRPr="006D7564">
              <w:rPr>
                <w:rFonts w:ascii="Arial" w:hAnsi="Arial" w:cs="Arial"/>
                <w:spacing w:val="-4"/>
                <w:sz w:val="18"/>
              </w:rPr>
              <w:t>1,00</w:t>
            </w:r>
          </w:p>
        </w:tc>
      </w:tr>
      <w:tr w:rsidR="002016F3" w:rsidRPr="006D7564" w14:paraId="60AF803B" w14:textId="77777777" w:rsidTr="006D7564">
        <w:trPr>
          <w:gridBefore w:val="1"/>
          <w:wBefore w:w="10" w:type="dxa"/>
          <w:trHeight w:val="765"/>
        </w:trPr>
        <w:tc>
          <w:tcPr>
            <w:tcW w:w="1061" w:type="dxa"/>
            <w:gridSpan w:val="2"/>
            <w:vAlign w:val="center"/>
          </w:tcPr>
          <w:p w14:paraId="56E7CE5D" w14:textId="77777777" w:rsidR="002016F3" w:rsidRPr="006D7564" w:rsidRDefault="002016F3" w:rsidP="006D7564">
            <w:pPr>
              <w:pStyle w:val="TableParagraph"/>
              <w:jc w:val="center"/>
              <w:rPr>
                <w:rFonts w:ascii="Arial" w:hAnsi="Arial" w:cs="Arial"/>
                <w:sz w:val="18"/>
              </w:rPr>
            </w:pPr>
          </w:p>
          <w:p w14:paraId="7ED52E68" w14:textId="77777777" w:rsidR="002016F3" w:rsidRPr="006D7564" w:rsidRDefault="002016F3" w:rsidP="006D7564">
            <w:pPr>
              <w:pStyle w:val="TableParagraph"/>
              <w:spacing w:line="187" w:lineRule="exact"/>
              <w:ind w:left="6" w:right="1"/>
              <w:jc w:val="center"/>
              <w:rPr>
                <w:rFonts w:ascii="Arial" w:hAnsi="Arial" w:cs="Arial"/>
                <w:sz w:val="18"/>
              </w:rPr>
            </w:pPr>
            <w:r w:rsidRPr="006D7564">
              <w:rPr>
                <w:rFonts w:ascii="Arial" w:hAnsi="Arial" w:cs="Arial"/>
                <w:spacing w:val="-5"/>
                <w:sz w:val="18"/>
              </w:rPr>
              <w:t>2.6</w:t>
            </w:r>
          </w:p>
        </w:tc>
        <w:tc>
          <w:tcPr>
            <w:tcW w:w="5581" w:type="dxa"/>
            <w:gridSpan w:val="2"/>
            <w:vAlign w:val="center"/>
          </w:tcPr>
          <w:p w14:paraId="53623F2C" w14:textId="77777777" w:rsidR="002016F3" w:rsidRPr="006D7564" w:rsidRDefault="002016F3" w:rsidP="006D7564">
            <w:pPr>
              <w:pStyle w:val="TableParagraph"/>
              <w:spacing w:before="71"/>
              <w:ind w:left="69" w:right="129"/>
              <w:jc w:val="both"/>
              <w:rPr>
                <w:rFonts w:ascii="Arial" w:hAnsi="Arial" w:cs="Arial"/>
                <w:sz w:val="18"/>
              </w:rPr>
            </w:pPr>
            <w:r w:rsidRPr="006D7564">
              <w:rPr>
                <w:rFonts w:ascii="Arial" w:hAnsi="Arial" w:cs="Arial"/>
                <w:b/>
                <w:sz w:val="18"/>
              </w:rPr>
              <w:t xml:space="preserve">Serviços Tenda da Saúde </w:t>
            </w:r>
            <w:r w:rsidRPr="006D7564">
              <w:rPr>
                <w:rFonts w:ascii="Arial" w:hAnsi="Arial" w:cs="Arial"/>
                <w:sz w:val="18"/>
              </w:rPr>
              <w:t>- Serviço de locação e ligações elétricas</w:t>
            </w:r>
            <w:r w:rsidRPr="006D7564">
              <w:rPr>
                <w:rFonts w:ascii="Arial" w:hAnsi="Arial" w:cs="Arial"/>
                <w:spacing w:val="-4"/>
                <w:sz w:val="18"/>
              </w:rPr>
              <w:t xml:space="preserve"> </w:t>
            </w:r>
            <w:r w:rsidRPr="006D7564">
              <w:rPr>
                <w:rFonts w:ascii="Arial" w:hAnsi="Arial" w:cs="Arial"/>
                <w:sz w:val="18"/>
              </w:rPr>
              <w:t>provisórias</w:t>
            </w:r>
            <w:r w:rsidRPr="006D7564">
              <w:rPr>
                <w:rFonts w:ascii="Arial" w:hAnsi="Arial" w:cs="Arial"/>
                <w:spacing w:val="-4"/>
                <w:sz w:val="18"/>
              </w:rPr>
              <w:t xml:space="preserve"> </w:t>
            </w:r>
            <w:r w:rsidRPr="006D7564">
              <w:rPr>
                <w:rFonts w:ascii="Arial" w:hAnsi="Arial" w:cs="Arial"/>
                <w:sz w:val="18"/>
              </w:rPr>
              <w:t>(iluminação</w:t>
            </w:r>
            <w:r w:rsidRPr="006D7564">
              <w:rPr>
                <w:rFonts w:ascii="Arial" w:hAnsi="Arial" w:cs="Arial"/>
                <w:spacing w:val="-5"/>
                <w:sz w:val="18"/>
              </w:rPr>
              <w:t xml:space="preserve"> </w:t>
            </w:r>
            <w:r w:rsidRPr="006D7564">
              <w:rPr>
                <w:rFonts w:ascii="Arial" w:hAnsi="Arial" w:cs="Arial"/>
                <w:sz w:val="18"/>
              </w:rPr>
              <w:t>led,</w:t>
            </w:r>
            <w:r w:rsidRPr="006D7564">
              <w:rPr>
                <w:rFonts w:ascii="Arial" w:hAnsi="Arial" w:cs="Arial"/>
                <w:spacing w:val="-5"/>
                <w:sz w:val="18"/>
              </w:rPr>
              <w:t xml:space="preserve"> </w:t>
            </w:r>
            <w:r w:rsidRPr="006D7564">
              <w:rPr>
                <w:rFonts w:ascii="Arial" w:hAnsi="Arial" w:cs="Arial"/>
                <w:sz w:val="18"/>
              </w:rPr>
              <w:t>iluminação</w:t>
            </w:r>
            <w:r w:rsidRPr="006D7564">
              <w:rPr>
                <w:rFonts w:ascii="Arial" w:hAnsi="Arial" w:cs="Arial"/>
                <w:spacing w:val="-7"/>
                <w:sz w:val="18"/>
              </w:rPr>
              <w:t xml:space="preserve"> </w:t>
            </w:r>
            <w:r w:rsidRPr="006D7564">
              <w:rPr>
                <w:rFonts w:ascii="Arial" w:hAnsi="Arial" w:cs="Arial"/>
                <w:sz w:val="18"/>
              </w:rPr>
              <w:t>de</w:t>
            </w:r>
            <w:r w:rsidRPr="006D7564">
              <w:rPr>
                <w:rFonts w:ascii="Arial" w:hAnsi="Arial" w:cs="Arial"/>
                <w:spacing w:val="-7"/>
                <w:sz w:val="18"/>
              </w:rPr>
              <w:t xml:space="preserve"> </w:t>
            </w:r>
            <w:r w:rsidRPr="006D7564">
              <w:rPr>
                <w:rFonts w:ascii="Arial" w:hAnsi="Arial" w:cs="Arial"/>
                <w:sz w:val="18"/>
              </w:rPr>
              <w:t>emergência</w:t>
            </w:r>
            <w:r w:rsidRPr="006D7564">
              <w:rPr>
                <w:rFonts w:ascii="Arial" w:hAnsi="Arial" w:cs="Arial"/>
                <w:spacing w:val="-7"/>
                <w:sz w:val="18"/>
              </w:rPr>
              <w:t xml:space="preserve"> </w:t>
            </w:r>
            <w:r w:rsidRPr="006D7564">
              <w:rPr>
                <w:rFonts w:ascii="Arial" w:hAnsi="Arial" w:cs="Arial"/>
                <w:sz w:val="18"/>
              </w:rPr>
              <w:t>e tomadas), conforme projeto</w:t>
            </w:r>
          </w:p>
        </w:tc>
        <w:tc>
          <w:tcPr>
            <w:tcW w:w="961" w:type="dxa"/>
            <w:gridSpan w:val="2"/>
            <w:vAlign w:val="center"/>
          </w:tcPr>
          <w:p w14:paraId="5416866E" w14:textId="77777777" w:rsidR="002016F3" w:rsidRPr="006D7564" w:rsidRDefault="002016F3" w:rsidP="006D7564">
            <w:pPr>
              <w:pStyle w:val="TableParagraph"/>
              <w:ind w:left="8"/>
              <w:jc w:val="center"/>
              <w:rPr>
                <w:rFonts w:ascii="Arial" w:hAnsi="Arial" w:cs="Arial"/>
                <w:sz w:val="18"/>
              </w:rPr>
            </w:pPr>
            <w:r w:rsidRPr="006D7564">
              <w:rPr>
                <w:rFonts w:ascii="Arial" w:hAnsi="Arial" w:cs="Arial"/>
                <w:spacing w:val="-2"/>
                <w:sz w:val="18"/>
              </w:rPr>
              <w:t>Unid.</w:t>
            </w:r>
          </w:p>
        </w:tc>
        <w:tc>
          <w:tcPr>
            <w:tcW w:w="960" w:type="dxa"/>
            <w:gridSpan w:val="2"/>
            <w:vAlign w:val="center"/>
          </w:tcPr>
          <w:p w14:paraId="703C9F13" w14:textId="77777777" w:rsidR="002016F3" w:rsidRPr="006D7564" w:rsidRDefault="002016F3" w:rsidP="006D7564">
            <w:pPr>
              <w:pStyle w:val="TableParagraph"/>
              <w:ind w:left="9"/>
              <w:jc w:val="center"/>
              <w:rPr>
                <w:rFonts w:ascii="Arial" w:hAnsi="Arial" w:cs="Arial"/>
                <w:sz w:val="18"/>
              </w:rPr>
            </w:pPr>
            <w:r w:rsidRPr="006D7564">
              <w:rPr>
                <w:rFonts w:ascii="Arial" w:hAnsi="Arial" w:cs="Arial"/>
                <w:spacing w:val="-4"/>
                <w:sz w:val="18"/>
              </w:rPr>
              <w:t>1,00</w:t>
            </w:r>
          </w:p>
        </w:tc>
      </w:tr>
      <w:tr w:rsidR="002016F3" w:rsidRPr="006D7564" w14:paraId="71EE5ACD" w14:textId="77777777" w:rsidTr="006D7564">
        <w:trPr>
          <w:gridBefore w:val="1"/>
          <w:wBefore w:w="10" w:type="dxa"/>
          <w:trHeight w:val="765"/>
        </w:trPr>
        <w:tc>
          <w:tcPr>
            <w:tcW w:w="1061" w:type="dxa"/>
            <w:gridSpan w:val="2"/>
            <w:vAlign w:val="center"/>
          </w:tcPr>
          <w:p w14:paraId="7D333E96" w14:textId="77777777" w:rsidR="002016F3" w:rsidRPr="006D7564" w:rsidRDefault="002016F3" w:rsidP="006D7564">
            <w:pPr>
              <w:pStyle w:val="TableParagraph"/>
              <w:spacing w:line="187" w:lineRule="exact"/>
              <w:ind w:left="6" w:right="1"/>
              <w:jc w:val="center"/>
              <w:rPr>
                <w:rFonts w:ascii="Arial" w:hAnsi="Arial" w:cs="Arial"/>
                <w:sz w:val="18"/>
              </w:rPr>
            </w:pPr>
            <w:r w:rsidRPr="006D7564">
              <w:rPr>
                <w:rFonts w:ascii="Arial" w:hAnsi="Arial" w:cs="Arial"/>
                <w:spacing w:val="-5"/>
                <w:sz w:val="18"/>
              </w:rPr>
              <w:t>2.7</w:t>
            </w:r>
          </w:p>
        </w:tc>
        <w:tc>
          <w:tcPr>
            <w:tcW w:w="5581" w:type="dxa"/>
            <w:gridSpan w:val="2"/>
            <w:vAlign w:val="center"/>
          </w:tcPr>
          <w:p w14:paraId="31F4F8AE" w14:textId="77777777" w:rsidR="002016F3" w:rsidRPr="006D7564" w:rsidRDefault="002016F3" w:rsidP="006D7564">
            <w:pPr>
              <w:pStyle w:val="TableParagraph"/>
              <w:spacing w:before="71"/>
              <w:ind w:left="69" w:right="81"/>
              <w:jc w:val="both"/>
              <w:rPr>
                <w:rFonts w:ascii="Arial" w:hAnsi="Arial" w:cs="Arial"/>
                <w:sz w:val="18"/>
              </w:rPr>
            </w:pPr>
            <w:r w:rsidRPr="006D7564">
              <w:rPr>
                <w:rFonts w:ascii="Arial" w:hAnsi="Arial" w:cs="Arial"/>
                <w:b/>
                <w:sz w:val="18"/>
              </w:rPr>
              <w:t xml:space="preserve">Serviços Tenda da Policia Militar e Bombeiro </w:t>
            </w:r>
            <w:r w:rsidRPr="006D7564">
              <w:rPr>
                <w:rFonts w:ascii="Arial" w:hAnsi="Arial" w:cs="Arial"/>
                <w:sz w:val="18"/>
              </w:rPr>
              <w:t>- Serviço de locação</w:t>
            </w:r>
            <w:r w:rsidRPr="006D7564">
              <w:rPr>
                <w:rFonts w:ascii="Arial" w:hAnsi="Arial" w:cs="Arial"/>
                <w:spacing w:val="-8"/>
                <w:sz w:val="18"/>
              </w:rPr>
              <w:t xml:space="preserve"> </w:t>
            </w:r>
            <w:r w:rsidRPr="006D7564">
              <w:rPr>
                <w:rFonts w:ascii="Arial" w:hAnsi="Arial" w:cs="Arial"/>
                <w:sz w:val="18"/>
              </w:rPr>
              <w:t>e</w:t>
            </w:r>
            <w:r w:rsidRPr="006D7564">
              <w:rPr>
                <w:rFonts w:ascii="Arial" w:hAnsi="Arial" w:cs="Arial"/>
                <w:spacing w:val="-6"/>
                <w:sz w:val="18"/>
              </w:rPr>
              <w:t xml:space="preserve"> </w:t>
            </w:r>
            <w:r w:rsidRPr="006D7564">
              <w:rPr>
                <w:rFonts w:ascii="Arial" w:hAnsi="Arial" w:cs="Arial"/>
                <w:sz w:val="18"/>
              </w:rPr>
              <w:t>ligações</w:t>
            </w:r>
            <w:r w:rsidRPr="006D7564">
              <w:rPr>
                <w:rFonts w:ascii="Arial" w:hAnsi="Arial" w:cs="Arial"/>
                <w:spacing w:val="-6"/>
                <w:sz w:val="18"/>
              </w:rPr>
              <w:t xml:space="preserve"> </w:t>
            </w:r>
            <w:r w:rsidRPr="006D7564">
              <w:rPr>
                <w:rFonts w:ascii="Arial" w:hAnsi="Arial" w:cs="Arial"/>
                <w:sz w:val="18"/>
              </w:rPr>
              <w:t>elétricas</w:t>
            </w:r>
            <w:r w:rsidRPr="006D7564">
              <w:rPr>
                <w:rFonts w:ascii="Arial" w:hAnsi="Arial" w:cs="Arial"/>
                <w:spacing w:val="-6"/>
                <w:sz w:val="18"/>
              </w:rPr>
              <w:t xml:space="preserve"> </w:t>
            </w:r>
            <w:r w:rsidRPr="006D7564">
              <w:rPr>
                <w:rFonts w:ascii="Arial" w:hAnsi="Arial" w:cs="Arial"/>
                <w:sz w:val="18"/>
              </w:rPr>
              <w:t>provisórias</w:t>
            </w:r>
            <w:r w:rsidRPr="006D7564">
              <w:rPr>
                <w:rFonts w:ascii="Arial" w:hAnsi="Arial" w:cs="Arial"/>
                <w:spacing w:val="-6"/>
                <w:sz w:val="18"/>
              </w:rPr>
              <w:t xml:space="preserve"> </w:t>
            </w:r>
            <w:r w:rsidRPr="006D7564">
              <w:rPr>
                <w:rFonts w:ascii="Arial" w:hAnsi="Arial" w:cs="Arial"/>
                <w:sz w:val="18"/>
              </w:rPr>
              <w:t>(iluminação</w:t>
            </w:r>
            <w:r w:rsidRPr="006D7564">
              <w:rPr>
                <w:rFonts w:ascii="Arial" w:hAnsi="Arial" w:cs="Arial"/>
                <w:spacing w:val="-6"/>
                <w:sz w:val="18"/>
              </w:rPr>
              <w:t xml:space="preserve"> </w:t>
            </w:r>
            <w:r w:rsidRPr="006D7564">
              <w:rPr>
                <w:rFonts w:ascii="Arial" w:hAnsi="Arial" w:cs="Arial"/>
                <w:sz w:val="18"/>
              </w:rPr>
              <w:t>led,</w:t>
            </w:r>
            <w:r w:rsidRPr="006D7564">
              <w:rPr>
                <w:rFonts w:ascii="Arial" w:hAnsi="Arial" w:cs="Arial"/>
                <w:spacing w:val="-6"/>
                <w:sz w:val="18"/>
              </w:rPr>
              <w:t xml:space="preserve"> </w:t>
            </w:r>
            <w:r w:rsidRPr="006D7564">
              <w:rPr>
                <w:rFonts w:ascii="Arial" w:hAnsi="Arial" w:cs="Arial"/>
                <w:sz w:val="18"/>
              </w:rPr>
              <w:t>iluminação de emergência e tomadas), conforme projeto</w:t>
            </w:r>
          </w:p>
        </w:tc>
        <w:tc>
          <w:tcPr>
            <w:tcW w:w="961" w:type="dxa"/>
            <w:gridSpan w:val="2"/>
            <w:vAlign w:val="center"/>
          </w:tcPr>
          <w:p w14:paraId="58154054" w14:textId="77777777" w:rsidR="002016F3" w:rsidRPr="006D7564" w:rsidRDefault="002016F3" w:rsidP="006D7564">
            <w:pPr>
              <w:pStyle w:val="TableParagraph"/>
              <w:ind w:left="8"/>
              <w:jc w:val="center"/>
              <w:rPr>
                <w:rFonts w:ascii="Arial" w:hAnsi="Arial" w:cs="Arial"/>
                <w:sz w:val="18"/>
              </w:rPr>
            </w:pPr>
            <w:r w:rsidRPr="006D7564">
              <w:rPr>
                <w:rFonts w:ascii="Arial" w:hAnsi="Arial" w:cs="Arial"/>
                <w:spacing w:val="-2"/>
                <w:sz w:val="18"/>
              </w:rPr>
              <w:t>Unid.</w:t>
            </w:r>
          </w:p>
        </w:tc>
        <w:tc>
          <w:tcPr>
            <w:tcW w:w="960" w:type="dxa"/>
            <w:gridSpan w:val="2"/>
            <w:vAlign w:val="center"/>
          </w:tcPr>
          <w:p w14:paraId="56A77989" w14:textId="77777777" w:rsidR="002016F3" w:rsidRPr="006D7564" w:rsidRDefault="002016F3" w:rsidP="006D7564">
            <w:pPr>
              <w:pStyle w:val="TableParagraph"/>
              <w:ind w:left="9"/>
              <w:jc w:val="center"/>
              <w:rPr>
                <w:rFonts w:ascii="Arial" w:hAnsi="Arial" w:cs="Arial"/>
                <w:sz w:val="18"/>
              </w:rPr>
            </w:pPr>
            <w:r w:rsidRPr="006D7564">
              <w:rPr>
                <w:rFonts w:ascii="Arial" w:hAnsi="Arial" w:cs="Arial"/>
                <w:spacing w:val="-4"/>
                <w:sz w:val="18"/>
              </w:rPr>
              <w:t>1,00</w:t>
            </w:r>
          </w:p>
        </w:tc>
      </w:tr>
      <w:tr w:rsidR="002016F3" w:rsidRPr="006D7564" w14:paraId="09B2E364" w14:textId="77777777" w:rsidTr="006D7564">
        <w:trPr>
          <w:gridBefore w:val="1"/>
          <w:wBefore w:w="10" w:type="dxa"/>
          <w:trHeight w:val="300"/>
        </w:trPr>
        <w:tc>
          <w:tcPr>
            <w:tcW w:w="8563" w:type="dxa"/>
            <w:gridSpan w:val="8"/>
            <w:shd w:val="clear" w:color="auto" w:fill="D9E0F1"/>
            <w:vAlign w:val="center"/>
          </w:tcPr>
          <w:p w14:paraId="601E691A" w14:textId="77777777" w:rsidR="002016F3" w:rsidRPr="006D7564" w:rsidRDefault="002016F3" w:rsidP="006D7564">
            <w:pPr>
              <w:pStyle w:val="TableParagraph"/>
              <w:jc w:val="center"/>
              <w:rPr>
                <w:rFonts w:ascii="Arial" w:hAnsi="Arial" w:cs="Arial"/>
                <w:sz w:val="18"/>
              </w:rPr>
            </w:pPr>
          </w:p>
        </w:tc>
      </w:tr>
      <w:tr w:rsidR="002016F3" w:rsidRPr="006D7564" w14:paraId="257D3BA2" w14:textId="77777777" w:rsidTr="006D7564">
        <w:trPr>
          <w:gridAfter w:val="1"/>
          <w:wAfter w:w="10" w:type="dxa"/>
          <w:trHeight w:val="299"/>
        </w:trPr>
        <w:tc>
          <w:tcPr>
            <w:tcW w:w="1061" w:type="dxa"/>
            <w:gridSpan w:val="2"/>
            <w:tcBorders>
              <w:top w:val="nil"/>
            </w:tcBorders>
            <w:shd w:val="clear" w:color="auto" w:fill="D9E0F1"/>
            <w:vAlign w:val="center"/>
          </w:tcPr>
          <w:p w14:paraId="621D60BC" w14:textId="77777777" w:rsidR="002016F3" w:rsidRPr="006D7564" w:rsidRDefault="002016F3" w:rsidP="006D7564">
            <w:pPr>
              <w:pStyle w:val="TableParagraph"/>
              <w:spacing w:before="35"/>
              <w:ind w:left="6" w:right="2"/>
              <w:jc w:val="center"/>
              <w:rPr>
                <w:rFonts w:ascii="Arial" w:hAnsi="Arial" w:cs="Arial"/>
                <w:b/>
                <w:sz w:val="20"/>
              </w:rPr>
            </w:pPr>
            <w:r w:rsidRPr="006D7564">
              <w:rPr>
                <w:rFonts w:ascii="Arial" w:hAnsi="Arial" w:cs="Arial"/>
                <w:b/>
                <w:spacing w:val="-10"/>
                <w:sz w:val="20"/>
              </w:rPr>
              <w:t>3</w:t>
            </w:r>
          </w:p>
        </w:tc>
        <w:tc>
          <w:tcPr>
            <w:tcW w:w="5581" w:type="dxa"/>
            <w:gridSpan w:val="2"/>
            <w:shd w:val="clear" w:color="auto" w:fill="D9E0F1"/>
            <w:vAlign w:val="center"/>
          </w:tcPr>
          <w:p w14:paraId="1C14EF81" w14:textId="77777777" w:rsidR="002016F3" w:rsidRPr="006D7564" w:rsidRDefault="002016F3" w:rsidP="006D7564">
            <w:pPr>
              <w:pStyle w:val="TableParagraph"/>
              <w:spacing w:before="35"/>
              <w:ind w:left="69"/>
              <w:jc w:val="center"/>
              <w:rPr>
                <w:rFonts w:ascii="Arial" w:hAnsi="Arial" w:cs="Arial"/>
                <w:b/>
                <w:sz w:val="20"/>
              </w:rPr>
            </w:pPr>
            <w:r w:rsidRPr="006D7564">
              <w:rPr>
                <w:rFonts w:ascii="Arial" w:hAnsi="Arial" w:cs="Arial"/>
                <w:b/>
                <w:spacing w:val="-2"/>
                <w:sz w:val="20"/>
              </w:rPr>
              <w:t>PALCO</w:t>
            </w:r>
          </w:p>
        </w:tc>
        <w:tc>
          <w:tcPr>
            <w:tcW w:w="961" w:type="dxa"/>
            <w:gridSpan w:val="2"/>
            <w:tcBorders>
              <w:top w:val="nil"/>
            </w:tcBorders>
            <w:shd w:val="clear" w:color="auto" w:fill="D9E0F1"/>
            <w:vAlign w:val="center"/>
          </w:tcPr>
          <w:p w14:paraId="6A34EE38" w14:textId="77777777" w:rsidR="002016F3" w:rsidRPr="006D7564" w:rsidRDefault="002016F3" w:rsidP="006D7564">
            <w:pPr>
              <w:pStyle w:val="TableParagraph"/>
              <w:jc w:val="center"/>
              <w:rPr>
                <w:rFonts w:ascii="Arial" w:hAnsi="Arial" w:cs="Arial"/>
              </w:rPr>
            </w:pPr>
          </w:p>
        </w:tc>
        <w:tc>
          <w:tcPr>
            <w:tcW w:w="960" w:type="dxa"/>
            <w:gridSpan w:val="2"/>
            <w:tcBorders>
              <w:top w:val="nil"/>
            </w:tcBorders>
            <w:shd w:val="clear" w:color="auto" w:fill="D9E0F1"/>
            <w:vAlign w:val="center"/>
          </w:tcPr>
          <w:p w14:paraId="0BA3C9B1" w14:textId="77777777" w:rsidR="002016F3" w:rsidRPr="006D7564" w:rsidRDefault="002016F3" w:rsidP="006D7564">
            <w:pPr>
              <w:pStyle w:val="TableParagraph"/>
              <w:jc w:val="center"/>
              <w:rPr>
                <w:rFonts w:ascii="Arial" w:hAnsi="Arial" w:cs="Arial"/>
              </w:rPr>
            </w:pPr>
          </w:p>
        </w:tc>
      </w:tr>
      <w:tr w:rsidR="002016F3" w:rsidRPr="006D7564" w14:paraId="075E4F59" w14:textId="77777777" w:rsidTr="006D7564">
        <w:trPr>
          <w:gridAfter w:val="1"/>
          <w:wAfter w:w="10" w:type="dxa"/>
          <w:trHeight w:val="899"/>
        </w:trPr>
        <w:tc>
          <w:tcPr>
            <w:tcW w:w="1061" w:type="dxa"/>
            <w:gridSpan w:val="2"/>
            <w:vAlign w:val="center"/>
          </w:tcPr>
          <w:p w14:paraId="50656F65" w14:textId="77777777" w:rsidR="002016F3" w:rsidRPr="006D7564" w:rsidRDefault="002016F3" w:rsidP="006D7564">
            <w:pPr>
              <w:pStyle w:val="TableParagraph"/>
              <w:jc w:val="center"/>
              <w:rPr>
                <w:rFonts w:ascii="Arial" w:hAnsi="Arial" w:cs="Arial"/>
                <w:sz w:val="18"/>
              </w:rPr>
            </w:pPr>
          </w:p>
          <w:p w14:paraId="6DD34AAA" w14:textId="77777777" w:rsidR="002016F3" w:rsidRPr="006D7564" w:rsidRDefault="002016F3" w:rsidP="006D7564">
            <w:pPr>
              <w:pStyle w:val="TableParagraph"/>
              <w:spacing w:line="187" w:lineRule="exact"/>
              <w:ind w:left="6" w:right="1"/>
              <w:jc w:val="center"/>
              <w:rPr>
                <w:rFonts w:ascii="Arial" w:hAnsi="Arial" w:cs="Arial"/>
                <w:sz w:val="18"/>
              </w:rPr>
            </w:pPr>
            <w:r w:rsidRPr="006D7564">
              <w:rPr>
                <w:rFonts w:ascii="Arial" w:hAnsi="Arial" w:cs="Arial"/>
                <w:spacing w:val="-5"/>
                <w:sz w:val="18"/>
              </w:rPr>
              <w:t>3.1</w:t>
            </w:r>
          </w:p>
        </w:tc>
        <w:tc>
          <w:tcPr>
            <w:tcW w:w="5581" w:type="dxa"/>
            <w:gridSpan w:val="2"/>
            <w:vAlign w:val="center"/>
          </w:tcPr>
          <w:p w14:paraId="5DE43D3D" w14:textId="77777777" w:rsidR="002016F3" w:rsidRPr="006D7564" w:rsidRDefault="002016F3" w:rsidP="002138F4">
            <w:pPr>
              <w:pStyle w:val="TableParagraph"/>
              <w:spacing w:before="140"/>
              <w:ind w:left="69"/>
              <w:jc w:val="both"/>
              <w:rPr>
                <w:rFonts w:ascii="Arial" w:hAnsi="Arial" w:cs="Arial"/>
                <w:sz w:val="18"/>
              </w:rPr>
            </w:pPr>
            <w:r w:rsidRPr="006D7564">
              <w:rPr>
                <w:rFonts w:ascii="Arial" w:hAnsi="Arial" w:cs="Arial"/>
                <w:b/>
                <w:sz w:val="18"/>
              </w:rPr>
              <w:t xml:space="preserve">Serviços no Camarim </w:t>
            </w:r>
            <w:r w:rsidRPr="006D7564">
              <w:rPr>
                <w:rFonts w:ascii="Arial" w:hAnsi="Arial" w:cs="Arial"/>
                <w:sz w:val="18"/>
              </w:rPr>
              <w:t>- Serviço de locação e ligações elétricas provisórias</w:t>
            </w:r>
            <w:r w:rsidRPr="006D7564">
              <w:rPr>
                <w:rFonts w:ascii="Arial" w:hAnsi="Arial" w:cs="Arial"/>
                <w:spacing w:val="-7"/>
                <w:sz w:val="18"/>
              </w:rPr>
              <w:t xml:space="preserve"> </w:t>
            </w:r>
            <w:r w:rsidRPr="006D7564">
              <w:rPr>
                <w:rFonts w:ascii="Arial" w:hAnsi="Arial" w:cs="Arial"/>
                <w:sz w:val="18"/>
              </w:rPr>
              <w:t>(iluminação</w:t>
            </w:r>
            <w:r w:rsidRPr="006D7564">
              <w:rPr>
                <w:rFonts w:ascii="Arial" w:hAnsi="Arial" w:cs="Arial"/>
                <w:spacing w:val="-6"/>
                <w:sz w:val="18"/>
              </w:rPr>
              <w:t xml:space="preserve"> </w:t>
            </w:r>
            <w:r w:rsidRPr="006D7564">
              <w:rPr>
                <w:rFonts w:ascii="Arial" w:hAnsi="Arial" w:cs="Arial"/>
                <w:sz w:val="18"/>
              </w:rPr>
              <w:t>de</w:t>
            </w:r>
            <w:r w:rsidRPr="006D7564">
              <w:rPr>
                <w:rFonts w:ascii="Arial" w:hAnsi="Arial" w:cs="Arial"/>
                <w:spacing w:val="-6"/>
                <w:sz w:val="18"/>
              </w:rPr>
              <w:t xml:space="preserve"> </w:t>
            </w:r>
            <w:r w:rsidRPr="006D7564">
              <w:rPr>
                <w:rFonts w:ascii="Arial" w:hAnsi="Arial" w:cs="Arial"/>
                <w:sz w:val="18"/>
              </w:rPr>
              <w:t>led,</w:t>
            </w:r>
            <w:r w:rsidRPr="006D7564">
              <w:rPr>
                <w:rFonts w:ascii="Arial" w:hAnsi="Arial" w:cs="Arial"/>
                <w:spacing w:val="-7"/>
                <w:sz w:val="18"/>
              </w:rPr>
              <w:t xml:space="preserve"> </w:t>
            </w:r>
            <w:r w:rsidRPr="006D7564">
              <w:rPr>
                <w:rFonts w:ascii="Arial" w:hAnsi="Arial" w:cs="Arial"/>
                <w:sz w:val="18"/>
              </w:rPr>
              <w:t>iluminação</w:t>
            </w:r>
            <w:r w:rsidRPr="006D7564">
              <w:rPr>
                <w:rFonts w:ascii="Arial" w:hAnsi="Arial" w:cs="Arial"/>
                <w:spacing w:val="-6"/>
                <w:sz w:val="18"/>
              </w:rPr>
              <w:t xml:space="preserve"> </w:t>
            </w:r>
            <w:r w:rsidRPr="006D7564">
              <w:rPr>
                <w:rFonts w:ascii="Arial" w:hAnsi="Arial" w:cs="Arial"/>
                <w:sz w:val="18"/>
              </w:rPr>
              <w:t>de</w:t>
            </w:r>
            <w:r w:rsidRPr="006D7564">
              <w:rPr>
                <w:rFonts w:ascii="Arial" w:hAnsi="Arial" w:cs="Arial"/>
                <w:spacing w:val="-7"/>
                <w:sz w:val="18"/>
              </w:rPr>
              <w:t xml:space="preserve"> </w:t>
            </w:r>
            <w:r w:rsidRPr="006D7564">
              <w:rPr>
                <w:rFonts w:ascii="Arial" w:hAnsi="Arial" w:cs="Arial"/>
                <w:sz w:val="18"/>
              </w:rPr>
              <w:t>emergência,</w:t>
            </w:r>
            <w:r w:rsidRPr="006D7564">
              <w:rPr>
                <w:rFonts w:ascii="Arial" w:hAnsi="Arial" w:cs="Arial"/>
                <w:spacing w:val="-6"/>
                <w:sz w:val="18"/>
              </w:rPr>
              <w:t xml:space="preserve"> </w:t>
            </w:r>
            <w:r w:rsidRPr="006D7564">
              <w:rPr>
                <w:rFonts w:ascii="Arial" w:hAnsi="Arial" w:cs="Arial"/>
                <w:sz w:val="18"/>
              </w:rPr>
              <w:t>tomadas 2P+T e Pontos de energia para condiconadores de ar).</w:t>
            </w:r>
          </w:p>
        </w:tc>
        <w:tc>
          <w:tcPr>
            <w:tcW w:w="961" w:type="dxa"/>
            <w:gridSpan w:val="2"/>
            <w:vAlign w:val="center"/>
          </w:tcPr>
          <w:p w14:paraId="73CCA7B8" w14:textId="77777777" w:rsidR="002016F3" w:rsidRPr="006D7564" w:rsidRDefault="002016F3" w:rsidP="006D7564">
            <w:pPr>
              <w:pStyle w:val="TableParagraph"/>
              <w:spacing w:before="1"/>
              <w:ind w:left="8"/>
              <w:jc w:val="center"/>
              <w:rPr>
                <w:rFonts w:ascii="Arial" w:hAnsi="Arial" w:cs="Arial"/>
                <w:sz w:val="18"/>
              </w:rPr>
            </w:pPr>
            <w:r w:rsidRPr="006D7564">
              <w:rPr>
                <w:rFonts w:ascii="Arial" w:hAnsi="Arial" w:cs="Arial"/>
                <w:spacing w:val="-2"/>
                <w:sz w:val="18"/>
              </w:rPr>
              <w:t>Unid.</w:t>
            </w:r>
          </w:p>
        </w:tc>
        <w:tc>
          <w:tcPr>
            <w:tcW w:w="960" w:type="dxa"/>
            <w:gridSpan w:val="2"/>
            <w:vAlign w:val="center"/>
          </w:tcPr>
          <w:p w14:paraId="1836BF87" w14:textId="77777777" w:rsidR="002016F3" w:rsidRPr="006D7564" w:rsidRDefault="002016F3" w:rsidP="006D7564">
            <w:pPr>
              <w:pStyle w:val="TableParagraph"/>
              <w:spacing w:before="1"/>
              <w:ind w:left="9"/>
              <w:jc w:val="center"/>
              <w:rPr>
                <w:rFonts w:ascii="Arial" w:hAnsi="Arial" w:cs="Arial"/>
                <w:sz w:val="18"/>
              </w:rPr>
            </w:pPr>
            <w:r w:rsidRPr="006D7564">
              <w:rPr>
                <w:rFonts w:ascii="Arial" w:hAnsi="Arial" w:cs="Arial"/>
                <w:spacing w:val="-4"/>
                <w:sz w:val="18"/>
              </w:rPr>
              <w:t>2,00</w:t>
            </w:r>
          </w:p>
        </w:tc>
      </w:tr>
      <w:tr w:rsidR="002016F3" w:rsidRPr="006D7564" w14:paraId="61214E19" w14:textId="77777777" w:rsidTr="006D7564">
        <w:trPr>
          <w:gridAfter w:val="1"/>
          <w:wAfter w:w="10" w:type="dxa"/>
          <w:trHeight w:val="885"/>
        </w:trPr>
        <w:tc>
          <w:tcPr>
            <w:tcW w:w="1061" w:type="dxa"/>
            <w:gridSpan w:val="2"/>
            <w:vAlign w:val="center"/>
          </w:tcPr>
          <w:p w14:paraId="4208F994" w14:textId="77777777" w:rsidR="002016F3" w:rsidRPr="006D7564" w:rsidRDefault="002016F3" w:rsidP="006D7564">
            <w:pPr>
              <w:pStyle w:val="TableParagraph"/>
              <w:spacing w:line="187" w:lineRule="exact"/>
              <w:ind w:left="6" w:right="1"/>
              <w:jc w:val="center"/>
              <w:rPr>
                <w:rFonts w:ascii="Arial" w:hAnsi="Arial" w:cs="Arial"/>
                <w:sz w:val="18"/>
              </w:rPr>
            </w:pPr>
            <w:r w:rsidRPr="006D7564">
              <w:rPr>
                <w:rFonts w:ascii="Arial" w:hAnsi="Arial" w:cs="Arial"/>
                <w:spacing w:val="-5"/>
                <w:sz w:val="18"/>
              </w:rPr>
              <w:lastRenderedPageBreak/>
              <w:t>3.2</w:t>
            </w:r>
          </w:p>
        </w:tc>
        <w:tc>
          <w:tcPr>
            <w:tcW w:w="5581" w:type="dxa"/>
            <w:gridSpan w:val="2"/>
            <w:vAlign w:val="center"/>
          </w:tcPr>
          <w:p w14:paraId="6D5B84D8" w14:textId="77777777" w:rsidR="002016F3" w:rsidRPr="006D7564" w:rsidRDefault="002016F3" w:rsidP="002138F4">
            <w:pPr>
              <w:pStyle w:val="TableParagraph"/>
              <w:spacing w:before="133"/>
              <w:ind w:left="69"/>
              <w:jc w:val="both"/>
              <w:rPr>
                <w:rFonts w:ascii="Arial" w:hAnsi="Arial" w:cs="Arial"/>
                <w:sz w:val="18"/>
              </w:rPr>
            </w:pPr>
            <w:r w:rsidRPr="006D7564">
              <w:rPr>
                <w:rFonts w:ascii="Arial" w:hAnsi="Arial" w:cs="Arial"/>
                <w:b/>
                <w:sz w:val="18"/>
              </w:rPr>
              <w:t xml:space="preserve">Serviços no Palco </w:t>
            </w:r>
            <w:r w:rsidRPr="006D7564">
              <w:rPr>
                <w:rFonts w:ascii="Arial" w:hAnsi="Arial" w:cs="Arial"/>
                <w:sz w:val="18"/>
              </w:rPr>
              <w:t>- Serviço de locação e instalações elétricas provisórias</w:t>
            </w:r>
            <w:r w:rsidRPr="006D7564">
              <w:rPr>
                <w:rFonts w:ascii="Arial" w:hAnsi="Arial" w:cs="Arial"/>
                <w:spacing w:val="-5"/>
                <w:sz w:val="18"/>
              </w:rPr>
              <w:t xml:space="preserve"> </w:t>
            </w:r>
            <w:r w:rsidRPr="006D7564">
              <w:rPr>
                <w:rFonts w:ascii="Arial" w:hAnsi="Arial" w:cs="Arial"/>
                <w:sz w:val="18"/>
              </w:rPr>
              <w:t>(</w:t>
            </w:r>
            <w:r w:rsidRPr="006D7564">
              <w:rPr>
                <w:rFonts w:ascii="Arial" w:hAnsi="Arial" w:cs="Arial"/>
                <w:spacing w:val="-4"/>
                <w:sz w:val="18"/>
              </w:rPr>
              <w:t xml:space="preserve"> </w:t>
            </w:r>
            <w:r w:rsidRPr="006D7564">
              <w:rPr>
                <w:rFonts w:ascii="Arial" w:hAnsi="Arial" w:cs="Arial"/>
                <w:sz w:val="18"/>
              </w:rPr>
              <w:t>08</w:t>
            </w:r>
            <w:r w:rsidRPr="006D7564">
              <w:rPr>
                <w:rFonts w:ascii="Arial" w:hAnsi="Arial" w:cs="Arial"/>
                <w:spacing w:val="-4"/>
                <w:sz w:val="18"/>
              </w:rPr>
              <w:t xml:space="preserve"> </w:t>
            </w:r>
            <w:r w:rsidRPr="006D7564">
              <w:rPr>
                <w:rFonts w:ascii="Arial" w:hAnsi="Arial" w:cs="Arial"/>
                <w:sz w:val="18"/>
              </w:rPr>
              <w:t>Projetor</w:t>
            </w:r>
            <w:r w:rsidRPr="006D7564">
              <w:rPr>
                <w:rFonts w:ascii="Arial" w:hAnsi="Arial" w:cs="Arial"/>
                <w:spacing w:val="-3"/>
                <w:sz w:val="18"/>
              </w:rPr>
              <w:t xml:space="preserve"> </w:t>
            </w:r>
            <w:r w:rsidRPr="006D7564">
              <w:rPr>
                <w:rFonts w:ascii="Arial" w:hAnsi="Arial" w:cs="Arial"/>
                <w:sz w:val="18"/>
              </w:rPr>
              <w:t>retangular</w:t>
            </w:r>
            <w:r w:rsidRPr="006D7564">
              <w:rPr>
                <w:rFonts w:ascii="Arial" w:hAnsi="Arial" w:cs="Arial"/>
                <w:spacing w:val="-6"/>
                <w:sz w:val="18"/>
              </w:rPr>
              <w:t xml:space="preserve"> </w:t>
            </w:r>
            <w:r w:rsidRPr="006D7564">
              <w:rPr>
                <w:rFonts w:ascii="Arial" w:hAnsi="Arial" w:cs="Arial"/>
                <w:sz w:val="18"/>
              </w:rPr>
              <w:t>Led</w:t>
            </w:r>
            <w:r w:rsidRPr="006D7564">
              <w:rPr>
                <w:rFonts w:ascii="Arial" w:hAnsi="Arial" w:cs="Arial"/>
                <w:spacing w:val="-5"/>
                <w:sz w:val="18"/>
              </w:rPr>
              <w:t xml:space="preserve"> </w:t>
            </w:r>
            <w:r w:rsidRPr="006D7564">
              <w:rPr>
                <w:rFonts w:ascii="Arial" w:hAnsi="Arial" w:cs="Arial"/>
                <w:sz w:val="18"/>
              </w:rPr>
              <w:t>minimo</w:t>
            </w:r>
            <w:r w:rsidRPr="006D7564">
              <w:rPr>
                <w:rFonts w:ascii="Arial" w:hAnsi="Arial" w:cs="Arial"/>
                <w:spacing w:val="-4"/>
                <w:sz w:val="18"/>
              </w:rPr>
              <w:t xml:space="preserve"> </w:t>
            </w:r>
            <w:r w:rsidRPr="006D7564">
              <w:rPr>
                <w:rFonts w:ascii="Arial" w:hAnsi="Arial" w:cs="Arial"/>
                <w:sz w:val="18"/>
              </w:rPr>
              <w:t>de</w:t>
            </w:r>
            <w:r w:rsidRPr="006D7564">
              <w:rPr>
                <w:rFonts w:ascii="Arial" w:hAnsi="Arial" w:cs="Arial"/>
                <w:spacing w:val="-5"/>
                <w:sz w:val="18"/>
              </w:rPr>
              <w:t xml:space="preserve"> </w:t>
            </w:r>
            <w:r w:rsidRPr="006D7564">
              <w:rPr>
                <w:rFonts w:ascii="Arial" w:hAnsi="Arial" w:cs="Arial"/>
                <w:sz w:val="18"/>
              </w:rPr>
              <w:t>500W,</w:t>
            </w:r>
            <w:r w:rsidRPr="006D7564">
              <w:rPr>
                <w:rFonts w:ascii="Arial" w:hAnsi="Arial" w:cs="Arial"/>
                <w:spacing w:val="-4"/>
                <w:sz w:val="18"/>
              </w:rPr>
              <w:t xml:space="preserve"> </w:t>
            </w:r>
            <w:r w:rsidRPr="006D7564">
              <w:rPr>
                <w:rFonts w:ascii="Arial" w:hAnsi="Arial" w:cs="Arial"/>
                <w:sz w:val="18"/>
              </w:rPr>
              <w:t>03</w:t>
            </w:r>
            <w:r w:rsidRPr="006D7564">
              <w:rPr>
                <w:rFonts w:ascii="Arial" w:hAnsi="Arial" w:cs="Arial"/>
                <w:spacing w:val="-5"/>
                <w:sz w:val="18"/>
              </w:rPr>
              <w:t xml:space="preserve"> </w:t>
            </w:r>
            <w:r w:rsidRPr="006D7564">
              <w:rPr>
                <w:rFonts w:ascii="Arial" w:hAnsi="Arial" w:cs="Arial"/>
                <w:sz w:val="18"/>
              </w:rPr>
              <w:t>pontos de iluminação de emergência, conforme projeto</w:t>
            </w:r>
          </w:p>
        </w:tc>
        <w:tc>
          <w:tcPr>
            <w:tcW w:w="961" w:type="dxa"/>
            <w:gridSpan w:val="2"/>
            <w:vAlign w:val="center"/>
          </w:tcPr>
          <w:p w14:paraId="1E8E518C" w14:textId="77777777" w:rsidR="002016F3" w:rsidRPr="006D7564" w:rsidRDefault="002016F3" w:rsidP="006D7564">
            <w:pPr>
              <w:pStyle w:val="TableParagraph"/>
              <w:ind w:left="8"/>
              <w:jc w:val="center"/>
              <w:rPr>
                <w:rFonts w:ascii="Arial" w:hAnsi="Arial" w:cs="Arial"/>
                <w:sz w:val="18"/>
              </w:rPr>
            </w:pPr>
            <w:r w:rsidRPr="006D7564">
              <w:rPr>
                <w:rFonts w:ascii="Arial" w:hAnsi="Arial" w:cs="Arial"/>
                <w:spacing w:val="-2"/>
                <w:sz w:val="18"/>
              </w:rPr>
              <w:t>Unid.</w:t>
            </w:r>
          </w:p>
        </w:tc>
        <w:tc>
          <w:tcPr>
            <w:tcW w:w="960" w:type="dxa"/>
            <w:gridSpan w:val="2"/>
            <w:vAlign w:val="center"/>
          </w:tcPr>
          <w:p w14:paraId="7926D0B3" w14:textId="77777777" w:rsidR="002016F3" w:rsidRPr="006D7564" w:rsidRDefault="002016F3" w:rsidP="006D7564">
            <w:pPr>
              <w:pStyle w:val="TableParagraph"/>
              <w:ind w:left="9"/>
              <w:jc w:val="center"/>
              <w:rPr>
                <w:rFonts w:ascii="Arial" w:hAnsi="Arial" w:cs="Arial"/>
                <w:sz w:val="18"/>
              </w:rPr>
            </w:pPr>
            <w:r w:rsidRPr="006D7564">
              <w:rPr>
                <w:rFonts w:ascii="Arial" w:hAnsi="Arial" w:cs="Arial"/>
                <w:spacing w:val="-4"/>
                <w:sz w:val="18"/>
              </w:rPr>
              <w:t>1,00</w:t>
            </w:r>
          </w:p>
        </w:tc>
      </w:tr>
      <w:tr w:rsidR="002016F3" w:rsidRPr="006D7564" w14:paraId="237E6749" w14:textId="77777777" w:rsidTr="002138F4">
        <w:trPr>
          <w:gridAfter w:val="1"/>
          <w:wAfter w:w="10" w:type="dxa"/>
          <w:trHeight w:val="506"/>
        </w:trPr>
        <w:tc>
          <w:tcPr>
            <w:tcW w:w="1061" w:type="dxa"/>
            <w:gridSpan w:val="2"/>
            <w:vAlign w:val="center"/>
          </w:tcPr>
          <w:p w14:paraId="55BE04A6" w14:textId="77777777" w:rsidR="002016F3" w:rsidRPr="006D7564" w:rsidRDefault="002016F3" w:rsidP="006D7564">
            <w:pPr>
              <w:pStyle w:val="TableParagraph"/>
              <w:jc w:val="center"/>
              <w:rPr>
                <w:rFonts w:ascii="Arial" w:hAnsi="Arial" w:cs="Arial"/>
                <w:sz w:val="18"/>
              </w:rPr>
            </w:pPr>
          </w:p>
          <w:p w14:paraId="2B315477" w14:textId="77777777" w:rsidR="002016F3" w:rsidRPr="006D7564" w:rsidRDefault="002016F3" w:rsidP="006D7564">
            <w:pPr>
              <w:pStyle w:val="TableParagraph"/>
              <w:spacing w:line="187" w:lineRule="exact"/>
              <w:ind w:left="6" w:right="1"/>
              <w:jc w:val="center"/>
              <w:rPr>
                <w:rFonts w:ascii="Arial" w:hAnsi="Arial" w:cs="Arial"/>
                <w:sz w:val="18"/>
              </w:rPr>
            </w:pPr>
            <w:r w:rsidRPr="006D7564">
              <w:rPr>
                <w:rFonts w:ascii="Arial" w:hAnsi="Arial" w:cs="Arial"/>
                <w:spacing w:val="-5"/>
                <w:sz w:val="18"/>
              </w:rPr>
              <w:t>3.3</w:t>
            </w:r>
          </w:p>
        </w:tc>
        <w:tc>
          <w:tcPr>
            <w:tcW w:w="5581" w:type="dxa"/>
            <w:gridSpan w:val="2"/>
            <w:vAlign w:val="center"/>
          </w:tcPr>
          <w:p w14:paraId="1E822117" w14:textId="77777777" w:rsidR="002016F3" w:rsidRPr="006D7564" w:rsidRDefault="002016F3" w:rsidP="002138F4">
            <w:pPr>
              <w:pStyle w:val="TableParagraph"/>
              <w:spacing w:before="160"/>
              <w:ind w:right="129"/>
              <w:jc w:val="both"/>
              <w:rPr>
                <w:rFonts w:ascii="Arial" w:hAnsi="Arial" w:cs="Arial"/>
                <w:sz w:val="18"/>
              </w:rPr>
            </w:pPr>
            <w:r w:rsidRPr="006D7564">
              <w:rPr>
                <w:rFonts w:ascii="Arial" w:hAnsi="Arial" w:cs="Arial"/>
                <w:b/>
                <w:sz w:val="18"/>
              </w:rPr>
              <w:t>Serviços no Gerado</w:t>
            </w:r>
            <w:r w:rsidRPr="006D7564">
              <w:rPr>
                <w:rFonts w:ascii="Arial" w:hAnsi="Arial" w:cs="Arial"/>
                <w:sz w:val="18"/>
              </w:rPr>
              <w:t>r - Serviço de interligação do Gerador no Palco</w:t>
            </w:r>
            <w:r w:rsidRPr="006D7564">
              <w:rPr>
                <w:rFonts w:ascii="Arial" w:hAnsi="Arial" w:cs="Arial"/>
                <w:spacing w:val="-6"/>
                <w:sz w:val="18"/>
              </w:rPr>
              <w:t xml:space="preserve"> </w:t>
            </w:r>
            <w:r w:rsidRPr="006D7564">
              <w:rPr>
                <w:rFonts w:ascii="Arial" w:hAnsi="Arial" w:cs="Arial"/>
                <w:sz w:val="18"/>
              </w:rPr>
              <w:t>/</w:t>
            </w:r>
            <w:r w:rsidRPr="006D7564">
              <w:rPr>
                <w:rFonts w:ascii="Arial" w:hAnsi="Arial" w:cs="Arial"/>
                <w:spacing w:val="-5"/>
                <w:sz w:val="18"/>
              </w:rPr>
              <w:t xml:space="preserve"> </w:t>
            </w:r>
            <w:r w:rsidRPr="006D7564">
              <w:rPr>
                <w:rFonts w:ascii="Arial" w:hAnsi="Arial" w:cs="Arial"/>
                <w:sz w:val="18"/>
              </w:rPr>
              <w:t>Som,</w:t>
            </w:r>
            <w:r w:rsidRPr="006D7564">
              <w:rPr>
                <w:rFonts w:ascii="Arial" w:hAnsi="Arial" w:cs="Arial"/>
                <w:spacing w:val="-5"/>
                <w:sz w:val="18"/>
              </w:rPr>
              <w:t xml:space="preserve"> </w:t>
            </w:r>
            <w:r w:rsidRPr="006D7564">
              <w:rPr>
                <w:rFonts w:ascii="Arial" w:hAnsi="Arial" w:cs="Arial"/>
                <w:sz w:val="18"/>
              </w:rPr>
              <w:t>com</w:t>
            </w:r>
            <w:r w:rsidRPr="006D7564">
              <w:rPr>
                <w:rFonts w:ascii="Arial" w:hAnsi="Arial" w:cs="Arial"/>
                <w:spacing w:val="-6"/>
                <w:sz w:val="18"/>
              </w:rPr>
              <w:t xml:space="preserve"> </w:t>
            </w:r>
            <w:r w:rsidRPr="006D7564">
              <w:rPr>
                <w:rFonts w:ascii="Arial" w:hAnsi="Arial" w:cs="Arial"/>
                <w:sz w:val="18"/>
              </w:rPr>
              <w:t>cabo</w:t>
            </w:r>
            <w:r w:rsidRPr="006D7564">
              <w:rPr>
                <w:rFonts w:ascii="Arial" w:hAnsi="Arial" w:cs="Arial"/>
                <w:spacing w:val="-5"/>
                <w:sz w:val="18"/>
              </w:rPr>
              <w:t xml:space="preserve"> </w:t>
            </w:r>
            <w:r w:rsidRPr="006D7564">
              <w:rPr>
                <w:rFonts w:ascii="Arial" w:hAnsi="Arial" w:cs="Arial"/>
                <w:sz w:val="18"/>
              </w:rPr>
              <w:t>de</w:t>
            </w:r>
            <w:r w:rsidRPr="006D7564">
              <w:rPr>
                <w:rFonts w:ascii="Arial" w:hAnsi="Arial" w:cs="Arial"/>
                <w:spacing w:val="-5"/>
                <w:sz w:val="18"/>
              </w:rPr>
              <w:t xml:space="preserve"> </w:t>
            </w:r>
            <w:r w:rsidRPr="006D7564">
              <w:rPr>
                <w:rFonts w:ascii="Arial" w:hAnsi="Arial" w:cs="Arial"/>
                <w:sz w:val="18"/>
              </w:rPr>
              <w:t>alimentação</w:t>
            </w:r>
            <w:r w:rsidRPr="006D7564">
              <w:rPr>
                <w:rFonts w:ascii="Arial" w:hAnsi="Arial" w:cs="Arial"/>
                <w:spacing w:val="-5"/>
                <w:sz w:val="18"/>
              </w:rPr>
              <w:t xml:space="preserve"> </w:t>
            </w:r>
            <w:r w:rsidRPr="006D7564">
              <w:rPr>
                <w:rFonts w:ascii="Arial" w:hAnsi="Arial" w:cs="Arial"/>
                <w:sz w:val="18"/>
              </w:rPr>
              <w:t>e</w:t>
            </w:r>
            <w:r w:rsidRPr="006D7564">
              <w:rPr>
                <w:rFonts w:ascii="Arial" w:hAnsi="Arial" w:cs="Arial"/>
                <w:spacing w:val="-6"/>
                <w:sz w:val="18"/>
              </w:rPr>
              <w:t xml:space="preserve"> </w:t>
            </w:r>
            <w:r w:rsidRPr="006D7564">
              <w:rPr>
                <w:rFonts w:ascii="Arial" w:hAnsi="Arial" w:cs="Arial"/>
                <w:sz w:val="18"/>
              </w:rPr>
              <w:t>conectores</w:t>
            </w:r>
            <w:r w:rsidRPr="006D7564">
              <w:rPr>
                <w:rFonts w:ascii="Arial" w:hAnsi="Arial" w:cs="Arial"/>
                <w:spacing w:val="-6"/>
                <w:sz w:val="18"/>
              </w:rPr>
              <w:t xml:space="preserve"> </w:t>
            </w:r>
            <w:r w:rsidRPr="006D7564">
              <w:rPr>
                <w:rFonts w:ascii="Arial" w:hAnsi="Arial" w:cs="Arial"/>
                <w:sz w:val="18"/>
              </w:rPr>
              <w:t>especificos</w:t>
            </w:r>
          </w:p>
        </w:tc>
        <w:tc>
          <w:tcPr>
            <w:tcW w:w="961" w:type="dxa"/>
            <w:gridSpan w:val="2"/>
            <w:vAlign w:val="center"/>
          </w:tcPr>
          <w:p w14:paraId="7C2DAA3E" w14:textId="77777777" w:rsidR="002016F3" w:rsidRPr="006D7564" w:rsidRDefault="002016F3" w:rsidP="006D7564">
            <w:pPr>
              <w:pStyle w:val="TableParagraph"/>
              <w:spacing w:before="1"/>
              <w:ind w:left="8"/>
              <w:jc w:val="center"/>
              <w:rPr>
                <w:rFonts w:ascii="Arial" w:hAnsi="Arial" w:cs="Arial"/>
                <w:sz w:val="18"/>
              </w:rPr>
            </w:pPr>
            <w:r w:rsidRPr="006D7564">
              <w:rPr>
                <w:rFonts w:ascii="Arial" w:hAnsi="Arial" w:cs="Arial"/>
                <w:spacing w:val="-2"/>
                <w:sz w:val="18"/>
              </w:rPr>
              <w:t>Unid.</w:t>
            </w:r>
          </w:p>
        </w:tc>
        <w:tc>
          <w:tcPr>
            <w:tcW w:w="960" w:type="dxa"/>
            <w:gridSpan w:val="2"/>
            <w:vAlign w:val="center"/>
          </w:tcPr>
          <w:p w14:paraId="4FA2615F" w14:textId="77777777" w:rsidR="002016F3" w:rsidRPr="006D7564" w:rsidRDefault="002016F3" w:rsidP="006D7564">
            <w:pPr>
              <w:pStyle w:val="TableParagraph"/>
              <w:spacing w:before="1"/>
              <w:ind w:left="9"/>
              <w:jc w:val="center"/>
              <w:rPr>
                <w:rFonts w:ascii="Arial" w:hAnsi="Arial" w:cs="Arial"/>
                <w:sz w:val="18"/>
              </w:rPr>
            </w:pPr>
            <w:r w:rsidRPr="006D7564">
              <w:rPr>
                <w:rFonts w:ascii="Arial" w:hAnsi="Arial" w:cs="Arial"/>
                <w:spacing w:val="-4"/>
                <w:sz w:val="18"/>
              </w:rPr>
              <w:t>1,00</w:t>
            </w:r>
          </w:p>
        </w:tc>
      </w:tr>
      <w:tr w:rsidR="002016F3" w:rsidRPr="006D7564" w14:paraId="79D773E4" w14:textId="77777777" w:rsidTr="002138F4">
        <w:trPr>
          <w:gridAfter w:val="1"/>
          <w:wAfter w:w="10" w:type="dxa"/>
          <w:trHeight w:val="486"/>
        </w:trPr>
        <w:tc>
          <w:tcPr>
            <w:tcW w:w="1061" w:type="dxa"/>
            <w:gridSpan w:val="2"/>
            <w:vAlign w:val="center"/>
          </w:tcPr>
          <w:p w14:paraId="113C824C" w14:textId="77777777" w:rsidR="002016F3" w:rsidRPr="006D7564" w:rsidRDefault="002016F3" w:rsidP="006D7564">
            <w:pPr>
              <w:pStyle w:val="TableParagraph"/>
              <w:spacing w:line="187" w:lineRule="exact"/>
              <w:ind w:left="6"/>
              <w:jc w:val="center"/>
              <w:rPr>
                <w:rFonts w:ascii="Arial" w:hAnsi="Arial" w:cs="Arial"/>
                <w:sz w:val="18"/>
              </w:rPr>
            </w:pPr>
            <w:r w:rsidRPr="006D7564">
              <w:rPr>
                <w:rFonts w:ascii="Arial" w:hAnsi="Arial" w:cs="Arial"/>
                <w:spacing w:val="-5"/>
                <w:sz w:val="18"/>
              </w:rPr>
              <w:t>3.4</w:t>
            </w:r>
          </w:p>
        </w:tc>
        <w:tc>
          <w:tcPr>
            <w:tcW w:w="5581" w:type="dxa"/>
            <w:gridSpan w:val="2"/>
            <w:vAlign w:val="center"/>
          </w:tcPr>
          <w:p w14:paraId="595F597A" w14:textId="77777777" w:rsidR="002016F3" w:rsidRPr="006D7564" w:rsidRDefault="002016F3" w:rsidP="002138F4">
            <w:pPr>
              <w:pStyle w:val="TableParagraph"/>
              <w:spacing w:before="159"/>
              <w:ind w:left="69"/>
              <w:jc w:val="both"/>
              <w:rPr>
                <w:rFonts w:ascii="Arial" w:hAnsi="Arial" w:cs="Arial"/>
                <w:sz w:val="18"/>
              </w:rPr>
            </w:pPr>
            <w:r w:rsidRPr="006D7564">
              <w:rPr>
                <w:rFonts w:ascii="Arial" w:hAnsi="Arial" w:cs="Arial"/>
                <w:b/>
                <w:sz w:val="18"/>
              </w:rPr>
              <w:t>Suporte</w:t>
            </w:r>
            <w:r w:rsidRPr="006D7564">
              <w:rPr>
                <w:rFonts w:ascii="Arial" w:hAnsi="Arial" w:cs="Arial"/>
                <w:b/>
                <w:spacing w:val="-4"/>
                <w:sz w:val="18"/>
              </w:rPr>
              <w:t xml:space="preserve"> </w:t>
            </w:r>
            <w:r w:rsidRPr="006D7564">
              <w:rPr>
                <w:rFonts w:ascii="Arial" w:hAnsi="Arial" w:cs="Arial"/>
                <w:b/>
                <w:sz w:val="18"/>
              </w:rPr>
              <w:t>e</w:t>
            </w:r>
            <w:r w:rsidRPr="006D7564">
              <w:rPr>
                <w:rFonts w:ascii="Arial" w:hAnsi="Arial" w:cs="Arial"/>
                <w:b/>
                <w:spacing w:val="-3"/>
                <w:sz w:val="18"/>
              </w:rPr>
              <w:t xml:space="preserve"> </w:t>
            </w:r>
            <w:r w:rsidRPr="006D7564">
              <w:rPr>
                <w:rFonts w:ascii="Arial" w:hAnsi="Arial" w:cs="Arial"/>
                <w:b/>
                <w:sz w:val="18"/>
              </w:rPr>
              <w:t>Apoio</w:t>
            </w:r>
            <w:r w:rsidRPr="006D7564">
              <w:rPr>
                <w:rFonts w:ascii="Arial" w:hAnsi="Arial" w:cs="Arial"/>
                <w:b/>
                <w:spacing w:val="-2"/>
                <w:sz w:val="18"/>
              </w:rPr>
              <w:t xml:space="preserve"> </w:t>
            </w:r>
            <w:r w:rsidRPr="006D7564">
              <w:rPr>
                <w:rFonts w:ascii="Arial" w:hAnsi="Arial" w:cs="Arial"/>
                <w:b/>
                <w:sz w:val="18"/>
              </w:rPr>
              <w:t>Elétrico</w:t>
            </w:r>
            <w:r w:rsidRPr="006D7564">
              <w:rPr>
                <w:rFonts w:ascii="Arial" w:hAnsi="Arial" w:cs="Arial"/>
                <w:b/>
                <w:spacing w:val="-2"/>
                <w:sz w:val="18"/>
              </w:rPr>
              <w:t xml:space="preserve"> </w:t>
            </w:r>
            <w:r w:rsidRPr="006D7564">
              <w:rPr>
                <w:rFonts w:ascii="Arial" w:hAnsi="Arial" w:cs="Arial"/>
                <w:sz w:val="18"/>
              </w:rPr>
              <w:t>-</w:t>
            </w:r>
            <w:r w:rsidRPr="006D7564">
              <w:rPr>
                <w:rFonts w:ascii="Arial" w:hAnsi="Arial" w:cs="Arial"/>
                <w:spacing w:val="-3"/>
                <w:sz w:val="18"/>
              </w:rPr>
              <w:t xml:space="preserve"> </w:t>
            </w:r>
            <w:r w:rsidRPr="006D7564">
              <w:rPr>
                <w:rFonts w:ascii="Arial" w:hAnsi="Arial" w:cs="Arial"/>
                <w:sz w:val="18"/>
              </w:rPr>
              <w:t>03</w:t>
            </w:r>
            <w:r w:rsidRPr="006D7564">
              <w:rPr>
                <w:rFonts w:ascii="Arial" w:hAnsi="Arial" w:cs="Arial"/>
                <w:spacing w:val="-3"/>
                <w:sz w:val="18"/>
              </w:rPr>
              <w:t xml:space="preserve"> </w:t>
            </w:r>
            <w:r w:rsidRPr="006D7564">
              <w:rPr>
                <w:rFonts w:ascii="Arial" w:hAnsi="Arial" w:cs="Arial"/>
                <w:sz w:val="18"/>
              </w:rPr>
              <w:t>(tres)</w:t>
            </w:r>
            <w:r w:rsidRPr="006D7564">
              <w:rPr>
                <w:rFonts w:ascii="Arial" w:hAnsi="Arial" w:cs="Arial"/>
                <w:spacing w:val="-6"/>
                <w:sz w:val="18"/>
              </w:rPr>
              <w:t xml:space="preserve"> </w:t>
            </w:r>
            <w:r w:rsidRPr="006D7564">
              <w:rPr>
                <w:rFonts w:ascii="Arial" w:hAnsi="Arial" w:cs="Arial"/>
                <w:sz w:val="18"/>
              </w:rPr>
              <w:t>dias</w:t>
            </w:r>
            <w:r w:rsidRPr="006D7564">
              <w:rPr>
                <w:rFonts w:ascii="Arial" w:hAnsi="Arial" w:cs="Arial"/>
                <w:spacing w:val="-1"/>
                <w:sz w:val="18"/>
              </w:rPr>
              <w:t xml:space="preserve"> </w:t>
            </w:r>
            <w:r w:rsidRPr="006D7564">
              <w:rPr>
                <w:rFonts w:ascii="Arial" w:hAnsi="Arial" w:cs="Arial"/>
                <w:sz w:val="18"/>
              </w:rPr>
              <w:t>-</w:t>
            </w:r>
            <w:r w:rsidRPr="006D7564">
              <w:rPr>
                <w:rFonts w:ascii="Arial" w:hAnsi="Arial" w:cs="Arial"/>
                <w:spacing w:val="-3"/>
                <w:sz w:val="18"/>
              </w:rPr>
              <w:t xml:space="preserve"> </w:t>
            </w:r>
            <w:r w:rsidRPr="006D7564">
              <w:rPr>
                <w:rFonts w:ascii="Arial" w:hAnsi="Arial" w:cs="Arial"/>
                <w:sz w:val="18"/>
              </w:rPr>
              <w:t>Durante</w:t>
            </w:r>
            <w:r w:rsidRPr="006D7564">
              <w:rPr>
                <w:rFonts w:ascii="Arial" w:hAnsi="Arial" w:cs="Arial"/>
                <w:spacing w:val="-3"/>
                <w:sz w:val="18"/>
              </w:rPr>
              <w:t xml:space="preserve"> </w:t>
            </w:r>
            <w:r w:rsidRPr="006D7564">
              <w:rPr>
                <w:rFonts w:ascii="Arial" w:hAnsi="Arial" w:cs="Arial"/>
                <w:sz w:val="18"/>
              </w:rPr>
              <w:t>a</w:t>
            </w:r>
            <w:r w:rsidRPr="006D7564">
              <w:rPr>
                <w:rFonts w:ascii="Arial" w:hAnsi="Arial" w:cs="Arial"/>
                <w:spacing w:val="-3"/>
                <w:sz w:val="18"/>
              </w:rPr>
              <w:t xml:space="preserve"> </w:t>
            </w:r>
            <w:r w:rsidRPr="006D7564">
              <w:rPr>
                <w:rFonts w:ascii="Arial" w:hAnsi="Arial" w:cs="Arial"/>
                <w:sz w:val="18"/>
              </w:rPr>
              <w:t>realização</w:t>
            </w:r>
            <w:r w:rsidRPr="006D7564">
              <w:rPr>
                <w:rFonts w:ascii="Arial" w:hAnsi="Arial" w:cs="Arial"/>
                <w:spacing w:val="-5"/>
                <w:sz w:val="18"/>
              </w:rPr>
              <w:t xml:space="preserve"> </w:t>
            </w:r>
            <w:r w:rsidRPr="006D7564">
              <w:rPr>
                <w:rFonts w:ascii="Arial" w:hAnsi="Arial" w:cs="Arial"/>
                <w:sz w:val="18"/>
              </w:rPr>
              <w:t xml:space="preserve">do </w:t>
            </w:r>
            <w:r w:rsidRPr="006D7564">
              <w:rPr>
                <w:rFonts w:ascii="Arial" w:hAnsi="Arial" w:cs="Arial"/>
                <w:spacing w:val="-2"/>
                <w:sz w:val="18"/>
              </w:rPr>
              <w:t>evento</w:t>
            </w:r>
          </w:p>
        </w:tc>
        <w:tc>
          <w:tcPr>
            <w:tcW w:w="961" w:type="dxa"/>
            <w:gridSpan w:val="2"/>
            <w:vAlign w:val="center"/>
          </w:tcPr>
          <w:p w14:paraId="0CC0C8E8" w14:textId="77777777" w:rsidR="002016F3" w:rsidRPr="006D7564" w:rsidRDefault="002016F3" w:rsidP="006D7564">
            <w:pPr>
              <w:pStyle w:val="TableParagraph"/>
              <w:spacing w:before="1"/>
              <w:ind w:left="8"/>
              <w:jc w:val="center"/>
              <w:rPr>
                <w:rFonts w:ascii="Arial" w:hAnsi="Arial" w:cs="Arial"/>
                <w:sz w:val="18"/>
              </w:rPr>
            </w:pPr>
            <w:r w:rsidRPr="006D7564">
              <w:rPr>
                <w:rFonts w:ascii="Arial" w:hAnsi="Arial" w:cs="Arial"/>
                <w:spacing w:val="-2"/>
                <w:sz w:val="18"/>
              </w:rPr>
              <w:t>Unid.</w:t>
            </w:r>
          </w:p>
        </w:tc>
        <w:tc>
          <w:tcPr>
            <w:tcW w:w="960" w:type="dxa"/>
            <w:gridSpan w:val="2"/>
            <w:vAlign w:val="center"/>
          </w:tcPr>
          <w:p w14:paraId="14E394FD" w14:textId="77777777" w:rsidR="002016F3" w:rsidRPr="006D7564" w:rsidRDefault="002016F3" w:rsidP="006D7564">
            <w:pPr>
              <w:pStyle w:val="TableParagraph"/>
              <w:spacing w:before="1"/>
              <w:ind w:left="9"/>
              <w:jc w:val="center"/>
              <w:rPr>
                <w:rFonts w:ascii="Arial" w:hAnsi="Arial" w:cs="Arial"/>
                <w:sz w:val="18"/>
              </w:rPr>
            </w:pPr>
            <w:r w:rsidRPr="006D7564">
              <w:rPr>
                <w:rFonts w:ascii="Arial" w:hAnsi="Arial" w:cs="Arial"/>
                <w:spacing w:val="-4"/>
                <w:sz w:val="18"/>
              </w:rPr>
              <w:t>1,00</w:t>
            </w:r>
          </w:p>
        </w:tc>
      </w:tr>
      <w:tr w:rsidR="002016F3" w:rsidRPr="006D7564" w14:paraId="00A345AD" w14:textId="77777777" w:rsidTr="006D7564">
        <w:trPr>
          <w:gridAfter w:val="1"/>
          <w:wAfter w:w="10" w:type="dxa"/>
          <w:trHeight w:val="239"/>
        </w:trPr>
        <w:tc>
          <w:tcPr>
            <w:tcW w:w="8563" w:type="dxa"/>
            <w:gridSpan w:val="8"/>
            <w:shd w:val="clear" w:color="auto" w:fill="D9E0F1"/>
            <w:vAlign w:val="center"/>
          </w:tcPr>
          <w:p w14:paraId="5985E4B1" w14:textId="77777777" w:rsidR="002016F3" w:rsidRPr="006D7564" w:rsidRDefault="002016F3" w:rsidP="006D7564">
            <w:pPr>
              <w:pStyle w:val="TableParagraph"/>
              <w:jc w:val="center"/>
              <w:rPr>
                <w:rFonts w:ascii="Arial" w:hAnsi="Arial" w:cs="Arial"/>
                <w:sz w:val="16"/>
              </w:rPr>
            </w:pPr>
          </w:p>
        </w:tc>
      </w:tr>
    </w:tbl>
    <w:p w14:paraId="3AAFDB8E" w14:textId="77777777" w:rsidR="002016F3" w:rsidRDefault="002016F3" w:rsidP="002016F3">
      <w:pPr>
        <w:pStyle w:val="Corpodetexto"/>
        <w:rPr>
          <w:sz w:val="20"/>
        </w:rPr>
      </w:pPr>
    </w:p>
    <w:p w14:paraId="0786BB42" w14:textId="77777777" w:rsidR="002016F3" w:rsidRPr="002138F4" w:rsidRDefault="002016F3" w:rsidP="002138F4">
      <w:pPr>
        <w:pStyle w:val="Corpodetexto"/>
        <w:spacing w:before="116"/>
        <w:jc w:val="both"/>
        <w:rPr>
          <w:rFonts w:ascii="Arial" w:hAnsi="Arial" w:cs="Arial"/>
          <w:sz w:val="20"/>
        </w:rPr>
      </w:pPr>
      <w:r w:rsidRPr="002138F4">
        <w:rPr>
          <w:rFonts w:ascii="Arial" w:hAnsi="Arial" w:cs="Arial"/>
          <w:noProof/>
          <w:sz w:val="20"/>
        </w:rPr>
        <mc:AlternateContent>
          <mc:Choice Requires="wps">
            <w:drawing>
              <wp:anchor distT="0" distB="0" distL="0" distR="0" simplePos="0" relativeHeight="251666432" behindDoc="1" locked="0" layoutInCell="1" allowOverlap="1" wp14:anchorId="30F727C2" wp14:editId="14BD04A9">
                <wp:simplePos x="0" y="0"/>
                <wp:positionH relativeFrom="page">
                  <wp:posOffset>1192072</wp:posOffset>
                </wp:positionH>
                <wp:positionV relativeFrom="paragraph">
                  <wp:posOffset>238403</wp:posOffset>
                </wp:positionV>
                <wp:extent cx="5670550" cy="358140"/>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0550" cy="358140"/>
                        </a:xfrm>
                        <a:prstGeom prst="rect">
                          <a:avLst/>
                        </a:prstGeom>
                        <a:ln w="6095">
                          <a:solidFill>
                            <a:srgbClr val="000000"/>
                          </a:solidFill>
                          <a:prstDash val="solid"/>
                        </a:ln>
                      </wps:spPr>
                      <wps:txbx>
                        <w:txbxContent>
                          <w:p w14:paraId="39E0049A" w14:textId="77777777" w:rsidR="000625FC" w:rsidRDefault="000625FC" w:rsidP="002016F3">
                            <w:pPr>
                              <w:spacing w:before="2"/>
                              <w:ind w:left="103" w:right="53"/>
                              <w:rPr>
                                <w:rFonts w:ascii="Arial" w:hAnsi="Arial"/>
                                <w:b/>
                                <w:sz w:val="24"/>
                              </w:rPr>
                            </w:pPr>
                            <w:r>
                              <w:rPr>
                                <w:rFonts w:ascii="Arial" w:hAnsi="Arial"/>
                                <w:b/>
                                <w:sz w:val="24"/>
                              </w:rPr>
                              <w:t>6</w:t>
                            </w:r>
                            <w:r>
                              <w:rPr>
                                <w:rFonts w:ascii="Arial" w:hAnsi="Arial"/>
                                <w:b/>
                                <w:spacing w:val="-2"/>
                                <w:sz w:val="24"/>
                              </w:rPr>
                              <w:t xml:space="preserve"> </w:t>
                            </w:r>
                            <w:r>
                              <w:rPr>
                                <w:rFonts w:ascii="Arial" w:hAnsi="Arial"/>
                                <w:b/>
                                <w:sz w:val="24"/>
                              </w:rPr>
                              <w:t>–</w:t>
                            </w:r>
                            <w:r>
                              <w:rPr>
                                <w:rFonts w:ascii="Arial" w:hAnsi="Arial"/>
                                <w:b/>
                                <w:spacing w:val="-2"/>
                                <w:sz w:val="24"/>
                              </w:rPr>
                              <w:t xml:space="preserve"> </w:t>
                            </w:r>
                            <w:r>
                              <w:rPr>
                                <w:rFonts w:ascii="Arial" w:hAnsi="Arial"/>
                                <w:b/>
                                <w:sz w:val="24"/>
                              </w:rPr>
                              <w:t>Análise</w:t>
                            </w:r>
                            <w:r>
                              <w:rPr>
                                <w:rFonts w:ascii="Arial" w:hAnsi="Arial"/>
                                <w:b/>
                                <w:spacing w:val="-5"/>
                                <w:sz w:val="24"/>
                              </w:rPr>
                              <w:t xml:space="preserve"> </w:t>
                            </w:r>
                            <w:r>
                              <w:rPr>
                                <w:rFonts w:ascii="Arial" w:hAnsi="Arial"/>
                                <w:b/>
                                <w:sz w:val="24"/>
                              </w:rPr>
                              <w:t>de</w:t>
                            </w:r>
                            <w:r>
                              <w:rPr>
                                <w:rFonts w:ascii="Arial" w:hAnsi="Arial"/>
                                <w:b/>
                                <w:spacing w:val="-2"/>
                                <w:sz w:val="24"/>
                              </w:rPr>
                              <w:t xml:space="preserve"> </w:t>
                            </w:r>
                            <w:r>
                              <w:rPr>
                                <w:rFonts w:ascii="Arial" w:hAnsi="Arial"/>
                                <w:b/>
                                <w:sz w:val="24"/>
                              </w:rPr>
                              <w:t>mercado</w:t>
                            </w:r>
                            <w:r>
                              <w:rPr>
                                <w:rFonts w:ascii="Arial" w:hAnsi="Arial"/>
                                <w:b/>
                                <w:spacing w:val="-3"/>
                                <w:sz w:val="24"/>
                              </w:rPr>
                              <w:t xml:space="preserve"> </w:t>
                            </w:r>
                            <w:r>
                              <w:rPr>
                                <w:rFonts w:ascii="Arial" w:hAnsi="Arial"/>
                                <w:b/>
                                <w:sz w:val="24"/>
                              </w:rPr>
                              <w:t>e</w:t>
                            </w:r>
                            <w:r>
                              <w:rPr>
                                <w:rFonts w:ascii="Arial" w:hAnsi="Arial"/>
                                <w:b/>
                                <w:spacing w:val="-3"/>
                                <w:sz w:val="24"/>
                              </w:rPr>
                              <w:t xml:space="preserve"> </w:t>
                            </w:r>
                            <w:r>
                              <w:rPr>
                                <w:rFonts w:ascii="Arial" w:hAnsi="Arial"/>
                                <w:b/>
                                <w:sz w:val="24"/>
                              </w:rPr>
                              <w:t>justificativa</w:t>
                            </w:r>
                            <w:r>
                              <w:rPr>
                                <w:rFonts w:ascii="Arial" w:hAnsi="Arial"/>
                                <w:b/>
                                <w:spacing w:val="-5"/>
                                <w:sz w:val="24"/>
                              </w:rPr>
                              <w:t xml:space="preserve"> </w:t>
                            </w:r>
                            <w:r>
                              <w:rPr>
                                <w:rFonts w:ascii="Arial" w:hAnsi="Arial"/>
                                <w:b/>
                                <w:sz w:val="24"/>
                              </w:rPr>
                              <w:t>da</w:t>
                            </w:r>
                            <w:r>
                              <w:rPr>
                                <w:rFonts w:ascii="Arial" w:hAnsi="Arial"/>
                                <w:b/>
                                <w:spacing w:val="-2"/>
                                <w:sz w:val="24"/>
                              </w:rPr>
                              <w:t xml:space="preserve"> </w:t>
                            </w:r>
                            <w:r>
                              <w:rPr>
                                <w:rFonts w:ascii="Arial" w:hAnsi="Arial"/>
                                <w:b/>
                                <w:sz w:val="24"/>
                              </w:rPr>
                              <w:t>escolha</w:t>
                            </w:r>
                            <w:r>
                              <w:rPr>
                                <w:rFonts w:ascii="Arial" w:hAnsi="Arial"/>
                                <w:b/>
                                <w:spacing w:val="-2"/>
                                <w:sz w:val="24"/>
                              </w:rPr>
                              <w:t xml:space="preserve"> </w:t>
                            </w:r>
                            <w:r>
                              <w:rPr>
                                <w:rFonts w:ascii="Arial" w:hAnsi="Arial"/>
                                <w:b/>
                                <w:sz w:val="24"/>
                              </w:rPr>
                              <w:t>do</w:t>
                            </w:r>
                            <w:r>
                              <w:rPr>
                                <w:rFonts w:ascii="Arial" w:hAnsi="Arial"/>
                                <w:b/>
                                <w:spacing w:val="-3"/>
                                <w:sz w:val="24"/>
                              </w:rPr>
                              <w:t xml:space="preserve"> </w:t>
                            </w:r>
                            <w:r>
                              <w:rPr>
                                <w:rFonts w:ascii="Arial" w:hAnsi="Arial"/>
                                <w:b/>
                                <w:sz w:val="24"/>
                              </w:rPr>
                              <w:t>tipo</w:t>
                            </w:r>
                            <w:r>
                              <w:rPr>
                                <w:rFonts w:ascii="Arial" w:hAnsi="Arial"/>
                                <w:b/>
                                <w:spacing w:val="-6"/>
                                <w:sz w:val="24"/>
                              </w:rPr>
                              <w:t xml:space="preserve"> </w:t>
                            </w:r>
                            <w:r>
                              <w:rPr>
                                <w:rFonts w:ascii="Arial" w:hAnsi="Arial"/>
                                <w:b/>
                                <w:sz w:val="24"/>
                              </w:rPr>
                              <w:t>e</w:t>
                            </w:r>
                            <w:r>
                              <w:rPr>
                                <w:rFonts w:ascii="Arial" w:hAnsi="Arial"/>
                                <w:b/>
                                <w:spacing w:val="-3"/>
                                <w:sz w:val="24"/>
                              </w:rPr>
                              <w:t xml:space="preserve"> </w:t>
                            </w:r>
                            <w:r>
                              <w:rPr>
                                <w:rFonts w:ascii="Arial" w:hAnsi="Arial"/>
                                <w:b/>
                                <w:sz w:val="24"/>
                              </w:rPr>
                              <w:t>solução</w:t>
                            </w:r>
                            <w:r>
                              <w:rPr>
                                <w:rFonts w:ascii="Arial" w:hAnsi="Arial"/>
                                <w:b/>
                                <w:spacing w:val="-3"/>
                                <w:sz w:val="24"/>
                              </w:rPr>
                              <w:t xml:space="preserve"> </w:t>
                            </w:r>
                            <w:r>
                              <w:rPr>
                                <w:rFonts w:ascii="Arial" w:hAnsi="Arial"/>
                                <w:b/>
                                <w:sz w:val="24"/>
                              </w:rPr>
                              <w:t xml:space="preserve">a </w:t>
                            </w:r>
                            <w:r>
                              <w:rPr>
                                <w:rFonts w:ascii="Arial" w:hAnsi="Arial"/>
                                <w:b/>
                                <w:spacing w:val="-2"/>
                                <w:sz w:val="24"/>
                              </w:rPr>
                              <w:t>contratar</w:t>
                            </w:r>
                          </w:p>
                        </w:txbxContent>
                      </wps:txbx>
                      <wps:bodyPr wrap="square" lIns="0" tIns="0" rIns="0" bIns="0" rtlCol="0">
                        <a:noAutofit/>
                      </wps:bodyPr>
                    </wps:wsp>
                  </a:graphicData>
                </a:graphic>
              </wp:anchor>
            </w:drawing>
          </mc:Choice>
          <mc:Fallback>
            <w:pict>
              <v:shape w14:anchorId="30F727C2" id="Textbox 12" o:spid="_x0000_s1031" type="#_x0000_t202" style="position:absolute;left:0;text-align:left;margin-left:93.85pt;margin-top:18.75pt;width:446.5pt;height:28.2pt;z-index:-251650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PbiyQEAAIUDAAAOAAAAZHJzL2Uyb0RvYy54bWysU8GO0zAQvSPxD5bvNOlCyhI1XcFWi5BW&#10;LNLCBziO3Vg4HuNxm/TvGbtpu4IbIgdn4nl+nvdmsr6bBssOKqAB1/DlouRMOQmdcbuG//j+8OaW&#10;M4zCdcKCUw0/KuR3m9ev1qOv1Q30YDsVGJE4rEff8D5GXxcFyl4NAhfglaOkhjCISJ9hV3RBjMQ+&#10;2OKmLFfFCKHzAaRCpN3tKck3mV9rJeOT1qgisw2n2mJeQ17btBabtah3QfjeyLkM8Q9VDMI4uvRC&#10;tRVRsH0wf1ENRgZA0HEhYShAayNV1kBqluUfap574VXWQuagv9iE/49Wfj08+2+BxekTTNTALAL9&#10;I8ifSN4Uo8d6xiRPsUZCJ6GTDkN6kwRGB8nb48VPNUUmabNavS+rilKScm+r2+W7bHhxPe0Dxs8K&#10;BpaChgfqV65AHB4xpvtFfYaky6xjY8NX5YfqVCdY0z0Ya1MOw669t4EdRGp1flJ3iQFfwhLdVmB/&#10;wuXUDLNu1nuSmMTGqZ2Y6UhJwqSdFroj2TXSxDQcf+1FUJzZL45aksbrHIRz0J6DEO095CFMxTr4&#10;uI+gTdZ45Z0LoF7nwue5TMP08jujrn/P5jcAAAD//wMAUEsDBBQABgAIAAAAIQBakXm+4QAAAAoB&#10;AAAPAAAAZHJzL2Rvd25yZXYueG1sTI/LTsMwEEX3SPyDNUhsUGvTAklDnArxWLBA0FJYu/GQRNjj&#10;yHablK/HXcHyzhzdOVMuR2vYHn3oHEm4nApgSLXTHTUSNu9PkxxYiIq0Mo5QwgEDLKvTk1IV2g20&#10;wv06NiyVUCiUhDbGvuA81C1aFaauR0q7L+etiin6hmuvhlRuDZ8JccOt6ihdaFWP9y3W3+udlfAS&#10;H3wwn8Ph7fHn+fXj6qKebUSQ8vxsvLsFFnGMfzAc9ZM6VMlp63akAzMp51mWUAnz7BrYERC5SJOt&#10;hMV8Abwq+f8Xql8AAAD//wMAUEsBAi0AFAAGAAgAAAAhALaDOJL+AAAA4QEAABMAAAAAAAAAAAAA&#10;AAAAAAAAAFtDb250ZW50X1R5cGVzXS54bWxQSwECLQAUAAYACAAAACEAOP0h/9YAAACUAQAACwAA&#10;AAAAAAAAAAAAAAAvAQAAX3JlbHMvLnJlbHNQSwECLQAUAAYACAAAACEAF0T24skBAACFAwAADgAA&#10;AAAAAAAAAAAAAAAuAgAAZHJzL2Uyb0RvYy54bWxQSwECLQAUAAYACAAAACEAWpF5vuEAAAAKAQAA&#10;DwAAAAAAAAAAAAAAAAAjBAAAZHJzL2Rvd25yZXYueG1sUEsFBgAAAAAEAAQA8wAAADEFAAAAAA==&#10;" filled="f" strokeweight=".16931mm">
                <v:path arrowok="t"/>
                <v:textbox inset="0,0,0,0">
                  <w:txbxContent>
                    <w:p w14:paraId="39E0049A" w14:textId="77777777" w:rsidR="000625FC" w:rsidRDefault="000625FC" w:rsidP="002016F3">
                      <w:pPr>
                        <w:spacing w:before="2"/>
                        <w:ind w:left="103" w:right="53"/>
                        <w:rPr>
                          <w:rFonts w:ascii="Arial" w:hAnsi="Arial"/>
                          <w:b/>
                          <w:sz w:val="24"/>
                        </w:rPr>
                      </w:pPr>
                      <w:r>
                        <w:rPr>
                          <w:rFonts w:ascii="Arial" w:hAnsi="Arial"/>
                          <w:b/>
                          <w:sz w:val="24"/>
                        </w:rPr>
                        <w:t>6</w:t>
                      </w:r>
                      <w:r>
                        <w:rPr>
                          <w:rFonts w:ascii="Arial" w:hAnsi="Arial"/>
                          <w:b/>
                          <w:spacing w:val="-2"/>
                          <w:sz w:val="24"/>
                        </w:rPr>
                        <w:t xml:space="preserve"> </w:t>
                      </w:r>
                      <w:r>
                        <w:rPr>
                          <w:rFonts w:ascii="Arial" w:hAnsi="Arial"/>
                          <w:b/>
                          <w:sz w:val="24"/>
                        </w:rPr>
                        <w:t>–</w:t>
                      </w:r>
                      <w:r>
                        <w:rPr>
                          <w:rFonts w:ascii="Arial" w:hAnsi="Arial"/>
                          <w:b/>
                          <w:spacing w:val="-2"/>
                          <w:sz w:val="24"/>
                        </w:rPr>
                        <w:t xml:space="preserve"> </w:t>
                      </w:r>
                      <w:r>
                        <w:rPr>
                          <w:rFonts w:ascii="Arial" w:hAnsi="Arial"/>
                          <w:b/>
                          <w:sz w:val="24"/>
                        </w:rPr>
                        <w:t>Análise</w:t>
                      </w:r>
                      <w:r>
                        <w:rPr>
                          <w:rFonts w:ascii="Arial" w:hAnsi="Arial"/>
                          <w:b/>
                          <w:spacing w:val="-5"/>
                          <w:sz w:val="24"/>
                        </w:rPr>
                        <w:t xml:space="preserve"> </w:t>
                      </w:r>
                      <w:r>
                        <w:rPr>
                          <w:rFonts w:ascii="Arial" w:hAnsi="Arial"/>
                          <w:b/>
                          <w:sz w:val="24"/>
                        </w:rPr>
                        <w:t>de</w:t>
                      </w:r>
                      <w:r>
                        <w:rPr>
                          <w:rFonts w:ascii="Arial" w:hAnsi="Arial"/>
                          <w:b/>
                          <w:spacing w:val="-2"/>
                          <w:sz w:val="24"/>
                        </w:rPr>
                        <w:t xml:space="preserve"> </w:t>
                      </w:r>
                      <w:r>
                        <w:rPr>
                          <w:rFonts w:ascii="Arial" w:hAnsi="Arial"/>
                          <w:b/>
                          <w:sz w:val="24"/>
                        </w:rPr>
                        <w:t>mercado</w:t>
                      </w:r>
                      <w:r>
                        <w:rPr>
                          <w:rFonts w:ascii="Arial" w:hAnsi="Arial"/>
                          <w:b/>
                          <w:spacing w:val="-3"/>
                          <w:sz w:val="24"/>
                        </w:rPr>
                        <w:t xml:space="preserve"> </w:t>
                      </w:r>
                      <w:r>
                        <w:rPr>
                          <w:rFonts w:ascii="Arial" w:hAnsi="Arial"/>
                          <w:b/>
                          <w:sz w:val="24"/>
                        </w:rPr>
                        <w:t>e</w:t>
                      </w:r>
                      <w:r>
                        <w:rPr>
                          <w:rFonts w:ascii="Arial" w:hAnsi="Arial"/>
                          <w:b/>
                          <w:spacing w:val="-3"/>
                          <w:sz w:val="24"/>
                        </w:rPr>
                        <w:t xml:space="preserve"> </w:t>
                      </w:r>
                      <w:r>
                        <w:rPr>
                          <w:rFonts w:ascii="Arial" w:hAnsi="Arial"/>
                          <w:b/>
                          <w:sz w:val="24"/>
                        </w:rPr>
                        <w:t>justificativa</w:t>
                      </w:r>
                      <w:r>
                        <w:rPr>
                          <w:rFonts w:ascii="Arial" w:hAnsi="Arial"/>
                          <w:b/>
                          <w:spacing w:val="-5"/>
                          <w:sz w:val="24"/>
                        </w:rPr>
                        <w:t xml:space="preserve"> </w:t>
                      </w:r>
                      <w:r>
                        <w:rPr>
                          <w:rFonts w:ascii="Arial" w:hAnsi="Arial"/>
                          <w:b/>
                          <w:sz w:val="24"/>
                        </w:rPr>
                        <w:t>da</w:t>
                      </w:r>
                      <w:r>
                        <w:rPr>
                          <w:rFonts w:ascii="Arial" w:hAnsi="Arial"/>
                          <w:b/>
                          <w:spacing w:val="-2"/>
                          <w:sz w:val="24"/>
                        </w:rPr>
                        <w:t xml:space="preserve"> </w:t>
                      </w:r>
                      <w:r>
                        <w:rPr>
                          <w:rFonts w:ascii="Arial" w:hAnsi="Arial"/>
                          <w:b/>
                          <w:sz w:val="24"/>
                        </w:rPr>
                        <w:t>escolha</w:t>
                      </w:r>
                      <w:r>
                        <w:rPr>
                          <w:rFonts w:ascii="Arial" w:hAnsi="Arial"/>
                          <w:b/>
                          <w:spacing w:val="-2"/>
                          <w:sz w:val="24"/>
                        </w:rPr>
                        <w:t xml:space="preserve"> </w:t>
                      </w:r>
                      <w:r>
                        <w:rPr>
                          <w:rFonts w:ascii="Arial" w:hAnsi="Arial"/>
                          <w:b/>
                          <w:sz w:val="24"/>
                        </w:rPr>
                        <w:t>do</w:t>
                      </w:r>
                      <w:r>
                        <w:rPr>
                          <w:rFonts w:ascii="Arial" w:hAnsi="Arial"/>
                          <w:b/>
                          <w:spacing w:val="-3"/>
                          <w:sz w:val="24"/>
                        </w:rPr>
                        <w:t xml:space="preserve"> </w:t>
                      </w:r>
                      <w:r>
                        <w:rPr>
                          <w:rFonts w:ascii="Arial" w:hAnsi="Arial"/>
                          <w:b/>
                          <w:sz w:val="24"/>
                        </w:rPr>
                        <w:t>tipo</w:t>
                      </w:r>
                      <w:r>
                        <w:rPr>
                          <w:rFonts w:ascii="Arial" w:hAnsi="Arial"/>
                          <w:b/>
                          <w:spacing w:val="-6"/>
                          <w:sz w:val="24"/>
                        </w:rPr>
                        <w:t xml:space="preserve"> </w:t>
                      </w:r>
                      <w:r>
                        <w:rPr>
                          <w:rFonts w:ascii="Arial" w:hAnsi="Arial"/>
                          <w:b/>
                          <w:sz w:val="24"/>
                        </w:rPr>
                        <w:t>e</w:t>
                      </w:r>
                      <w:r>
                        <w:rPr>
                          <w:rFonts w:ascii="Arial" w:hAnsi="Arial"/>
                          <w:b/>
                          <w:spacing w:val="-3"/>
                          <w:sz w:val="24"/>
                        </w:rPr>
                        <w:t xml:space="preserve"> </w:t>
                      </w:r>
                      <w:r>
                        <w:rPr>
                          <w:rFonts w:ascii="Arial" w:hAnsi="Arial"/>
                          <w:b/>
                          <w:sz w:val="24"/>
                        </w:rPr>
                        <w:t>solução</w:t>
                      </w:r>
                      <w:r>
                        <w:rPr>
                          <w:rFonts w:ascii="Arial" w:hAnsi="Arial"/>
                          <w:b/>
                          <w:spacing w:val="-3"/>
                          <w:sz w:val="24"/>
                        </w:rPr>
                        <w:t xml:space="preserve"> </w:t>
                      </w:r>
                      <w:r>
                        <w:rPr>
                          <w:rFonts w:ascii="Arial" w:hAnsi="Arial"/>
                          <w:b/>
                          <w:sz w:val="24"/>
                        </w:rPr>
                        <w:t xml:space="preserve">a </w:t>
                      </w:r>
                      <w:r>
                        <w:rPr>
                          <w:rFonts w:ascii="Arial" w:hAnsi="Arial"/>
                          <w:b/>
                          <w:spacing w:val="-2"/>
                          <w:sz w:val="24"/>
                        </w:rPr>
                        <w:t>contratar</w:t>
                      </w:r>
                    </w:p>
                  </w:txbxContent>
                </v:textbox>
                <w10:wrap type="topAndBottom" anchorx="page"/>
              </v:shape>
            </w:pict>
          </mc:Fallback>
        </mc:AlternateContent>
      </w:r>
    </w:p>
    <w:p w14:paraId="56CA748B" w14:textId="77777777" w:rsidR="002016F3" w:rsidRPr="002138F4" w:rsidRDefault="002016F3" w:rsidP="002138F4">
      <w:pPr>
        <w:pStyle w:val="Corpodetexto"/>
        <w:jc w:val="both"/>
        <w:rPr>
          <w:rFonts w:ascii="Arial" w:hAnsi="Arial" w:cs="Arial"/>
        </w:rPr>
      </w:pPr>
    </w:p>
    <w:p w14:paraId="2FE5E0B9" w14:textId="77777777" w:rsidR="002016F3" w:rsidRPr="002138F4" w:rsidRDefault="002016F3" w:rsidP="002138F4">
      <w:pPr>
        <w:pStyle w:val="Corpodetexto"/>
        <w:spacing w:before="5"/>
        <w:jc w:val="both"/>
        <w:rPr>
          <w:rFonts w:ascii="Arial" w:hAnsi="Arial" w:cs="Arial"/>
        </w:rPr>
      </w:pPr>
    </w:p>
    <w:p w14:paraId="20EAE616" w14:textId="2E047C8D" w:rsidR="002016F3" w:rsidRPr="002138F4" w:rsidRDefault="002016F3" w:rsidP="002138F4">
      <w:pPr>
        <w:pStyle w:val="Corpodetexto"/>
        <w:ind w:left="285" w:right="133" w:firstLine="1418"/>
        <w:jc w:val="both"/>
        <w:rPr>
          <w:rFonts w:ascii="Arial" w:hAnsi="Arial" w:cs="Arial"/>
        </w:rPr>
      </w:pPr>
      <w:r w:rsidRPr="002138F4">
        <w:rPr>
          <w:rFonts w:ascii="Arial" w:hAnsi="Arial" w:cs="Arial"/>
        </w:rPr>
        <w:t>Por ser um serviço específico e inerente a realidade do Município não há como pesquisar contratações semelhantes e levar em conta as precificações, mas sim fazer a pesquisa de mercado, bem como analisar as contratações semelhantes anteriores do próprio Município. Desta forma foi realizada a pesquisa de mercado por solicitação de orçamentos a diversas empresas. Foram solicitados orçamentos para empresas, mas obtivemos</w:t>
      </w:r>
      <w:r w:rsidRPr="002138F4">
        <w:rPr>
          <w:rFonts w:ascii="Arial" w:hAnsi="Arial" w:cs="Arial"/>
          <w:spacing w:val="80"/>
        </w:rPr>
        <w:t xml:space="preserve"> </w:t>
      </w:r>
      <w:r w:rsidRPr="002138F4">
        <w:rPr>
          <w:rFonts w:ascii="Arial" w:hAnsi="Arial" w:cs="Arial"/>
        </w:rPr>
        <w:t xml:space="preserve">somente três respostas e sob pena de não ter mais tempo hábil, devemos dar início ao processo com estes orçamentos conquistados. </w:t>
      </w:r>
      <w:r w:rsidR="00CD31A5">
        <w:rPr>
          <w:rFonts w:ascii="Arial" w:hAnsi="Arial" w:cs="Arial"/>
        </w:rPr>
        <w:t xml:space="preserve">Em razão dos preços médios obtidos </w:t>
      </w:r>
      <w:r w:rsidRPr="002138F4">
        <w:rPr>
          <w:rFonts w:ascii="Arial" w:hAnsi="Arial" w:cs="Arial"/>
        </w:rPr>
        <w:t>a contratação dos serviços deverá ser através de processo licitatório através d</w:t>
      </w:r>
      <w:r w:rsidR="00CD31A5">
        <w:rPr>
          <w:rFonts w:ascii="Arial" w:hAnsi="Arial" w:cs="Arial"/>
        </w:rPr>
        <w:t>e</w:t>
      </w:r>
      <w:r w:rsidRPr="002138F4">
        <w:rPr>
          <w:rFonts w:ascii="Arial" w:hAnsi="Arial" w:cs="Arial"/>
        </w:rPr>
        <w:t xml:space="preserve"> </w:t>
      </w:r>
      <w:r w:rsidR="00CD31A5">
        <w:rPr>
          <w:rFonts w:ascii="Arial" w:hAnsi="Arial" w:cs="Arial"/>
        </w:rPr>
        <w:t>Dispensa (Eletrônica)</w:t>
      </w:r>
      <w:r w:rsidRPr="002138F4">
        <w:rPr>
          <w:rFonts w:ascii="Arial" w:hAnsi="Arial" w:cs="Arial"/>
        </w:rPr>
        <w:t>, visando a contratação da empresa especializada para</w:t>
      </w:r>
      <w:r w:rsidRPr="002138F4">
        <w:rPr>
          <w:rFonts w:ascii="Arial" w:hAnsi="Arial" w:cs="Arial"/>
          <w:spacing w:val="-2"/>
        </w:rPr>
        <w:t xml:space="preserve"> </w:t>
      </w:r>
      <w:r w:rsidRPr="002138F4">
        <w:rPr>
          <w:rFonts w:ascii="Arial" w:hAnsi="Arial" w:cs="Arial"/>
        </w:rPr>
        <w:t>prestação</w:t>
      </w:r>
      <w:r w:rsidRPr="002138F4">
        <w:rPr>
          <w:rFonts w:ascii="Arial" w:hAnsi="Arial" w:cs="Arial"/>
          <w:spacing w:val="-2"/>
        </w:rPr>
        <w:t xml:space="preserve"> </w:t>
      </w:r>
      <w:r w:rsidRPr="002138F4">
        <w:rPr>
          <w:rFonts w:ascii="Arial" w:hAnsi="Arial" w:cs="Arial"/>
        </w:rPr>
        <w:t>dos serviços</w:t>
      </w:r>
      <w:r w:rsidRPr="002138F4">
        <w:rPr>
          <w:rFonts w:ascii="Arial" w:hAnsi="Arial" w:cs="Arial"/>
          <w:spacing w:val="-2"/>
        </w:rPr>
        <w:t xml:space="preserve"> </w:t>
      </w:r>
      <w:r w:rsidRPr="002138F4">
        <w:rPr>
          <w:rFonts w:ascii="Arial" w:hAnsi="Arial" w:cs="Arial"/>
        </w:rPr>
        <w:t>de</w:t>
      </w:r>
      <w:r w:rsidRPr="002138F4">
        <w:rPr>
          <w:rFonts w:ascii="Arial" w:hAnsi="Arial" w:cs="Arial"/>
          <w:spacing w:val="-2"/>
        </w:rPr>
        <w:t xml:space="preserve"> </w:t>
      </w:r>
      <w:r w:rsidRPr="002138F4">
        <w:rPr>
          <w:rFonts w:ascii="Arial" w:hAnsi="Arial" w:cs="Arial"/>
        </w:rPr>
        <w:t>organização</w:t>
      </w:r>
      <w:r w:rsidRPr="002138F4">
        <w:rPr>
          <w:rFonts w:ascii="Arial" w:hAnsi="Arial" w:cs="Arial"/>
          <w:spacing w:val="-2"/>
        </w:rPr>
        <w:t xml:space="preserve"> </w:t>
      </w:r>
      <w:r w:rsidRPr="002138F4">
        <w:rPr>
          <w:rFonts w:ascii="Arial" w:hAnsi="Arial" w:cs="Arial"/>
        </w:rPr>
        <w:t>do</w:t>
      </w:r>
      <w:r w:rsidRPr="002138F4">
        <w:rPr>
          <w:rFonts w:ascii="Arial" w:hAnsi="Arial" w:cs="Arial"/>
          <w:spacing w:val="-2"/>
        </w:rPr>
        <w:t xml:space="preserve"> </w:t>
      </w:r>
      <w:r w:rsidRPr="002138F4">
        <w:rPr>
          <w:rFonts w:ascii="Arial" w:hAnsi="Arial" w:cs="Arial"/>
        </w:rPr>
        <w:t>evento.</w:t>
      </w:r>
      <w:r w:rsidRPr="002138F4">
        <w:rPr>
          <w:rFonts w:ascii="Arial" w:hAnsi="Arial" w:cs="Arial"/>
          <w:spacing w:val="-1"/>
        </w:rPr>
        <w:t xml:space="preserve"> </w:t>
      </w:r>
      <w:r w:rsidRPr="002138F4">
        <w:rPr>
          <w:rFonts w:ascii="Arial" w:hAnsi="Arial" w:cs="Arial"/>
        </w:rPr>
        <w:t>Por</w:t>
      </w:r>
      <w:r w:rsidRPr="002138F4">
        <w:rPr>
          <w:rFonts w:ascii="Arial" w:hAnsi="Arial" w:cs="Arial"/>
          <w:spacing w:val="-3"/>
        </w:rPr>
        <w:t xml:space="preserve"> </w:t>
      </w:r>
      <w:r w:rsidRPr="002138F4">
        <w:rPr>
          <w:rFonts w:ascii="Arial" w:hAnsi="Arial" w:cs="Arial"/>
        </w:rPr>
        <w:t>se</w:t>
      </w:r>
      <w:r w:rsidRPr="002138F4">
        <w:rPr>
          <w:rFonts w:ascii="Arial" w:hAnsi="Arial" w:cs="Arial"/>
          <w:spacing w:val="-2"/>
        </w:rPr>
        <w:t xml:space="preserve"> </w:t>
      </w:r>
      <w:r w:rsidRPr="002138F4">
        <w:rPr>
          <w:rFonts w:ascii="Arial" w:hAnsi="Arial" w:cs="Arial"/>
        </w:rPr>
        <w:t>tratar</w:t>
      </w:r>
      <w:r w:rsidRPr="002138F4">
        <w:rPr>
          <w:rFonts w:ascii="Arial" w:hAnsi="Arial" w:cs="Arial"/>
          <w:spacing w:val="-3"/>
        </w:rPr>
        <w:t xml:space="preserve"> </w:t>
      </w:r>
      <w:r w:rsidRPr="002138F4">
        <w:rPr>
          <w:rFonts w:ascii="Arial" w:hAnsi="Arial" w:cs="Arial"/>
        </w:rPr>
        <w:t>de</w:t>
      </w:r>
      <w:r w:rsidRPr="002138F4">
        <w:rPr>
          <w:rFonts w:ascii="Arial" w:hAnsi="Arial" w:cs="Arial"/>
          <w:spacing w:val="-2"/>
        </w:rPr>
        <w:t xml:space="preserve"> </w:t>
      </w:r>
      <w:r w:rsidRPr="002138F4">
        <w:rPr>
          <w:rFonts w:ascii="Arial" w:hAnsi="Arial" w:cs="Arial"/>
        </w:rPr>
        <w:t>realização de serviços</w:t>
      </w:r>
      <w:r w:rsidRPr="002138F4">
        <w:rPr>
          <w:rFonts w:ascii="Arial" w:hAnsi="Arial" w:cs="Arial"/>
          <w:spacing w:val="-3"/>
        </w:rPr>
        <w:t xml:space="preserve"> </w:t>
      </w:r>
      <w:r w:rsidRPr="002138F4">
        <w:rPr>
          <w:rFonts w:ascii="Arial" w:hAnsi="Arial" w:cs="Arial"/>
        </w:rPr>
        <w:t>facilmente</w:t>
      </w:r>
      <w:r w:rsidRPr="002138F4">
        <w:rPr>
          <w:rFonts w:ascii="Arial" w:hAnsi="Arial" w:cs="Arial"/>
          <w:spacing w:val="-3"/>
        </w:rPr>
        <w:t xml:space="preserve"> </w:t>
      </w:r>
      <w:r w:rsidRPr="002138F4">
        <w:rPr>
          <w:rFonts w:ascii="Arial" w:hAnsi="Arial" w:cs="Arial"/>
        </w:rPr>
        <w:t>executados</w:t>
      </w:r>
      <w:r w:rsidRPr="002138F4">
        <w:rPr>
          <w:rFonts w:ascii="Arial" w:hAnsi="Arial" w:cs="Arial"/>
          <w:spacing w:val="-3"/>
        </w:rPr>
        <w:t xml:space="preserve"> </w:t>
      </w:r>
      <w:r w:rsidRPr="002138F4">
        <w:rPr>
          <w:rFonts w:ascii="Arial" w:hAnsi="Arial" w:cs="Arial"/>
        </w:rPr>
        <w:t>por um</w:t>
      </w:r>
      <w:r w:rsidRPr="002138F4">
        <w:rPr>
          <w:rFonts w:ascii="Arial" w:hAnsi="Arial" w:cs="Arial"/>
          <w:spacing w:val="-2"/>
        </w:rPr>
        <w:t xml:space="preserve"> </w:t>
      </w:r>
      <w:r w:rsidRPr="002138F4">
        <w:rPr>
          <w:rFonts w:ascii="Arial" w:hAnsi="Arial" w:cs="Arial"/>
        </w:rPr>
        <w:t>grande número de empresas</w:t>
      </w:r>
      <w:r w:rsidRPr="002138F4">
        <w:rPr>
          <w:rFonts w:ascii="Arial" w:hAnsi="Arial" w:cs="Arial"/>
          <w:spacing w:val="-1"/>
        </w:rPr>
        <w:t xml:space="preserve"> </w:t>
      </w:r>
      <w:r w:rsidRPr="002138F4">
        <w:rPr>
          <w:rFonts w:ascii="Arial" w:hAnsi="Arial" w:cs="Arial"/>
        </w:rPr>
        <w:t>esperava-se ter uma diversidade de contratações, porém o resultado foi que a busca resultou que a maioria das contratações desse tipo de objeto são realizadas através da contratação de uma só empresa que organiza e se responsabiliza pela execução dos serviços.</w:t>
      </w:r>
    </w:p>
    <w:p w14:paraId="6E899B67" w14:textId="77777777" w:rsidR="002016F3" w:rsidRPr="002138F4" w:rsidRDefault="002016F3" w:rsidP="002138F4">
      <w:pPr>
        <w:pStyle w:val="Corpodetexto"/>
        <w:spacing w:before="1"/>
        <w:ind w:left="285" w:right="146" w:firstLine="1415"/>
        <w:jc w:val="both"/>
        <w:rPr>
          <w:rFonts w:ascii="Arial" w:hAnsi="Arial" w:cs="Arial"/>
        </w:rPr>
      </w:pPr>
      <w:r w:rsidRPr="002138F4">
        <w:rPr>
          <w:rFonts w:ascii="Arial" w:hAnsi="Arial" w:cs="Arial"/>
        </w:rPr>
        <w:t>Não se vislumbra no mercado outra solução que não seja a contratação de empresa especializada em engenharia.</w:t>
      </w:r>
    </w:p>
    <w:p w14:paraId="40A54DC5" w14:textId="301BAE36" w:rsidR="002016F3" w:rsidRPr="002138F4" w:rsidRDefault="002016F3" w:rsidP="002138F4">
      <w:pPr>
        <w:overflowPunct w:val="0"/>
        <w:adjustRightInd w:val="0"/>
        <w:spacing w:before="208"/>
        <w:ind w:firstLine="1560"/>
        <w:jc w:val="both"/>
        <w:textAlignment w:val="baseline"/>
        <w:rPr>
          <w:rFonts w:ascii="Arial" w:hAnsi="Arial" w:cs="Arial"/>
        </w:rPr>
      </w:pPr>
      <w:r w:rsidRPr="002138F4">
        <w:rPr>
          <w:rFonts w:ascii="Arial" w:hAnsi="Arial" w:cs="Arial"/>
        </w:rPr>
        <w:t>Durante a etapa de planejamento da contratação, foi definido que a adjudicação</w:t>
      </w:r>
      <w:r w:rsidRPr="002138F4">
        <w:rPr>
          <w:rFonts w:ascii="Arial" w:hAnsi="Arial" w:cs="Arial"/>
          <w:spacing w:val="-3"/>
        </w:rPr>
        <w:t xml:space="preserve"> </w:t>
      </w:r>
      <w:r w:rsidRPr="002138F4">
        <w:rPr>
          <w:rFonts w:ascii="Arial" w:hAnsi="Arial" w:cs="Arial"/>
        </w:rPr>
        <w:t>do</w:t>
      </w:r>
      <w:r w:rsidRPr="002138F4">
        <w:rPr>
          <w:rFonts w:ascii="Arial" w:hAnsi="Arial" w:cs="Arial"/>
          <w:spacing w:val="-1"/>
        </w:rPr>
        <w:t xml:space="preserve"> </w:t>
      </w:r>
      <w:r w:rsidRPr="002138F4">
        <w:rPr>
          <w:rFonts w:ascii="Arial" w:hAnsi="Arial" w:cs="Arial"/>
        </w:rPr>
        <w:t>objeto</w:t>
      </w:r>
      <w:r w:rsidRPr="002138F4">
        <w:rPr>
          <w:rFonts w:ascii="Arial" w:hAnsi="Arial" w:cs="Arial"/>
          <w:spacing w:val="-2"/>
        </w:rPr>
        <w:t xml:space="preserve"> </w:t>
      </w:r>
      <w:r w:rsidRPr="002138F4">
        <w:rPr>
          <w:rFonts w:ascii="Arial" w:hAnsi="Arial" w:cs="Arial"/>
        </w:rPr>
        <w:t>será</w:t>
      </w:r>
      <w:r w:rsidRPr="002138F4">
        <w:rPr>
          <w:rFonts w:ascii="Arial" w:hAnsi="Arial" w:cs="Arial"/>
          <w:spacing w:val="-1"/>
        </w:rPr>
        <w:t xml:space="preserve"> </w:t>
      </w:r>
      <w:r w:rsidRPr="002138F4">
        <w:rPr>
          <w:rFonts w:ascii="Arial" w:hAnsi="Arial" w:cs="Arial"/>
        </w:rPr>
        <w:t>feita</w:t>
      </w:r>
      <w:r w:rsidRPr="002138F4">
        <w:rPr>
          <w:rFonts w:ascii="Arial" w:hAnsi="Arial" w:cs="Arial"/>
          <w:spacing w:val="-3"/>
        </w:rPr>
        <w:t xml:space="preserve"> </w:t>
      </w:r>
      <w:r w:rsidRPr="002138F4">
        <w:rPr>
          <w:rFonts w:ascii="Arial" w:hAnsi="Arial" w:cs="Arial"/>
        </w:rPr>
        <w:t>a</w:t>
      </w:r>
      <w:r w:rsidRPr="002138F4">
        <w:rPr>
          <w:rFonts w:ascii="Arial" w:hAnsi="Arial" w:cs="Arial"/>
          <w:spacing w:val="-1"/>
        </w:rPr>
        <w:t xml:space="preserve"> </w:t>
      </w:r>
      <w:r w:rsidRPr="002138F4">
        <w:rPr>
          <w:rFonts w:ascii="Arial" w:hAnsi="Arial" w:cs="Arial"/>
        </w:rPr>
        <w:t>uma</w:t>
      </w:r>
      <w:r w:rsidRPr="002138F4">
        <w:rPr>
          <w:rFonts w:ascii="Arial" w:hAnsi="Arial" w:cs="Arial"/>
          <w:spacing w:val="-1"/>
        </w:rPr>
        <w:t xml:space="preserve"> </w:t>
      </w:r>
      <w:r w:rsidRPr="002138F4">
        <w:rPr>
          <w:rFonts w:ascii="Arial" w:hAnsi="Arial" w:cs="Arial"/>
        </w:rPr>
        <w:t>única</w:t>
      </w:r>
      <w:r w:rsidRPr="002138F4">
        <w:rPr>
          <w:rFonts w:ascii="Arial" w:hAnsi="Arial" w:cs="Arial"/>
          <w:spacing w:val="-3"/>
        </w:rPr>
        <w:t xml:space="preserve"> </w:t>
      </w:r>
      <w:r w:rsidRPr="002138F4">
        <w:rPr>
          <w:rFonts w:ascii="Arial" w:hAnsi="Arial" w:cs="Arial"/>
        </w:rPr>
        <w:t>empresa</w:t>
      </w:r>
      <w:r w:rsidRPr="002138F4">
        <w:rPr>
          <w:rFonts w:ascii="Arial" w:hAnsi="Arial" w:cs="Arial"/>
          <w:spacing w:val="-1"/>
        </w:rPr>
        <w:t xml:space="preserve"> </w:t>
      </w:r>
      <w:r w:rsidRPr="002138F4">
        <w:rPr>
          <w:rFonts w:ascii="Arial" w:hAnsi="Arial" w:cs="Arial"/>
        </w:rPr>
        <w:t>vencedora,</w:t>
      </w:r>
      <w:r w:rsidRPr="002138F4">
        <w:rPr>
          <w:rFonts w:ascii="Arial" w:hAnsi="Arial" w:cs="Arial"/>
          <w:spacing w:val="-1"/>
        </w:rPr>
        <w:t xml:space="preserve"> </w:t>
      </w:r>
      <w:r w:rsidRPr="002138F4">
        <w:rPr>
          <w:rFonts w:ascii="Arial" w:hAnsi="Arial" w:cs="Arial"/>
        </w:rPr>
        <w:t>uma</w:t>
      </w:r>
      <w:r w:rsidRPr="002138F4">
        <w:rPr>
          <w:rFonts w:ascii="Arial" w:hAnsi="Arial" w:cs="Arial"/>
          <w:spacing w:val="-1"/>
        </w:rPr>
        <w:t xml:space="preserve"> </w:t>
      </w:r>
      <w:r w:rsidRPr="002138F4">
        <w:rPr>
          <w:rFonts w:ascii="Arial" w:hAnsi="Arial" w:cs="Arial"/>
        </w:rPr>
        <w:t>vez</w:t>
      </w:r>
      <w:r w:rsidRPr="002138F4">
        <w:rPr>
          <w:rFonts w:ascii="Arial" w:hAnsi="Arial" w:cs="Arial"/>
          <w:spacing w:val="-3"/>
        </w:rPr>
        <w:t xml:space="preserve"> </w:t>
      </w:r>
      <w:r w:rsidRPr="002138F4">
        <w:rPr>
          <w:rFonts w:ascii="Arial" w:hAnsi="Arial" w:cs="Arial"/>
        </w:rPr>
        <w:t>que</w:t>
      </w:r>
      <w:r w:rsidRPr="002138F4">
        <w:rPr>
          <w:rFonts w:ascii="Arial" w:hAnsi="Arial" w:cs="Arial"/>
          <w:spacing w:val="-3"/>
        </w:rPr>
        <w:t xml:space="preserve"> </w:t>
      </w:r>
      <w:r w:rsidRPr="002138F4">
        <w:rPr>
          <w:rFonts w:ascii="Arial" w:hAnsi="Arial" w:cs="Arial"/>
        </w:rPr>
        <w:t xml:space="preserve">as licitantes deverão apresentar </w:t>
      </w:r>
      <w:r w:rsidRPr="002138F4">
        <w:rPr>
          <w:rFonts w:ascii="Arial" w:hAnsi="Arial" w:cs="Arial"/>
          <w:b/>
        </w:rPr>
        <w:t>Atestados de Capacidade Técnica</w:t>
      </w:r>
      <w:r w:rsidRPr="002138F4">
        <w:rPr>
          <w:rFonts w:ascii="Arial" w:hAnsi="Arial" w:cs="Arial"/>
        </w:rPr>
        <w:t>, para a realização do objeto a ser contratado.</w:t>
      </w:r>
    </w:p>
    <w:p w14:paraId="157EA422" w14:textId="77777777" w:rsidR="002016F3" w:rsidRPr="002138F4" w:rsidRDefault="002016F3" w:rsidP="002138F4">
      <w:pPr>
        <w:overflowPunct w:val="0"/>
        <w:adjustRightInd w:val="0"/>
        <w:spacing w:before="208"/>
        <w:jc w:val="both"/>
        <w:textAlignment w:val="baseline"/>
        <w:rPr>
          <w:rFonts w:ascii="Arial" w:hAnsi="Arial" w:cs="Arial"/>
        </w:rPr>
      </w:pPr>
    </w:p>
    <w:p w14:paraId="734A9C8F" w14:textId="77777777" w:rsidR="002016F3" w:rsidRPr="002138F4" w:rsidRDefault="002016F3" w:rsidP="002138F4">
      <w:pPr>
        <w:ind w:left="172"/>
        <w:jc w:val="both"/>
        <w:rPr>
          <w:rFonts w:ascii="Arial" w:hAnsi="Arial" w:cs="Arial"/>
        </w:rPr>
      </w:pPr>
      <w:r w:rsidRPr="002138F4">
        <w:rPr>
          <w:rFonts w:ascii="Arial" w:hAnsi="Arial" w:cs="Arial"/>
          <w:noProof/>
        </w:rPr>
        <mc:AlternateContent>
          <mc:Choice Requires="wps">
            <w:drawing>
              <wp:inline distT="0" distB="0" distL="0" distR="0" wp14:anchorId="4E0F89F2" wp14:editId="452BE7D9">
                <wp:extent cx="5670550" cy="302260"/>
                <wp:effectExtent l="9525" t="0" r="0" b="12064"/>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0550" cy="302260"/>
                        </a:xfrm>
                        <a:prstGeom prst="rect">
                          <a:avLst/>
                        </a:prstGeom>
                        <a:ln w="6095">
                          <a:solidFill>
                            <a:srgbClr val="000000"/>
                          </a:solidFill>
                          <a:prstDash val="solid"/>
                        </a:ln>
                      </wps:spPr>
                      <wps:txbx>
                        <w:txbxContent>
                          <w:p w14:paraId="16CCCE5B" w14:textId="77777777" w:rsidR="000625FC" w:rsidRDefault="000625FC" w:rsidP="002016F3">
                            <w:pPr>
                              <w:spacing w:before="94"/>
                              <w:ind w:left="103"/>
                              <w:rPr>
                                <w:rFonts w:ascii="Arial" w:hAnsi="Arial"/>
                                <w:b/>
                                <w:sz w:val="24"/>
                              </w:rPr>
                            </w:pPr>
                            <w:r>
                              <w:rPr>
                                <w:rFonts w:ascii="Arial" w:hAnsi="Arial"/>
                                <w:b/>
                                <w:sz w:val="24"/>
                              </w:rPr>
                              <w:t>7</w:t>
                            </w:r>
                            <w:r>
                              <w:rPr>
                                <w:rFonts w:ascii="Arial" w:hAnsi="Arial"/>
                                <w:b/>
                                <w:spacing w:val="-3"/>
                                <w:sz w:val="24"/>
                              </w:rPr>
                              <w:t xml:space="preserve"> </w:t>
                            </w:r>
                            <w:r>
                              <w:rPr>
                                <w:rFonts w:ascii="Arial" w:hAnsi="Arial"/>
                                <w:b/>
                                <w:sz w:val="24"/>
                              </w:rPr>
                              <w:t>–</w:t>
                            </w:r>
                            <w:r>
                              <w:rPr>
                                <w:rFonts w:ascii="Arial" w:hAnsi="Arial"/>
                                <w:b/>
                                <w:spacing w:val="-5"/>
                                <w:sz w:val="24"/>
                              </w:rPr>
                              <w:t xml:space="preserve"> </w:t>
                            </w:r>
                            <w:r>
                              <w:rPr>
                                <w:rFonts w:ascii="Arial" w:hAnsi="Arial"/>
                                <w:b/>
                                <w:sz w:val="24"/>
                              </w:rPr>
                              <w:t>Justificativa</w:t>
                            </w:r>
                            <w:r>
                              <w:rPr>
                                <w:rFonts w:ascii="Arial" w:hAnsi="Arial"/>
                                <w:b/>
                                <w:spacing w:val="-4"/>
                                <w:sz w:val="24"/>
                              </w:rPr>
                              <w:t xml:space="preserve"> </w:t>
                            </w:r>
                            <w:r>
                              <w:rPr>
                                <w:rFonts w:ascii="Arial" w:hAnsi="Arial"/>
                                <w:b/>
                                <w:sz w:val="24"/>
                              </w:rPr>
                              <w:t>para</w:t>
                            </w:r>
                            <w:r>
                              <w:rPr>
                                <w:rFonts w:ascii="Arial" w:hAnsi="Arial"/>
                                <w:b/>
                                <w:spacing w:val="-5"/>
                                <w:sz w:val="24"/>
                              </w:rPr>
                              <w:t xml:space="preserve"> </w:t>
                            </w:r>
                            <w:r>
                              <w:rPr>
                                <w:rFonts w:ascii="Arial" w:hAnsi="Arial"/>
                                <w:b/>
                                <w:sz w:val="24"/>
                              </w:rPr>
                              <w:t>parcelamento</w:t>
                            </w:r>
                            <w:r>
                              <w:rPr>
                                <w:rFonts w:ascii="Arial" w:hAnsi="Arial"/>
                                <w:b/>
                                <w:spacing w:val="-4"/>
                                <w:sz w:val="24"/>
                              </w:rPr>
                              <w:t xml:space="preserve"> </w:t>
                            </w:r>
                            <w:r>
                              <w:rPr>
                                <w:rFonts w:ascii="Arial" w:hAnsi="Arial"/>
                                <w:b/>
                                <w:sz w:val="24"/>
                              </w:rPr>
                              <w:t>ou</w:t>
                            </w:r>
                            <w:r>
                              <w:rPr>
                                <w:rFonts w:ascii="Arial" w:hAnsi="Arial"/>
                                <w:b/>
                                <w:spacing w:val="-4"/>
                                <w:sz w:val="24"/>
                              </w:rPr>
                              <w:t xml:space="preserve"> </w:t>
                            </w:r>
                            <w:r>
                              <w:rPr>
                                <w:rFonts w:ascii="Arial" w:hAnsi="Arial"/>
                                <w:b/>
                                <w:sz w:val="24"/>
                              </w:rPr>
                              <w:t>não</w:t>
                            </w:r>
                            <w:r>
                              <w:rPr>
                                <w:rFonts w:ascii="Arial" w:hAnsi="Arial"/>
                                <w:b/>
                                <w:spacing w:val="-6"/>
                                <w:sz w:val="24"/>
                              </w:rPr>
                              <w:t xml:space="preserve"> </w:t>
                            </w:r>
                            <w:r>
                              <w:rPr>
                                <w:rFonts w:ascii="Arial" w:hAnsi="Arial"/>
                                <w:b/>
                                <w:sz w:val="24"/>
                              </w:rPr>
                              <w:t>da</w:t>
                            </w:r>
                            <w:r>
                              <w:rPr>
                                <w:rFonts w:ascii="Arial" w:hAnsi="Arial"/>
                                <w:b/>
                                <w:spacing w:val="-3"/>
                                <w:sz w:val="24"/>
                              </w:rPr>
                              <w:t xml:space="preserve"> </w:t>
                            </w:r>
                            <w:r>
                              <w:rPr>
                                <w:rFonts w:ascii="Arial" w:hAnsi="Arial"/>
                                <w:b/>
                                <w:spacing w:val="-2"/>
                                <w:sz w:val="24"/>
                              </w:rPr>
                              <w:t>contratação</w:t>
                            </w:r>
                          </w:p>
                        </w:txbxContent>
                      </wps:txbx>
                      <wps:bodyPr wrap="square" lIns="0" tIns="0" rIns="0" bIns="0" rtlCol="0">
                        <a:noAutofit/>
                      </wps:bodyPr>
                    </wps:wsp>
                  </a:graphicData>
                </a:graphic>
              </wp:inline>
            </w:drawing>
          </mc:Choice>
          <mc:Fallback>
            <w:pict>
              <v:shape w14:anchorId="4E0F89F2" id="Textbox 13" o:spid="_x0000_s1032" type="#_x0000_t202" style="width:446.5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08GyQEAAIUDAAAOAAAAZHJzL2Uyb0RvYy54bWysU8GO0zAQvSPxD5bvNNmiFoiarmCrRUgr&#10;WGnZD3Adp7FwPGbGbdK/Z+ym7QpuK3JwJp7n5/dmJqvbsXfiYJAs+FrezEopjNfQWL+r5fPP+3cf&#10;paCofKMceFPLoyF5u377ZjWEysyhA9cYFEziqRpCLbsYQ1UUpDvTK5pBMJ6TLWCvIn/irmhQDcze&#10;u2JelstiAGwCgjZEvLs5JeU687et0fFH25KJwtWStcW8Yl63aS3WK1XtUIXO6kmGeoWKXlnPl16o&#10;NioqsUf7D1VvNQJBG2ca+gLa1mqTPbCbm/IvN0+dCiZ74eJQuJSJ/h+t/n54Co8o4vgFRm5gNkHh&#10;AfQv4toUQ6BqwqSaUkWMTkbHFvv0ZguCD3Jtj5d6mjEKzZuL5YdyseCU5tz7cj5f5oIX19MBKX41&#10;0IsU1BK5X1mBOjxQTPer6gxJlzkvhlouy0+Lk05wtrm3zqUc4W5751AcVGp1flJ3mYFewhLdRlF3&#10;wuXUBHN+8nuymMzGcTsK2/CVCZN2ttAcuVwDT0wt6fdeoZHCffPckjRe5wDPwfYcYHR3kIcwifXw&#10;eR+htdnjlXcSwL3Owqe5TMP08jujrn/P+g8AAAD//wMAUEsDBBQABgAIAAAAIQAs7L9A3QAAAAQB&#10;AAAPAAAAZHJzL2Rvd25yZXYueG1sTI/NTsMwEITvSLyDtUhcEHUoVSlpnArxc+CAWkrp2Y2XJMJe&#10;R7bbpDw9Cxe4jDSa1cy3xWJwVhwwxNaTgqtRBgKp8qalWsHm7elyBiImTUZbT6jgiBEW5elJoXPj&#10;e3rFwzrVgkso5lpBk1KXSxmrBp2OI98hcfbhg9OJbailCbrncmflOMum0umWeKHRHd43WH2u907B&#10;S3oI0W774+rx63n5PrmoxpssKnV+NtzNQSQc0t8x/OAzOpTMtPN7MlFYBfxI+lXOZrfXbHcKJjdT&#10;kGUh/8OX3wAAAP//AwBQSwECLQAUAAYACAAAACEAtoM4kv4AAADhAQAAEwAAAAAAAAAAAAAAAAAA&#10;AAAAW0NvbnRlbnRfVHlwZXNdLnhtbFBLAQItABQABgAIAAAAIQA4/SH/1gAAAJQBAAALAAAAAAAA&#10;AAAAAAAAAC8BAABfcmVscy8ucmVsc1BLAQItABQABgAIAAAAIQCq708GyQEAAIUDAAAOAAAAAAAA&#10;AAAAAAAAAC4CAABkcnMvZTJvRG9jLnhtbFBLAQItABQABgAIAAAAIQAs7L9A3QAAAAQBAAAPAAAA&#10;AAAAAAAAAAAAACMEAABkcnMvZG93bnJldi54bWxQSwUGAAAAAAQABADzAAAALQUAAAAA&#10;" filled="f" strokeweight=".16931mm">
                <v:path arrowok="t"/>
                <v:textbox inset="0,0,0,0">
                  <w:txbxContent>
                    <w:p w14:paraId="16CCCE5B" w14:textId="77777777" w:rsidR="000625FC" w:rsidRDefault="000625FC" w:rsidP="002016F3">
                      <w:pPr>
                        <w:spacing w:before="94"/>
                        <w:ind w:left="103"/>
                        <w:rPr>
                          <w:rFonts w:ascii="Arial" w:hAnsi="Arial"/>
                          <w:b/>
                          <w:sz w:val="24"/>
                        </w:rPr>
                      </w:pPr>
                      <w:r>
                        <w:rPr>
                          <w:rFonts w:ascii="Arial" w:hAnsi="Arial"/>
                          <w:b/>
                          <w:sz w:val="24"/>
                        </w:rPr>
                        <w:t>7</w:t>
                      </w:r>
                      <w:r>
                        <w:rPr>
                          <w:rFonts w:ascii="Arial" w:hAnsi="Arial"/>
                          <w:b/>
                          <w:spacing w:val="-3"/>
                          <w:sz w:val="24"/>
                        </w:rPr>
                        <w:t xml:space="preserve"> </w:t>
                      </w:r>
                      <w:r>
                        <w:rPr>
                          <w:rFonts w:ascii="Arial" w:hAnsi="Arial"/>
                          <w:b/>
                          <w:sz w:val="24"/>
                        </w:rPr>
                        <w:t>–</w:t>
                      </w:r>
                      <w:r>
                        <w:rPr>
                          <w:rFonts w:ascii="Arial" w:hAnsi="Arial"/>
                          <w:b/>
                          <w:spacing w:val="-5"/>
                          <w:sz w:val="24"/>
                        </w:rPr>
                        <w:t xml:space="preserve"> </w:t>
                      </w:r>
                      <w:r>
                        <w:rPr>
                          <w:rFonts w:ascii="Arial" w:hAnsi="Arial"/>
                          <w:b/>
                          <w:sz w:val="24"/>
                        </w:rPr>
                        <w:t>Justificativa</w:t>
                      </w:r>
                      <w:r>
                        <w:rPr>
                          <w:rFonts w:ascii="Arial" w:hAnsi="Arial"/>
                          <w:b/>
                          <w:spacing w:val="-4"/>
                          <w:sz w:val="24"/>
                        </w:rPr>
                        <w:t xml:space="preserve"> </w:t>
                      </w:r>
                      <w:r>
                        <w:rPr>
                          <w:rFonts w:ascii="Arial" w:hAnsi="Arial"/>
                          <w:b/>
                          <w:sz w:val="24"/>
                        </w:rPr>
                        <w:t>para</w:t>
                      </w:r>
                      <w:r>
                        <w:rPr>
                          <w:rFonts w:ascii="Arial" w:hAnsi="Arial"/>
                          <w:b/>
                          <w:spacing w:val="-5"/>
                          <w:sz w:val="24"/>
                        </w:rPr>
                        <w:t xml:space="preserve"> </w:t>
                      </w:r>
                      <w:r>
                        <w:rPr>
                          <w:rFonts w:ascii="Arial" w:hAnsi="Arial"/>
                          <w:b/>
                          <w:sz w:val="24"/>
                        </w:rPr>
                        <w:t>parcelamento</w:t>
                      </w:r>
                      <w:r>
                        <w:rPr>
                          <w:rFonts w:ascii="Arial" w:hAnsi="Arial"/>
                          <w:b/>
                          <w:spacing w:val="-4"/>
                          <w:sz w:val="24"/>
                        </w:rPr>
                        <w:t xml:space="preserve"> </w:t>
                      </w:r>
                      <w:r>
                        <w:rPr>
                          <w:rFonts w:ascii="Arial" w:hAnsi="Arial"/>
                          <w:b/>
                          <w:sz w:val="24"/>
                        </w:rPr>
                        <w:t>ou</w:t>
                      </w:r>
                      <w:r>
                        <w:rPr>
                          <w:rFonts w:ascii="Arial" w:hAnsi="Arial"/>
                          <w:b/>
                          <w:spacing w:val="-4"/>
                          <w:sz w:val="24"/>
                        </w:rPr>
                        <w:t xml:space="preserve"> </w:t>
                      </w:r>
                      <w:r>
                        <w:rPr>
                          <w:rFonts w:ascii="Arial" w:hAnsi="Arial"/>
                          <w:b/>
                          <w:sz w:val="24"/>
                        </w:rPr>
                        <w:t>não</w:t>
                      </w:r>
                      <w:r>
                        <w:rPr>
                          <w:rFonts w:ascii="Arial" w:hAnsi="Arial"/>
                          <w:b/>
                          <w:spacing w:val="-6"/>
                          <w:sz w:val="24"/>
                        </w:rPr>
                        <w:t xml:space="preserve"> </w:t>
                      </w:r>
                      <w:r>
                        <w:rPr>
                          <w:rFonts w:ascii="Arial" w:hAnsi="Arial"/>
                          <w:b/>
                          <w:sz w:val="24"/>
                        </w:rPr>
                        <w:t>da</w:t>
                      </w:r>
                      <w:r>
                        <w:rPr>
                          <w:rFonts w:ascii="Arial" w:hAnsi="Arial"/>
                          <w:b/>
                          <w:spacing w:val="-3"/>
                          <w:sz w:val="24"/>
                        </w:rPr>
                        <w:t xml:space="preserve"> </w:t>
                      </w:r>
                      <w:r>
                        <w:rPr>
                          <w:rFonts w:ascii="Arial" w:hAnsi="Arial"/>
                          <w:b/>
                          <w:spacing w:val="-2"/>
                          <w:sz w:val="24"/>
                        </w:rPr>
                        <w:t>contratação</w:t>
                      </w:r>
                    </w:p>
                  </w:txbxContent>
                </v:textbox>
                <w10:anchorlock/>
              </v:shape>
            </w:pict>
          </mc:Fallback>
        </mc:AlternateContent>
      </w:r>
    </w:p>
    <w:p w14:paraId="106512F6" w14:textId="77777777" w:rsidR="002016F3" w:rsidRPr="002138F4" w:rsidRDefault="002016F3" w:rsidP="002138F4">
      <w:pPr>
        <w:spacing w:before="241"/>
        <w:ind w:left="285" w:right="137" w:firstLine="1415"/>
        <w:jc w:val="both"/>
        <w:rPr>
          <w:rFonts w:ascii="Arial" w:hAnsi="Arial" w:cs="Arial"/>
        </w:rPr>
      </w:pPr>
      <w:r w:rsidRPr="002138F4">
        <w:rPr>
          <w:rFonts w:ascii="Arial" w:hAnsi="Arial" w:cs="Arial"/>
        </w:rPr>
        <w:t>O não parcelamento das obras é mais satisfatório do ponto de vista de eficiência técnica, por manter a qualidade do investimento, haja vista que o gerenciamento permanece o tempo todo a cargo de um mesmo administrador, oferecendo um maior nível de controle pela Administração na execução das obras e serviços, cumprimento das atividades nas datas previstas e observância dos prazos com a concentração da responsabilidade da construção e garantia dos resultados.</w:t>
      </w:r>
    </w:p>
    <w:p w14:paraId="10952855" w14:textId="77777777" w:rsidR="002016F3" w:rsidRPr="002138F4" w:rsidRDefault="002016F3" w:rsidP="002138F4">
      <w:pPr>
        <w:ind w:left="285" w:right="139" w:firstLine="1415"/>
        <w:jc w:val="both"/>
        <w:rPr>
          <w:rFonts w:ascii="Arial" w:hAnsi="Arial" w:cs="Arial"/>
        </w:rPr>
      </w:pPr>
      <w:r w:rsidRPr="002138F4">
        <w:rPr>
          <w:rFonts w:ascii="Arial" w:hAnsi="Arial" w:cs="Arial"/>
        </w:rPr>
        <w:t xml:space="preserve">Ressalta-se que em obras com serviços inter-relacionados, o atraso em uma etapa construtiva implica em atraso nas demais etapas, ocasionando aumento de custo e comprometimento dos marcos intermediário e final de entrega da obra. Pelas razões expostas, recomenda-se que a contratação </w:t>
      </w:r>
      <w:r w:rsidRPr="002138F4">
        <w:rPr>
          <w:rFonts w:ascii="Arial" w:hAnsi="Arial" w:cs="Arial"/>
          <w:b/>
        </w:rPr>
        <w:t>não seja parcelada</w:t>
      </w:r>
      <w:r w:rsidRPr="002138F4">
        <w:rPr>
          <w:rFonts w:ascii="Arial" w:hAnsi="Arial" w:cs="Arial"/>
        </w:rPr>
        <w:t xml:space="preserve">, por não ser vantajoso para a administração </w:t>
      </w:r>
      <w:r w:rsidRPr="002138F4">
        <w:rPr>
          <w:rFonts w:ascii="Arial" w:hAnsi="Arial" w:cs="Arial"/>
        </w:rPr>
        <w:lastRenderedPageBreak/>
        <w:t>pública ou representar prejuízo ao conjunto ou ao complexo do objeto a ser contratado.</w:t>
      </w:r>
    </w:p>
    <w:p w14:paraId="45390ADD" w14:textId="77777777" w:rsidR="002016F3" w:rsidRPr="002138F4" w:rsidRDefault="002016F3" w:rsidP="002016F3">
      <w:pPr>
        <w:pStyle w:val="Corpodetexto"/>
        <w:rPr>
          <w:rFonts w:ascii="Arial" w:hAnsi="Arial" w:cs="Arial"/>
        </w:rPr>
      </w:pPr>
    </w:p>
    <w:p w14:paraId="38628CCA" w14:textId="77777777" w:rsidR="002016F3" w:rsidRPr="002138F4" w:rsidRDefault="002016F3" w:rsidP="002016F3">
      <w:pPr>
        <w:pStyle w:val="Corpodetexto"/>
        <w:spacing w:before="67"/>
        <w:rPr>
          <w:rFonts w:ascii="Arial" w:hAnsi="Arial" w:cs="Arial"/>
        </w:rPr>
      </w:pPr>
      <w:r w:rsidRPr="002138F4">
        <w:rPr>
          <w:rFonts w:ascii="Arial" w:hAnsi="Arial" w:cs="Arial"/>
          <w:noProof/>
        </w:rPr>
        <mc:AlternateContent>
          <mc:Choice Requires="wps">
            <w:drawing>
              <wp:anchor distT="0" distB="0" distL="0" distR="0" simplePos="0" relativeHeight="251668480" behindDoc="1" locked="0" layoutInCell="1" allowOverlap="1" wp14:anchorId="406A4EFE" wp14:editId="496533F9">
                <wp:simplePos x="0" y="0"/>
                <wp:positionH relativeFrom="page">
                  <wp:posOffset>1192072</wp:posOffset>
                </wp:positionH>
                <wp:positionV relativeFrom="paragraph">
                  <wp:posOffset>207066</wp:posOffset>
                </wp:positionV>
                <wp:extent cx="5670550" cy="302260"/>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0550" cy="302260"/>
                        </a:xfrm>
                        <a:prstGeom prst="rect">
                          <a:avLst/>
                        </a:prstGeom>
                        <a:ln w="6095">
                          <a:solidFill>
                            <a:srgbClr val="000000"/>
                          </a:solidFill>
                          <a:prstDash val="solid"/>
                        </a:ln>
                      </wps:spPr>
                      <wps:txbx>
                        <w:txbxContent>
                          <w:p w14:paraId="4A154470" w14:textId="77777777" w:rsidR="000625FC" w:rsidRDefault="000625FC" w:rsidP="002016F3">
                            <w:pPr>
                              <w:spacing w:before="94"/>
                              <w:ind w:left="103"/>
                              <w:rPr>
                                <w:rFonts w:ascii="Arial" w:hAnsi="Arial"/>
                                <w:b/>
                                <w:sz w:val="24"/>
                              </w:rPr>
                            </w:pPr>
                            <w:r>
                              <w:rPr>
                                <w:rFonts w:ascii="Arial" w:hAnsi="Arial"/>
                                <w:b/>
                                <w:sz w:val="24"/>
                              </w:rPr>
                              <w:t>8</w:t>
                            </w:r>
                            <w:r>
                              <w:rPr>
                                <w:rFonts w:ascii="Arial" w:hAnsi="Arial"/>
                                <w:b/>
                                <w:spacing w:val="-2"/>
                                <w:sz w:val="24"/>
                              </w:rPr>
                              <w:t xml:space="preserve"> </w:t>
                            </w:r>
                            <w:r>
                              <w:rPr>
                                <w:rFonts w:ascii="Arial" w:hAnsi="Arial"/>
                                <w:b/>
                                <w:sz w:val="24"/>
                              </w:rPr>
                              <w:t>–</w:t>
                            </w:r>
                            <w:r>
                              <w:rPr>
                                <w:rFonts w:ascii="Arial" w:hAnsi="Arial"/>
                                <w:b/>
                                <w:spacing w:val="-2"/>
                                <w:sz w:val="24"/>
                              </w:rPr>
                              <w:t xml:space="preserve"> </w:t>
                            </w:r>
                            <w:r>
                              <w:rPr>
                                <w:rFonts w:ascii="Arial" w:hAnsi="Arial"/>
                                <w:b/>
                                <w:sz w:val="24"/>
                              </w:rPr>
                              <w:t>Estimativa</w:t>
                            </w:r>
                            <w:r>
                              <w:rPr>
                                <w:rFonts w:ascii="Arial" w:hAnsi="Arial"/>
                                <w:b/>
                                <w:spacing w:val="-3"/>
                                <w:sz w:val="24"/>
                              </w:rPr>
                              <w:t xml:space="preserve"> </w:t>
                            </w:r>
                            <w:r>
                              <w:rPr>
                                <w:rFonts w:ascii="Arial" w:hAnsi="Arial"/>
                                <w:b/>
                                <w:sz w:val="24"/>
                              </w:rPr>
                              <w:t>de</w:t>
                            </w:r>
                            <w:r>
                              <w:rPr>
                                <w:rFonts w:ascii="Arial" w:hAnsi="Arial"/>
                                <w:b/>
                                <w:spacing w:val="-5"/>
                                <w:sz w:val="24"/>
                              </w:rPr>
                              <w:t xml:space="preserve"> </w:t>
                            </w:r>
                            <w:r>
                              <w:rPr>
                                <w:rFonts w:ascii="Arial" w:hAnsi="Arial"/>
                                <w:b/>
                                <w:sz w:val="24"/>
                              </w:rPr>
                              <w:t>preços</w:t>
                            </w:r>
                            <w:r>
                              <w:rPr>
                                <w:rFonts w:ascii="Arial" w:hAnsi="Arial"/>
                                <w:b/>
                                <w:spacing w:val="-3"/>
                                <w:sz w:val="24"/>
                              </w:rPr>
                              <w:t xml:space="preserve"> </w:t>
                            </w:r>
                            <w:r>
                              <w:rPr>
                                <w:rFonts w:ascii="Arial" w:hAnsi="Arial"/>
                                <w:b/>
                                <w:sz w:val="24"/>
                              </w:rPr>
                              <w:t>ou</w:t>
                            </w:r>
                            <w:r>
                              <w:rPr>
                                <w:rFonts w:ascii="Arial" w:hAnsi="Arial"/>
                                <w:b/>
                                <w:spacing w:val="-3"/>
                                <w:sz w:val="24"/>
                              </w:rPr>
                              <w:t xml:space="preserve"> </w:t>
                            </w:r>
                            <w:r>
                              <w:rPr>
                                <w:rFonts w:ascii="Arial" w:hAnsi="Arial"/>
                                <w:b/>
                                <w:sz w:val="24"/>
                              </w:rPr>
                              <w:t>preços</w:t>
                            </w:r>
                            <w:r>
                              <w:rPr>
                                <w:rFonts w:ascii="Arial" w:hAnsi="Arial"/>
                                <w:b/>
                                <w:spacing w:val="-3"/>
                                <w:sz w:val="24"/>
                              </w:rPr>
                              <w:t xml:space="preserve"> </w:t>
                            </w:r>
                            <w:r>
                              <w:rPr>
                                <w:rFonts w:ascii="Arial" w:hAnsi="Arial"/>
                                <w:b/>
                                <w:spacing w:val="-2"/>
                                <w:sz w:val="24"/>
                              </w:rPr>
                              <w:t>referenciais</w:t>
                            </w:r>
                          </w:p>
                        </w:txbxContent>
                      </wps:txbx>
                      <wps:bodyPr wrap="square" lIns="0" tIns="0" rIns="0" bIns="0" rtlCol="0">
                        <a:noAutofit/>
                      </wps:bodyPr>
                    </wps:wsp>
                  </a:graphicData>
                </a:graphic>
              </wp:anchor>
            </w:drawing>
          </mc:Choice>
          <mc:Fallback>
            <w:pict>
              <v:shape w14:anchorId="406A4EFE" id="Textbox 14" o:spid="_x0000_s1033" type="#_x0000_t202" style="position:absolute;left:0;text-align:left;margin-left:93.85pt;margin-top:16.3pt;width:446.5pt;height:23.8pt;z-index:-2516480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3yQEAAIUDAAAOAAAAZHJzL2Uyb0RvYy54bWysU8GO0zAQvSPxD5bvNNmidiFquoKtFiGt&#10;AGnZD3Adp7FwPGbGbdK/Z+ym7Yq9IXJwJp7n53lvJqu7sXfiYJAs+FrezEopjNfQWL+r5fPPh3cf&#10;pKCofKMceFPLoyF5t377ZjWEysyhA9cYFEziqRpCLbsYQ1UUpDvTK5pBMJ6TLWCvIn/irmhQDcze&#10;u2JelstiAGwCgjZEvLs5JeU687et0fF725KJwtWSa4t5xbxu01qsV6raoQqd1VMZ6h+q6JX1fOmF&#10;aqOiEnu0r6h6qxEI2jjT0BfQtlabrIHV3JR/qXnqVDBZC5tD4WIT/T9a/e3wFH6giONnGLmBWQSF&#10;R9C/iL0phkDVhEmeUkWMTkLHFvv0ZgmCD7K3x4ufZoxC8+ZieVsuFpzSnHtfzufLbHhxPR2Q4hcD&#10;vUhBLZH7lStQh0eK6X5VnSHpMufFUMtl+XFxqhOcbR6scylHuNveOxQHlVqdn9RdZqCXsES3UdSd&#10;cDk1wZyf9J4kJrFx3I7CNrW8TZi0s4XmyHYNPDG1pN97hUYK99VzS9J4nQM8B9tzgNHdQx7CVKyH&#10;T/sIrc0ar7xTAdzrXPg0l2mYXn5n1PXvWf8BAAD//wMAUEsDBBQABgAIAAAAIQDr+6So4AAAAAoB&#10;AAAPAAAAZHJzL2Rvd25yZXYueG1sTI9NT8MwDIbvSPyHyEhcEEsoaKtK0wnxceCABmNwzhrTVjRO&#10;lWRrx6/HO8HxtR+9flwuJ9eLPYbYedJwNVMgkGpvO2o0bN6fLnMQMRmypveEGg4YYVmdnpSmsH6k&#10;N9yvUyO4hGJhNLQpDYWUsW7RmTjzAxLvvnxwJnEMjbTBjFzuepkpNZfOdMQXWjPgfYv193rnNLyk&#10;hxD7z/Hw+vjzvPq4uaizjYpan59Nd7cgEk7pD4ajPqtDxU5bvyMbRc85XywY1XCdzUEcAZUrnmw1&#10;5CoDWZXy/wvVLwAAAP//AwBQSwECLQAUAAYACAAAACEAtoM4kv4AAADhAQAAEwAAAAAAAAAAAAAA&#10;AAAAAAAAW0NvbnRlbnRfVHlwZXNdLnhtbFBLAQItABQABgAIAAAAIQA4/SH/1gAAAJQBAAALAAAA&#10;AAAAAAAAAAAAAC8BAABfcmVscy8ucmVsc1BLAQItABQABgAIAAAAIQDtN+N3yQEAAIUDAAAOAAAA&#10;AAAAAAAAAAAAAC4CAABkcnMvZTJvRG9jLnhtbFBLAQItABQABgAIAAAAIQDr+6So4AAAAAoBAAAP&#10;AAAAAAAAAAAAAAAAACMEAABkcnMvZG93bnJldi54bWxQSwUGAAAAAAQABADzAAAAMAUAAAAA&#10;" filled="f" strokeweight=".16931mm">
                <v:path arrowok="t"/>
                <v:textbox inset="0,0,0,0">
                  <w:txbxContent>
                    <w:p w14:paraId="4A154470" w14:textId="77777777" w:rsidR="000625FC" w:rsidRDefault="000625FC" w:rsidP="002016F3">
                      <w:pPr>
                        <w:spacing w:before="94"/>
                        <w:ind w:left="103"/>
                        <w:rPr>
                          <w:rFonts w:ascii="Arial" w:hAnsi="Arial"/>
                          <w:b/>
                          <w:sz w:val="24"/>
                        </w:rPr>
                      </w:pPr>
                      <w:r>
                        <w:rPr>
                          <w:rFonts w:ascii="Arial" w:hAnsi="Arial"/>
                          <w:b/>
                          <w:sz w:val="24"/>
                        </w:rPr>
                        <w:t>8</w:t>
                      </w:r>
                      <w:r>
                        <w:rPr>
                          <w:rFonts w:ascii="Arial" w:hAnsi="Arial"/>
                          <w:b/>
                          <w:spacing w:val="-2"/>
                          <w:sz w:val="24"/>
                        </w:rPr>
                        <w:t xml:space="preserve"> </w:t>
                      </w:r>
                      <w:r>
                        <w:rPr>
                          <w:rFonts w:ascii="Arial" w:hAnsi="Arial"/>
                          <w:b/>
                          <w:sz w:val="24"/>
                        </w:rPr>
                        <w:t>–</w:t>
                      </w:r>
                      <w:r>
                        <w:rPr>
                          <w:rFonts w:ascii="Arial" w:hAnsi="Arial"/>
                          <w:b/>
                          <w:spacing w:val="-2"/>
                          <w:sz w:val="24"/>
                        </w:rPr>
                        <w:t xml:space="preserve"> </w:t>
                      </w:r>
                      <w:r>
                        <w:rPr>
                          <w:rFonts w:ascii="Arial" w:hAnsi="Arial"/>
                          <w:b/>
                          <w:sz w:val="24"/>
                        </w:rPr>
                        <w:t>Estimativa</w:t>
                      </w:r>
                      <w:r>
                        <w:rPr>
                          <w:rFonts w:ascii="Arial" w:hAnsi="Arial"/>
                          <w:b/>
                          <w:spacing w:val="-3"/>
                          <w:sz w:val="24"/>
                        </w:rPr>
                        <w:t xml:space="preserve"> </w:t>
                      </w:r>
                      <w:r>
                        <w:rPr>
                          <w:rFonts w:ascii="Arial" w:hAnsi="Arial"/>
                          <w:b/>
                          <w:sz w:val="24"/>
                        </w:rPr>
                        <w:t>de</w:t>
                      </w:r>
                      <w:r>
                        <w:rPr>
                          <w:rFonts w:ascii="Arial" w:hAnsi="Arial"/>
                          <w:b/>
                          <w:spacing w:val="-5"/>
                          <w:sz w:val="24"/>
                        </w:rPr>
                        <w:t xml:space="preserve"> </w:t>
                      </w:r>
                      <w:r>
                        <w:rPr>
                          <w:rFonts w:ascii="Arial" w:hAnsi="Arial"/>
                          <w:b/>
                          <w:sz w:val="24"/>
                        </w:rPr>
                        <w:t>preços</w:t>
                      </w:r>
                      <w:r>
                        <w:rPr>
                          <w:rFonts w:ascii="Arial" w:hAnsi="Arial"/>
                          <w:b/>
                          <w:spacing w:val="-3"/>
                          <w:sz w:val="24"/>
                        </w:rPr>
                        <w:t xml:space="preserve"> </w:t>
                      </w:r>
                      <w:r>
                        <w:rPr>
                          <w:rFonts w:ascii="Arial" w:hAnsi="Arial"/>
                          <w:b/>
                          <w:sz w:val="24"/>
                        </w:rPr>
                        <w:t>ou</w:t>
                      </w:r>
                      <w:r>
                        <w:rPr>
                          <w:rFonts w:ascii="Arial" w:hAnsi="Arial"/>
                          <w:b/>
                          <w:spacing w:val="-3"/>
                          <w:sz w:val="24"/>
                        </w:rPr>
                        <w:t xml:space="preserve"> </w:t>
                      </w:r>
                      <w:r>
                        <w:rPr>
                          <w:rFonts w:ascii="Arial" w:hAnsi="Arial"/>
                          <w:b/>
                          <w:sz w:val="24"/>
                        </w:rPr>
                        <w:t>preços</w:t>
                      </w:r>
                      <w:r>
                        <w:rPr>
                          <w:rFonts w:ascii="Arial" w:hAnsi="Arial"/>
                          <w:b/>
                          <w:spacing w:val="-3"/>
                          <w:sz w:val="24"/>
                        </w:rPr>
                        <w:t xml:space="preserve"> </w:t>
                      </w:r>
                      <w:r>
                        <w:rPr>
                          <w:rFonts w:ascii="Arial" w:hAnsi="Arial"/>
                          <w:b/>
                          <w:spacing w:val="-2"/>
                          <w:sz w:val="24"/>
                        </w:rPr>
                        <w:t>referenciais</w:t>
                      </w:r>
                    </w:p>
                  </w:txbxContent>
                </v:textbox>
                <w10:wrap type="topAndBottom" anchorx="page"/>
              </v:shape>
            </w:pict>
          </mc:Fallback>
        </mc:AlternateContent>
      </w:r>
    </w:p>
    <w:p w14:paraId="37BFE651" w14:textId="77777777" w:rsidR="002016F3" w:rsidRPr="002138F4" w:rsidRDefault="002016F3" w:rsidP="002016F3">
      <w:pPr>
        <w:pStyle w:val="Corpodetexto"/>
        <w:spacing w:before="5"/>
        <w:rPr>
          <w:rFonts w:ascii="Arial" w:hAnsi="Arial" w:cs="Arial"/>
        </w:rPr>
      </w:pPr>
    </w:p>
    <w:p w14:paraId="57F38F76" w14:textId="77777777" w:rsidR="002016F3" w:rsidRPr="002138F4" w:rsidRDefault="002016F3" w:rsidP="002016F3">
      <w:pPr>
        <w:ind w:left="285" w:right="135" w:firstLine="1415"/>
        <w:jc w:val="both"/>
        <w:rPr>
          <w:rFonts w:ascii="Arial" w:hAnsi="Arial" w:cs="Arial"/>
        </w:rPr>
      </w:pPr>
      <w:r w:rsidRPr="002138F4">
        <w:rPr>
          <w:rFonts w:ascii="Arial" w:hAnsi="Arial" w:cs="Arial"/>
        </w:rPr>
        <w:t xml:space="preserve">Acompanhada dos itens unitários referenciais, do quadro de quantidades e dos orçamentos Anexos a este estudo, a estimativa da presente contratação é de </w:t>
      </w:r>
      <w:r w:rsidRPr="002138F4">
        <w:rPr>
          <w:rFonts w:ascii="Arial" w:hAnsi="Arial" w:cs="Arial"/>
          <w:b/>
        </w:rPr>
        <w:t xml:space="preserve">R$ 64.973,36 (Sessenta e quatro mil, novecentos e setenta e três reais e trinta e seis centavos) </w:t>
      </w:r>
      <w:r w:rsidRPr="002138F4">
        <w:rPr>
          <w:rFonts w:ascii="Arial" w:hAnsi="Arial" w:cs="Arial"/>
        </w:rPr>
        <w:t>considerando a média entre a pesquisa de mercado realizada.</w:t>
      </w:r>
    </w:p>
    <w:p w14:paraId="35D37A22" w14:textId="77777777" w:rsidR="002016F3" w:rsidRDefault="002016F3" w:rsidP="002016F3">
      <w:pPr>
        <w:pStyle w:val="Corpodetexto"/>
        <w:rPr>
          <w:sz w:val="20"/>
        </w:rPr>
      </w:pPr>
    </w:p>
    <w:p w14:paraId="0D014325" w14:textId="77777777" w:rsidR="002016F3" w:rsidRPr="002138F4" w:rsidRDefault="002016F3" w:rsidP="002138F4">
      <w:pPr>
        <w:pStyle w:val="Corpodetexto"/>
        <w:spacing w:before="68"/>
        <w:jc w:val="both"/>
        <w:rPr>
          <w:rFonts w:ascii="Arial" w:hAnsi="Arial" w:cs="Arial"/>
        </w:rPr>
      </w:pPr>
      <w:r w:rsidRPr="002138F4">
        <w:rPr>
          <w:rFonts w:ascii="Arial" w:hAnsi="Arial" w:cs="Arial"/>
          <w:noProof/>
        </w:rPr>
        <mc:AlternateContent>
          <mc:Choice Requires="wps">
            <w:drawing>
              <wp:anchor distT="0" distB="0" distL="0" distR="0" simplePos="0" relativeHeight="251669504" behindDoc="1" locked="0" layoutInCell="1" allowOverlap="1" wp14:anchorId="4A87BF28" wp14:editId="54BD4A5B">
                <wp:simplePos x="0" y="0"/>
                <wp:positionH relativeFrom="page">
                  <wp:posOffset>1192072</wp:posOffset>
                </wp:positionH>
                <wp:positionV relativeFrom="paragraph">
                  <wp:posOffset>207746</wp:posOffset>
                </wp:positionV>
                <wp:extent cx="5670550" cy="295910"/>
                <wp:effectExtent l="0" t="0" r="0" b="0"/>
                <wp:wrapTopAndBottom/>
                <wp:docPr id="26"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0550" cy="295910"/>
                        </a:xfrm>
                        <a:prstGeom prst="rect">
                          <a:avLst/>
                        </a:prstGeom>
                        <a:ln w="6095">
                          <a:solidFill>
                            <a:srgbClr val="000000"/>
                          </a:solidFill>
                          <a:prstDash val="solid"/>
                        </a:ln>
                      </wps:spPr>
                      <wps:txbx>
                        <w:txbxContent>
                          <w:p w14:paraId="2CEF4C30" w14:textId="77777777" w:rsidR="000625FC" w:rsidRDefault="000625FC" w:rsidP="002016F3">
                            <w:pPr>
                              <w:spacing w:before="89"/>
                              <w:ind w:left="103"/>
                              <w:rPr>
                                <w:rFonts w:ascii="Arial" w:hAnsi="Arial"/>
                                <w:b/>
                                <w:sz w:val="24"/>
                              </w:rPr>
                            </w:pPr>
                            <w:r>
                              <w:rPr>
                                <w:rFonts w:ascii="Arial" w:hAnsi="Arial"/>
                                <w:b/>
                                <w:sz w:val="24"/>
                              </w:rPr>
                              <w:t>9</w:t>
                            </w:r>
                            <w:r>
                              <w:rPr>
                                <w:rFonts w:ascii="Arial" w:hAnsi="Arial"/>
                                <w:b/>
                                <w:spacing w:val="-3"/>
                                <w:sz w:val="24"/>
                              </w:rPr>
                              <w:t xml:space="preserve"> </w:t>
                            </w:r>
                            <w:r>
                              <w:rPr>
                                <w:rFonts w:ascii="Arial" w:hAnsi="Arial"/>
                                <w:b/>
                                <w:sz w:val="24"/>
                              </w:rPr>
                              <w:t>–</w:t>
                            </w:r>
                            <w:r>
                              <w:rPr>
                                <w:rFonts w:ascii="Arial" w:hAnsi="Arial"/>
                                <w:b/>
                                <w:spacing w:val="-3"/>
                                <w:sz w:val="24"/>
                              </w:rPr>
                              <w:t xml:space="preserve"> </w:t>
                            </w:r>
                            <w:r>
                              <w:rPr>
                                <w:rFonts w:ascii="Arial" w:hAnsi="Arial"/>
                                <w:b/>
                                <w:sz w:val="24"/>
                              </w:rPr>
                              <w:t>Descrição</w:t>
                            </w:r>
                            <w:r>
                              <w:rPr>
                                <w:rFonts w:ascii="Arial" w:hAnsi="Arial"/>
                                <w:b/>
                                <w:spacing w:val="-3"/>
                                <w:sz w:val="24"/>
                              </w:rPr>
                              <w:t xml:space="preserve"> </w:t>
                            </w:r>
                            <w:r>
                              <w:rPr>
                                <w:rFonts w:ascii="Arial" w:hAnsi="Arial"/>
                                <w:b/>
                                <w:sz w:val="24"/>
                              </w:rPr>
                              <w:t>da</w:t>
                            </w:r>
                            <w:r>
                              <w:rPr>
                                <w:rFonts w:ascii="Arial" w:hAnsi="Arial"/>
                                <w:b/>
                                <w:spacing w:val="-4"/>
                                <w:sz w:val="24"/>
                              </w:rPr>
                              <w:t xml:space="preserve"> </w:t>
                            </w:r>
                            <w:r>
                              <w:rPr>
                                <w:rFonts w:ascii="Arial" w:hAnsi="Arial"/>
                                <w:b/>
                                <w:sz w:val="24"/>
                              </w:rPr>
                              <w:t>solução</w:t>
                            </w:r>
                            <w:r>
                              <w:rPr>
                                <w:rFonts w:ascii="Arial" w:hAnsi="Arial"/>
                                <w:b/>
                                <w:spacing w:val="-4"/>
                                <w:sz w:val="24"/>
                              </w:rPr>
                              <w:t xml:space="preserve"> </w:t>
                            </w:r>
                            <w:r>
                              <w:rPr>
                                <w:rFonts w:ascii="Arial" w:hAnsi="Arial"/>
                                <w:b/>
                                <w:sz w:val="24"/>
                              </w:rPr>
                              <w:t>como</w:t>
                            </w:r>
                            <w:r>
                              <w:rPr>
                                <w:rFonts w:ascii="Arial" w:hAnsi="Arial"/>
                                <w:b/>
                                <w:spacing w:val="-3"/>
                                <w:sz w:val="24"/>
                              </w:rPr>
                              <w:t xml:space="preserve"> </w:t>
                            </w:r>
                            <w:r>
                              <w:rPr>
                                <w:rFonts w:ascii="Arial" w:hAnsi="Arial"/>
                                <w:b/>
                                <w:sz w:val="24"/>
                              </w:rPr>
                              <w:t>um</w:t>
                            </w:r>
                            <w:r>
                              <w:rPr>
                                <w:rFonts w:ascii="Arial" w:hAnsi="Arial"/>
                                <w:b/>
                                <w:spacing w:val="-3"/>
                                <w:sz w:val="24"/>
                              </w:rPr>
                              <w:t xml:space="preserve"> </w:t>
                            </w:r>
                            <w:r>
                              <w:rPr>
                                <w:rFonts w:ascii="Arial" w:hAnsi="Arial"/>
                                <w:b/>
                                <w:spacing w:val="-4"/>
                                <w:sz w:val="24"/>
                              </w:rPr>
                              <w:t>todo</w:t>
                            </w:r>
                          </w:p>
                        </w:txbxContent>
                      </wps:txbx>
                      <wps:bodyPr wrap="square" lIns="0" tIns="0" rIns="0" bIns="0" rtlCol="0">
                        <a:noAutofit/>
                      </wps:bodyPr>
                    </wps:wsp>
                  </a:graphicData>
                </a:graphic>
              </wp:anchor>
            </w:drawing>
          </mc:Choice>
          <mc:Fallback>
            <w:pict>
              <v:shape w14:anchorId="4A87BF28" id="Textbox 15" o:spid="_x0000_s1034" type="#_x0000_t202" style="position:absolute;left:0;text-align:left;margin-left:93.85pt;margin-top:16.35pt;width:446.5pt;height:23.3pt;z-index:-2516469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0/EyQEAAIUDAAAOAAAAZHJzL2Uyb0RvYy54bWysU8GO0zAQvSPxD5bvNGmllm3UdLVstQhp&#10;BUgLH+A4dmPheIzHbdK/Z+ym7QpuaHNwJp7n53lvJpv7sbfsqAIacDWfz0rOlJPQGrev+c8fTx/u&#10;OMMoXCssOFXzk0J+v33/bjP4Si2gA9uqwIjEYTX4mncx+qooUHaqFzgDrxwlNYReRPoM+6INYiD2&#10;3haLslwVA4TWB5AKkXZ35yTfZn6tlYzftEYVma051RbzGvLapLXYbkS1D8J3Rk5liP+oohfG0aVX&#10;qp2Igh2C+YeqNzIAgo4zCX0BWhupsgZSMy//UvPSCa+yFjIH/dUmfDta+fX44r8HFsdPMFIDswj0&#10;zyB/IXlTDB6rCZM8xQoJnYSOOvTpTRIYHSRvT1c/1RiZpM3l6mO5XFJKUm6xXq7n2fDidtoHjJ8V&#10;9CwFNQ/Ur1yBOD5jTPeL6gJJl1nHhpqvyvXyXCdY0z4Za1MOw755tIEdRWp1flJ3iQFfwxLdTmB3&#10;xuXUBLNu0nuWmMTGsRmZaWt+lzBpp4H2RHYNNDE1x98HERRn9oujlqTxugThEjSXIET7CHkIU7EO&#10;Hg4RtMkab7xTAdTrXPg0l2mYXn9n1O3v2f4BAAD//wMAUEsDBBQABgAIAAAAIQB2Dh9L4AAAAAoB&#10;AAAPAAAAZHJzL2Rvd25yZXYueG1sTI9LT8MwEITvSPwHa5G4IGqTIhJCnArxOHBAQB+c3dgkEfY6&#10;st0m5dezPcFpdzSj2W+rxeQs25sQe48SrmYCmMHG6x5bCevV82UBLCaFWlmPRsLBRFjUpyeVKrUf&#10;8cPsl6llVIKxVBK6lIaS89h0xqk484NB8r58cCqRDC3XQY1U7izPhLjhTvVIFzo1mIfONN/LnZPw&#10;mh5DtJ/j4f3p5+Vtc33RZGsRpTw/m+7vgCUzpb8wHPEJHWpi2vod6sgs6SLPKSphntE8BkQhaNtK&#10;yG/nwOuK/3+h/gUAAP//AwBQSwECLQAUAAYACAAAACEAtoM4kv4AAADhAQAAEwAAAAAAAAAAAAAA&#10;AAAAAAAAW0NvbnRlbnRfVHlwZXNdLnhtbFBLAQItABQABgAIAAAAIQA4/SH/1gAAAJQBAAALAAAA&#10;AAAAAAAAAAAAAC8BAABfcmVscy8ucmVsc1BLAQItABQABgAIAAAAIQCLL0/EyQEAAIUDAAAOAAAA&#10;AAAAAAAAAAAAAC4CAABkcnMvZTJvRG9jLnhtbFBLAQItABQABgAIAAAAIQB2Dh9L4AAAAAoBAAAP&#10;AAAAAAAAAAAAAAAAACMEAABkcnMvZG93bnJldi54bWxQSwUGAAAAAAQABADzAAAAMAUAAAAA&#10;" filled="f" strokeweight=".16931mm">
                <v:path arrowok="t"/>
                <v:textbox inset="0,0,0,0">
                  <w:txbxContent>
                    <w:p w14:paraId="2CEF4C30" w14:textId="77777777" w:rsidR="000625FC" w:rsidRDefault="000625FC" w:rsidP="002016F3">
                      <w:pPr>
                        <w:spacing w:before="89"/>
                        <w:ind w:left="103"/>
                        <w:rPr>
                          <w:rFonts w:ascii="Arial" w:hAnsi="Arial"/>
                          <w:b/>
                          <w:sz w:val="24"/>
                        </w:rPr>
                      </w:pPr>
                      <w:r>
                        <w:rPr>
                          <w:rFonts w:ascii="Arial" w:hAnsi="Arial"/>
                          <w:b/>
                          <w:sz w:val="24"/>
                        </w:rPr>
                        <w:t>9</w:t>
                      </w:r>
                      <w:r>
                        <w:rPr>
                          <w:rFonts w:ascii="Arial" w:hAnsi="Arial"/>
                          <w:b/>
                          <w:spacing w:val="-3"/>
                          <w:sz w:val="24"/>
                        </w:rPr>
                        <w:t xml:space="preserve"> </w:t>
                      </w:r>
                      <w:r>
                        <w:rPr>
                          <w:rFonts w:ascii="Arial" w:hAnsi="Arial"/>
                          <w:b/>
                          <w:sz w:val="24"/>
                        </w:rPr>
                        <w:t>–</w:t>
                      </w:r>
                      <w:r>
                        <w:rPr>
                          <w:rFonts w:ascii="Arial" w:hAnsi="Arial"/>
                          <w:b/>
                          <w:spacing w:val="-3"/>
                          <w:sz w:val="24"/>
                        </w:rPr>
                        <w:t xml:space="preserve"> </w:t>
                      </w:r>
                      <w:r>
                        <w:rPr>
                          <w:rFonts w:ascii="Arial" w:hAnsi="Arial"/>
                          <w:b/>
                          <w:sz w:val="24"/>
                        </w:rPr>
                        <w:t>Descrição</w:t>
                      </w:r>
                      <w:r>
                        <w:rPr>
                          <w:rFonts w:ascii="Arial" w:hAnsi="Arial"/>
                          <w:b/>
                          <w:spacing w:val="-3"/>
                          <w:sz w:val="24"/>
                        </w:rPr>
                        <w:t xml:space="preserve"> </w:t>
                      </w:r>
                      <w:r>
                        <w:rPr>
                          <w:rFonts w:ascii="Arial" w:hAnsi="Arial"/>
                          <w:b/>
                          <w:sz w:val="24"/>
                        </w:rPr>
                        <w:t>da</w:t>
                      </w:r>
                      <w:r>
                        <w:rPr>
                          <w:rFonts w:ascii="Arial" w:hAnsi="Arial"/>
                          <w:b/>
                          <w:spacing w:val="-4"/>
                          <w:sz w:val="24"/>
                        </w:rPr>
                        <w:t xml:space="preserve"> </w:t>
                      </w:r>
                      <w:r>
                        <w:rPr>
                          <w:rFonts w:ascii="Arial" w:hAnsi="Arial"/>
                          <w:b/>
                          <w:sz w:val="24"/>
                        </w:rPr>
                        <w:t>solução</w:t>
                      </w:r>
                      <w:r>
                        <w:rPr>
                          <w:rFonts w:ascii="Arial" w:hAnsi="Arial"/>
                          <w:b/>
                          <w:spacing w:val="-4"/>
                          <w:sz w:val="24"/>
                        </w:rPr>
                        <w:t xml:space="preserve"> </w:t>
                      </w:r>
                      <w:r>
                        <w:rPr>
                          <w:rFonts w:ascii="Arial" w:hAnsi="Arial"/>
                          <w:b/>
                          <w:sz w:val="24"/>
                        </w:rPr>
                        <w:t>como</w:t>
                      </w:r>
                      <w:r>
                        <w:rPr>
                          <w:rFonts w:ascii="Arial" w:hAnsi="Arial"/>
                          <w:b/>
                          <w:spacing w:val="-3"/>
                          <w:sz w:val="24"/>
                        </w:rPr>
                        <w:t xml:space="preserve"> </w:t>
                      </w:r>
                      <w:r>
                        <w:rPr>
                          <w:rFonts w:ascii="Arial" w:hAnsi="Arial"/>
                          <w:b/>
                          <w:sz w:val="24"/>
                        </w:rPr>
                        <w:t>um</w:t>
                      </w:r>
                      <w:r>
                        <w:rPr>
                          <w:rFonts w:ascii="Arial" w:hAnsi="Arial"/>
                          <w:b/>
                          <w:spacing w:val="-3"/>
                          <w:sz w:val="24"/>
                        </w:rPr>
                        <w:t xml:space="preserve"> </w:t>
                      </w:r>
                      <w:r>
                        <w:rPr>
                          <w:rFonts w:ascii="Arial" w:hAnsi="Arial"/>
                          <w:b/>
                          <w:spacing w:val="-4"/>
                          <w:sz w:val="24"/>
                        </w:rPr>
                        <w:t>todo</w:t>
                      </w:r>
                    </w:p>
                  </w:txbxContent>
                </v:textbox>
                <w10:wrap type="topAndBottom" anchorx="page"/>
              </v:shape>
            </w:pict>
          </mc:Fallback>
        </mc:AlternateContent>
      </w:r>
    </w:p>
    <w:p w14:paraId="04799F4A" w14:textId="77777777" w:rsidR="002016F3" w:rsidRPr="002138F4" w:rsidRDefault="002016F3" w:rsidP="002138F4">
      <w:pPr>
        <w:pStyle w:val="Corpodetexto"/>
        <w:spacing w:before="5"/>
        <w:jc w:val="both"/>
        <w:rPr>
          <w:rFonts w:ascii="Arial" w:hAnsi="Arial" w:cs="Arial"/>
        </w:rPr>
      </w:pPr>
    </w:p>
    <w:p w14:paraId="48E079E1" w14:textId="77777777" w:rsidR="002016F3" w:rsidRPr="002138F4" w:rsidRDefault="002016F3" w:rsidP="002138F4">
      <w:pPr>
        <w:pStyle w:val="Corpodetexto"/>
        <w:ind w:left="285" w:right="135" w:firstLine="1418"/>
        <w:jc w:val="both"/>
        <w:rPr>
          <w:rFonts w:ascii="Arial" w:hAnsi="Arial" w:cs="Arial"/>
        </w:rPr>
      </w:pPr>
      <w:r w:rsidRPr="002138F4">
        <w:rPr>
          <w:rFonts w:ascii="Arial" w:hAnsi="Arial" w:cs="Arial"/>
        </w:rPr>
        <w:t>A solução para atendimento da necessidade de execução do evento pela Prefeitura Municipal de Rosana, deve ser abrangente, englobando todas as etapas desde a concepção até a realização final do evento, bem como o pós-evento. Com base na análise de mercado e considerando o artigo 18 da Lei 14.133/2021, que orienta sobre a fase preparatória do processo licitatório caracterizada pelo planejamento, a solução contemplará:</w:t>
      </w:r>
    </w:p>
    <w:p w14:paraId="66B075B7" w14:textId="77777777" w:rsidR="002016F3" w:rsidRPr="002138F4" w:rsidRDefault="002016F3" w:rsidP="002138F4">
      <w:pPr>
        <w:pStyle w:val="PargrafodaLista"/>
        <w:numPr>
          <w:ilvl w:val="0"/>
          <w:numId w:val="32"/>
        </w:numPr>
        <w:tabs>
          <w:tab w:val="left" w:pos="1700"/>
        </w:tabs>
        <w:spacing w:line="292" w:lineRule="exact"/>
        <w:ind w:left="1700" w:hanging="347"/>
        <w:rPr>
          <w:rFonts w:ascii="Arial" w:hAnsi="Arial" w:cs="Arial"/>
        </w:rPr>
      </w:pPr>
      <w:r w:rsidRPr="002138F4">
        <w:rPr>
          <w:rFonts w:ascii="Arial" w:hAnsi="Arial" w:cs="Arial"/>
        </w:rPr>
        <w:t>Planejamento</w:t>
      </w:r>
      <w:r w:rsidRPr="002138F4">
        <w:rPr>
          <w:rFonts w:ascii="Arial" w:hAnsi="Arial" w:cs="Arial"/>
          <w:spacing w:val="-15"/>
        </w:rPr>
        <w:t xml:space="preserve"> </w:t>
      </w:r>
      <w:r w:rsidRPr="002138F4">
        <w:rPr>
          <w:rFonts w:ascii="Arial" w:hAnsi="Arial" w:cs="Arial"/>
          <w:spacing w:val="-2"/>
        </w:rPr>
        <w:t>inicial;</w:t>
      </w:r>
    </w:p>
    <w:p w14:paraId="1AA0EA8A" w14:textId="77777777" w:rsidR="002016F3" w:rsidRPr="002138F4" w:rsidRDefault="002016F3" w:rsidP="002138F4">
      <w:pPr>
        <w:pStyle w:val="PargrafodaLista"/>
        <w:numPr>
          <w:ilvl w:val="0"/>
          <w:numId w:val="32"/>
        </w:numPr>
        <w:tabs>
          <w:tab w:val="left" w:pos="1700"/>
        </w:tabs>
        <w:spacing w:line="293" w:lineRule="exact"/>
        <w:ind w:left="1700" w:hanging="347"/>
        <w:rPr>
          <w:rFonts w:ascii="Arial" w:hAnsi="Arial" w:cs="Arial"/>
        </w:rPr>
      </w:pPr>
      <w:r w:rsidRPr="002138F4">
        <w:rPr>
          <w:rFonts w:ascii="Arial" w:hAnsi="Arial" w:cs="Arial"/>
        </w:rPr>
        <w:t>Elaboração</w:t>
      </w:r>
      <w:r w:rsidRPr="002138F4">
        <w:rPr>
          <w:rFonts w:ascii="Arial" w:hAnsi="Arial" w:cs="Arial"/>
          <w:spacing w:val="-10"/>
        </w:rPr>
        <w:t xml:space="preserve"> </w:t>
      </w:r>
      <w:r w:rsidRPr="002138F4">
        <w:rPr>
          <w:rFonts w:ascii="Arial" w:hAnsi="Arial" w:cs="Arial"/>
        </w:rPr>
        <w:t>de</w:t>
      </w:r>
      <w:r w:rsidRPr="002138F4">
        <w:rPr>
          <w:rFonts w:ascii="Arial" w:hAnsi="Arial" w:cs="Arial"/>
          <w:spacing w:val="-7"/>
        </w:rPr>
        <w:t xml:space="preserve"> </w:t>
      </w:r>
      <w:r w:rsidRPr="002138F4">
        <w:rPr>
          <w:rFonts w:ascii="Arial" w:hAnsi="Arial" w:cs="Arial"/>
          <w:spacing w:val="-2"/>
        </w:rPr>
        <w:t>projetos;</w:t>
      </w:r>
    </w:p>
    <w:p w14:paraId="2A5269AE" w14:textId="77777777" w:rsidR="002016F3" w:rsidRPr="002138F4" w:rsidRDefault="002016F3" w:rsidP="002138F4">
      <w:pPr>
        <w:pStyle w:val="PargrafodaLista"/>
        <w:numPr>
          <w:ilvl w:val="0"/>
          <w:numId w:val="32"/>
        </w:numPr>
        <w:tabs>
          <w:tab w:val="left" w:pos="1700"/>
          <w:tab w:val="left" w:pos="1713"/>
        </w:tabs>
        <w:ind w:right="143" w:hanging="360"/>
        <w:rPr>
          <w:rFonts w:ascii="Arial" w:hAnsi="Arial" w:cs="Arial"/>
        </w:rPr>
      </w:pPr>
      <w:r w:rsidRPr="002138F4">
        <w:rPr>
          <w:rFonts w:ascii="Arial" w:hAnsi="Arial" w:cs="Arial"/>
        </w:rPr>
        <w:t>Alinhamento com o escopo e os objetivos definidos pelas unidades administrativas da Prefeitura;</w:t>
      </w:r>
    </w:p>
    <w:p w14:paraId="36ACFEDF" w14:textId="77777777" w:rsidR="002016F3" w:rsidRPr="002138F4" w:rsidRDefault="002016F3" w:rsidP="002138F4">
      <w:pPr>
        <w:pStyle w:val="PargrafodaLista"/>
        <w:numPr>
          <w:ilvl w:val="0"/>
          <w:numId w:val="32"/>
        </w:numPr>
        <w:tabs>
          <w:tab w:val="left" w:pos="1700"/>
          <w:tab w:val="left" w:pos="1713"/>
        </w:tabs>
        <w:ind w:right="138" w:hanging="360"/>
        <w:rPr>
          <w:rFonts w:ascii="Arial" w:hAnsi="Arial" w:cs="Arial"/>
        </w:rPr>
      </w:pPr>
      <w:r w:rsidRPr="002138F4">
        <w:rPr>
          <w:rFonts w:ascii="Arial" w:hAnsi="Arial" w:cs="Arial"/>
        </w:rPr>
        <w:t>Definição clara das responsabilidades e cronograma de execução, assegurando que todos os envolvidos compreendam suas tarefas e prazos para a execução eficiente;</w:t>
      </w:r>
    </w:p>
    <w:p w14:paraId="51780512" w14:textId="674BC0AF" w:rsidR="002016F3" w:rsidRPr="002138F4" w:rsidRDefault="002016F3" w:rsidP="000625FC">
      <w:pPr>
        <w:pStyle w:val="PargrafodaLista"/>
        <w:numPr>
          <w:ilvl w:val="0"/>
          <w:numId w:val="32"/>
        </w:numPr>
        <w:tabs>
          <w:tab w:val="left" w:pos="1700"/>
          <w:tab w:val="left" w:pos="1713"/>
        </w:tabs>
        <w:spacing w:before="108"/>
        <w:ind w:right="140" w:hanging="360"/>
        <w:rPr>
          <w:rFonts w:ascii="Arial" w:hAnsi="Arial" w:cs="Arial"/>
        </w:rPr>
      </w:pPr>
      <w:r w:rsidRPr="002138F4">
        <w:rPr>
          <w:rFonts w:ascii="Arial" w:hAnsi="Arial" w:cs="Arial"/>
        </w:rPr>
        <w:t>Gestão e coordenação de todas as etapas do evento, garantindo</w:t>
      </w:r>
      <w:r w:rsidRPr="002138F4">
        <w:rPr>
          <w:rFonts w:ascii="Arial" w:hAnsi="Arial" w:cs="Arial"/>
          <w:spacing w:val="40"/>
        </w:rPr>
        <w:t xml:space="preserve"> </w:t>
      </w:r>
      <w:r w:rsidRPr="002138F4">
        <w:rPr>
          <w:rFonts w:ascii="Arial" w:hAnsi="Arial" w:cs="Arial"/>
        </w:rPr>
        <w:t xml:space="preserve">que cada uma delas ocorra conforme planejamento;Logística que engloba a montagem e desmontagem de estruturas, transporte, segurança, limpeza e demais serviços que se façam </w:t>
      </w:r>
      <w:r w:rsidRPr="002138F4">
        <w:rPr>
          <w:rFonts w:ascii="Arial" w:hAnsi="Arial" w:cs="Arial"/>
          <w:spacing w:val="-2"/>
        </w:rPr>
        <w:t>necessários;</w:t>
      </w:r>
    </w:p>
    <w:p w14:paraId="04675D4F" w14:textId="77777777" w:rsidR="002016F3" w:rsidRPr="002138F4" w:rsidRDefault="002016F3" w:rsidP="002138F4">
      <w:pPr>
        <w:pStyle w:val="PargrafodaLista"/>
        <w:numPr>
          <w:ilvl w:val="0"/>
          <w:numId w:val="32"/>
        </w:numPr>
        <w:tabs>
          <w:tab w:val="left" w:pos="1700"/>
          <w:tab w:val="left" w:pos="1713"/>
        </w:tabs>
        <w:ind w:right="145" w:hanging="360"/>
        <w:rPr>
          <w:rFonts w:ascii="Arial" w:hAnsi="Arial" w:cs="Arial"/>
        </w:rPr>
      </w:pPr>
      <w:r w:rsidRPr="002138F4">
        <w:rPr>
          <w:rFonts w:ascii="Arial" w:hAnsi="Arial" w:cs="Arial"/>
        </w:rPr>
        <w:t>Atendimento às normativas de segurança, acessibilidade e conforto, em linha com o que é preconizado pela Lei 14.133/2021;</w:t>
      </w:r>
    </w:p>
    <w:p w14:paraId="0C73440B" w14:textId="70F7873F" w:rsidR="002016F3" w:rsidRPr="002138F4" w:rsidRDefault="002016F3" w:rsidP="002138F4">
      <w:pPr>
        <w:pStyle w:val="Corpodetexto"/>
        <w:spacing w:before="270"/>
        <w:ind w:left="285" w:right="135" w:firstLine="1415"/>
        <w:jc w:val="both"/>
        <w:rPr>
          <w:rFonts w:ascii="Arial" w:hAnsi="Arial" w:cs="Arial"/>
        </w:rPr>
      </w:pPr>
      <w:r w:rsidRPr="002138F4">
        <w:rPr>
          <w:rFonts w:ascii="Arial" w:hAnsi="Arial" w:cs="Arial"/>
        </w:rPr>
        <w:t>O</w:t>
      </w:r>
      <w:r w:rsidRPr="002138F4">
        <w:rPr>
          <w:rFonts w:ascii="Arial" w:hAnsi="Arial" w:cs="Arial"/>
          <w:spacing w:val="-1"/>
        </w:rPr>
        <w:t xml:space="preserve"> </w:t>
      </w:r>
      <w:r w:rsidRPr="002138F4">
        <w:rPr>
          <w:rFonts w:ascii="Arial" w:hAnsi="Arial" w:cs="Arial"/>
        </w:rPr>
        <w:t>Evento</w:t>
      </w:r>
      <w:r w:rsidRPr="002138F4">
        <w:rPr>
          <w:rFonts w:ascii="Arial" w:hAnsi="Arial" w:cs="Arial"/>
          <w:spacing w:val="-2"/>
        </w:rPr>
        <w:t xml:space="preserve"> </w:t>
      </w:r>
      <w:r w:rsidRPr="002138F4">
        <w:rPr>
          <w:rFonts w:ascii="Arial" w:hAnsi="Arial" w:cs="Arial"/>
        </w:rPr>
        <w:t>a</w:t>
      </w:r>
      <w:r w:rsidRPr="002138F4">
        <w:rPr>
          <w:rFonts w:ascii="Arial" w:hAnsi="Arial" w:cs="Arial"/>
          <w:spacing w:val="-1"/>
        </w:rPr>
        <w:t xml:space="preserve"> </w:t>
      </w:r>
      <w:r w:rsidRPr="002138F4">
        <w:rPr>
          <w:rFonts w:ascii="Arial" w:hAnsi="Arial" w:cs="Arial"/>
        </w:rPr>
        <w:t>ser</w:t>
      </w:r>
      <w:r w:rsidRPr="002138F4">
        <w:rPr>
          <w:rFonts w:ascii="Arial" w:hAnsi="Arial" w:cs="Arial"/>
          <w:spacing w:val="-3"/>
        </w:rPr>
        <w:t xml:space="preserve"> </w:t>
      </w:r>
      <w:r w:rsidRPr="002138F4">
        <w:rPr>
          <w:rFonts w:ascii="Arial" w:hAnsi="Arial" w:cs="Arial"/>
        </w:rPr>
        <w:t>realizado</w:t>
      </w:r>
      <w:r w:rsidRPr="002138F4">
        <w:rPr>
          <w:rFonts w:ascii="Arial" w:hAnsi="Arial" w:cs="Arial"/>
          <w:spacing w:val="-2"/>
        </w:rPr>
        <w:t xml:space="preserve"> </w:t>
      </w:r>
      <w:r w:rsidRPr="002138F4">
        <w:rPr>
          <w:rFonts w:ascii="Arial" w:hAnsi="Arial" w:cs="Arial"/>
        </w:rPr>
        <w:t>é</w:t>
      </w:r>
      <w:r w:rsidRPr="002138F4">
        <w:rPr>
          <w:rFonts w:ascii="Arial" w:hAnsi="Arial" w:cs="Arial"/>
          <w:spacing w:val="-1"/>
        </w:rPr>
        <w:t xml:space="preserve"> </w:t>
      </w:r>
      <w:r w:rsidRPr="002138F4">
        <w:rPr>
          <w:rFonts w:ascii="Arial" w:hAnsi="Arial" w:cs="Arial"/>
        </w:rPr>
        <w:t>uma</w:t>
      </w:r>
      <w:r w:rsidRPr="002138F4">
        <w:rPr>
          <w:rFonts w:ascii="Arial" w:hAnsi="Arial" w:cs="Arial"/>
          <w:spacing w:val="-4"/>
        </w:rPr>
        <w:t xml:space="preserve"> </w:t>
      </w:r>
      <w:r w:rsidRPr="002138F4">
        <w:rPr>
          <w:rFonts w:ascii="Arial" w:hAnsi="Arial" w:cs="Arial"/>
        </w:rPr>
        <w:t>atividade</w:t>
      </w:r>
      <w:r w:rsidRPr="002138F4">
        <w:rPr>
          <w:rFonts w:ascii="Arial" w:hAnsi="Arial" w:cs="Arial"/>
          <w:spacing w:val="-2"/>
        </w:rPr>
        <w:t xml:space="preserve"> </w:t>
      </w:r>
      <w:r w:rsidRPr="002138F4">
        <w:rPr>
          <w:rFonts w:ascii="Arial" w:hAnsi="Arial" w:cs="Arial"/>
        </w:rPr>
        <w:t>importante</w:t>
      </w:r>
      <w:r w:rsidRPr="002138F4">
        <w:rPr>
          <w:rFonts w:ascii="Arial" w:hAnsi="Arial" w:cs="Arial"/>
          <w:spacing w:val="-1"/>
        </w:rPr>
        <w:t xml:space="preserve"> </w:t>
      </w:r>
      <w:r w:rsidRPr="002138F4">
        <w:rPr>
          <w:rFonts w:ascii="Arial" w:hAnsi="Arial" w:cs="Arial"/>
        </w:rPr>
        <w:t>para</w:t>
      </w:r>
      <w:r w:rsidRPr="002138F4">
        <w:rPr>
          <w:rFonts w:ascii="Arial" w:hAnsi="Arial" w:cs="Arial"/>
          <w:spacing w:val="-2"/>
        </w:rPr>
        <w:t xml:space="preserve"> </w:t>
      </w:r>
      <w:r w:rsidRPr="002138F4">
        <w:rPr>
          <w:rFonts w:ascii="Arial" w:hAnsi="Arial" w:cs="Arial"/>
        </w:rPr>
        <w:t>fomentar</w:t>
      </w:r>
      <w:r w:rsidRPr="002138F4">
        <w:rPr>
          <w:rFonts w:ascii="Arial" w:hAnsi="Arial" w:cs="Arial"/>
          <w:spacing w:val="-6"/>
        </w:rPr>
        <w:t xml:space="preserve"> </w:t>
      </w:r>
      <w:r w:rsidRPr="002138F4">
        <w:rPr>
          <w:rFonts w:ascii="Arial" w:hAnsi="Arial" w:cs="Arial"/>
        </w:rPr>
        <w:t>o turismo. Por meio dele é promovido um dos principais eventos da cidade durante</w:t>
      </w:r>
      <w:r w:rsidRPr="002138F4">
        <w:rPr>
          <w:rFonts w:ascii="Arial" w:hAnsi="Arial" w:cs="Arial"/>
          <w:spacing w:val="40"/>
        </w:rPr>
        <w:t xml:space="preserve"> </w:t>
      </w:r>
      <w:r w:rsidRPr="002138F4">
        <w:rPr>
          <w:rFonts w:ascii="Arial" w:hAnsi="Arial" w:cs="Arial"/>
        </w:rPr>
        <w:t>o ano. Por se tratar de serviço</w:t>
      </w:r>
      <w:r w:rsidR="00CD31A5">
        <w:rPr>
          <w:rFonts w:ascii="Arial" w:hAnsi="Arial" w:cs="Arial"/>
        </w:rPr>
        <w:t>s</w:t>
      </w:r>
      <w:r w:rsidRPr="002138F4">
        <w:rPr>
          <w:rFonts w:ascii="Arial" w:hAnsi="Arial" w:cs="Arial"/>
        </w:rPr>
        <w:t xml:space="preserve"> </w:t>
      </w:r>
      <w:r w:rsidR="00CD31A5">
        <w:rPr>
          <w:rFonts w:ascii="Arial" w:hAnsi="Arial" w:cs="Arial"/>
        </w:rPr>
        <w:t>elétricos com anotação de resposabilidade técnica esclarcemos que o mesmo se caracteriza como serviços de engenharia</w:t>
      </w:r>
      <w:r w:rsidRPr="002138F4">
        <w:rPr>
          <w:rFonts w:ascii="Arial" w:hAnsi="Arial" w:cs="Arial"/>
        </w:rPr>
        <w:t>. A melhor solução resultou na contratação de uma única empresa para organizar as instalações elétricas temporárias do evento e se responsabilizar pela perfeita execução do objeto contratual. Deve-se ressaltar que essa opção é mais eficaz para a Administração e economicamente mais viável, conforme histórico.</w:t>
      </w:r>
    </w:p>
    <w:p w14:paraId="3D061125" w14:textId="77777777" w:rsidR="002016F3" w:rsidRPr="002138F4" w:rsidRDefault="002016F3" w:rsidP="002138F4">
      <w:pPr>
        <w:pStyle w:val="Corpodetexto"/>
        <w:jc w:val="both"/>
        <w:rPr>
          <w:rFonts w:ascii="Arial" w:hAnsi="Arial" w:cs="Arial"/>
        </w:rPr>
      </w:pPr>
    </w:p>
    <w:p w14:paraId="2CCC864B" w14:textId="77777777" w:rsidR="002016F3" w:rsidRPr="002138F4" w:rsidRDefault="002016F3" w:rsidP="002138F4">
      <w:pPr>
        <w:pStyle w:val="Corpodetexto"/>
        <w:spacing w:before="68"/>
        <w:jc w:val="both"/>
        <w:rPr>
          <w:rFonts w:ascii="Arial" w:hAnsi="Arial" w:cs="Arial"/>
        </w:rPr>
      </w:pPr>
      <w:r w:rsidRPr="002138F4">
        <w:rPr>
          <w:rFonts w:ascii="Arial" w:hAnsi="Arial" w:cs="Arial"/>
          <w:noProof/>
        </w:rPr>
        <mc:AlternateContent>
          <mc:Choice Requires="wps">
            <w:drawing>
              <wp:anchor distT="0" distB="0" distL="0" distR="0" simplePos="0" relativeHeight="251671552" behindDoc="1" locked="0" layoutInCell="1" allowOverlap="1" wp14:anchorId="45BF47C6" wp14:editId="56314587">
                <wp:simplePos x="0" y="0"/>
                <wp:positionH relativeFrom="page">
                  <wp:posOffset>1192072</wp:posOffset>
                </wp:positionH>
                <wp:positionV relativeFrom="paragraph">
                  <wp:posOffset>207967</wp:posOffset>
                </wp:positionV>
                <wp:extent cx="5670550" cy="311150"/>
                <wp:effectExtent l="0" t="0" r="0" b="0"/>
                <wp:wrapTopAndBottom/>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0550" cy="311150"/>
                        </a:xfrm>
                        <a:prstGeom prst="rect">
                          <a:avLst/>
                        </a:prstGeom>
                        <a:ln w="6095">
                          <a:solidFill>
                            <a:srgbClr val="000000"/>
                          </a:solidFill>
                          <a:prstDash val="solid"/>
                        </a:ln>
                      </wps:spPr>
                      <wps:txbx>
                        <w:txbxContent>
                          <w:p w14:paraId="418D3A79" w14:textId="77777777" w:rsidR="000625FC" w:rsidRDefault="000625FC" w:rsidP="002016F3">
                            <w:pPr>
                              <w:spacing w:before="103"/>
                              <w:ind w:left="103"/>
                              <w:rPr>
                                <w:rFonts w:ascii="Arial" w:hAnsi="Arial"/>
                                <w:b/>
                                <w:sz w:val="24"/>
                              </w:rPr>
                            </w:pPr>
                            <w:r>
                              <w:rPr>
                                <w:rFonts w:ascii="Arial" w:hAnsi="Arial"/>
                                <w:b/>
                                <w:sz w:val="24"/>
                              </w:rPr>
                              <w:t>10</w:t>
                            </w:r>
                            <w:r>
                              <w:rPr>
                                <w:rFonts w:ascii="Arial" w:hAnsi="Arial"/>
                                <w:b/>
                                <w:spacing w:val="-3"/>
                                <w:sz w:val="24"/>
                              </w:rPr>
                              <w:t xml:space="preserve"> </w:t>
                            </w:r>
                            <w:r>
                              <w:rPr>
                                <w:rFonts w:ascii="Arial" w:hAnsi="Arial"/>
                                <w:b/>
                                <w:sz w:val="24"/>
                              </w:rPr>
                              <w:t>–</w:t>
                            </w:r>
                            <w:r>
                              <w:rPr>
                                <w:rFonts w:ascii="Arial" w:hAnsi="Arial"/>
                                <w:b/>
                                <w:spacing w:val="-4"/>
                                <w:sz w:val="24"/>
                              </w:rPr>
                              <w:t xml:space="preserve"> </w:t>
                            </w:r>
                            <w:r>
                              <w:rPr>
                                <w:rFonts w:ascii="Arial" w:hAnsi="Arial"/>
                                <w:b/>
                                <w:sz w:val="24"/>
                              </w:rPr>
                              <w:t>Resultados</w:t>
                            </w:r>
                            <w:r>
                              <w:rPr>
                                <w:rFonts w:ascii="Arial" w:hAnsi="Arial"/>
                                <w:b/>
                                <w:spacing w:val="-4"/>
                                <w:sz w:val="24"/>
                              </w:rPr>
                              <w:t xml:space="preserve"> </w:t>
                            </w:r>
                            <w:r>
                              <w:rPr>
                                <w:rFonts w:ascii="Arial" w:hAnsi="Arial"/>
                                <w:b/>
                                <w:spacing w:val="-2"/>
                                <w:sz w:val="24"/>
                              </w:rPr>
                              <w:t>pretendido</w:t>
                            </w:r>
                          </w:p>
                        </w:txbxContent>
                      </wps:txbx>
                      <wps:bodyPr wrap="square" lIns="0" tIns="0" rIns="0" bIns="0" rtlCol="0">
                        <a:noAutofit/>
                      </wps:bodyPr>
                    </wps:wsp>
                  </a:graphicData>
                </a:graphic>
              </wp:anchor>
            </w:drawing>
          </mc:Choice>
          <mc:Fallback>
            <w:pict>
              <v:shape w14:anchorId="45BF47C6" id="Textbox 16" o:spid="_x0000_s1035" type="#_x0000_t202" style="position:absolute;left:0;text-align:left;margin-left:93.85pt;margin-top:16.4pt;width:446.5pt;height:24.5pt;z-index:-2516449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cfexgEAAIUDAAAOAAAAZHJzL2Uyb0RvYy54bWysU8GO0zAQvSPxD5bvNMmiFjZquoKtFiGt&#10;AGnZD3Adu7FwPMbjNunfM3bSdgW3FTk4E8/z87w3k/Xd2Ft2VAENuIZXi5Iz5SS0xu0b/vzz4d1H&#10;zjAK1woLTjX8pJDfbd6+WQ++VjfQgW1VYETisB58w7sYfV0UKDvVC1yAV46SGkIvIn2GfdEGMRB7&#10;b4ubslwVA4TWB5AKkXa3U5JvMr/WSsbvWqOKzDacaot5DXndpbXYrEW9D8J3Rs5liFdU0Qvj6NIL&#10;1VZEwQ7B/EPVGxkAQceFhL4ArY1UWQOpqcq/1Dx1wqushcxBf7EJ/x+t/HZ88j8Ci+NnGKmBWQT6&#10;R5C/kLwpBo/1jEmeYo2ETkJHHfr0JgmMDpK3p4ufaoxM0uZy9aFcLiklKfe+qiqKE+n1tA8Yvyjo&#10;WQoaHqhfuQJxfMQ4Qc+QdJl1bGj4qrxdTnWCNe2DsTblMOx39zawo0itzs98Gb6EJbqtwG7C5dQM&#10;s27WO0lMYuO4G5lpG36bMGlnB+2J7BpoYhqOvw8iKM7sV0ctSeN1DsI52J2DEO095CFMxTr4dIig&#10;TdZ45Z0LoF5nl+a5TMP08jujrn/P5g8AAAD//wMAUEsDBBQABgAIAAAAIQBnCLLY3wAAAAoBAAAP&#10;AAAAZHJzL2Rvd25yZXYueG1sTI9LT8MwEITvSPwHa5G4IGo3IGqFOBXiceCACqVwduMlifAjst0m&#10;5dezPcFxZj/NzlTLyVm2x5j64BXMZwIY+iaY3rcKNu9PlxJYytobbYNHBQdMsKxPTypdmjD6N9yv&#10;c8soxKdSK+hyHkrOU9Oh02kWBvR0+wrR6UwyttxEPVK4s7wQ4oY73Xv60OkB7ztsvtc7p+AlP8Rk&#10;P8fD6+PP8+rj+qIpNiIpdX423d0CyzjlPxiO9ak61NRpG3beJGZJy8WCUAVXBU04AkIKcrYK5FwC&#10;ryv+f0L9CwAA//8DAFBLAQItABQABgAIAAAAIQC2gziS/gAAAOEBAAATAAAAAAAAAAAAAAAAAAAA&#10;AABbQ29udGVudF9UeXBlc10ueG1sUEsBAi0AFAAGAAgAAAAhADj9If/WAAAAlAEAAAsAAAAAAAAA&#10;AAAAAAAALwEAAF9yZWxzLy5yZWxzUEsBAi0AFAAGAAgAAAAhACzdx97GAQAAhQMAAA4AAAAAAAAA&#10;AAAAAAAALgIAAGRycy9lMm9Eb2MueG1sUEsBAi0AFAAGAAgAAAAhAGcIstjfAAAACgEAAA8AAAAA&#10;AAAAAAAAAAAAIAQAAGRycy9kb3ducmV2LnhtbFBLBQYAAAAABAAEAPMAAAAsBQAAAAA=&#10;" filled="f" strokeweight=".16931mm">
                <v:path arrowok="t"/>
                <v:textbox inset="0,0,0,0">
                  <w:txbxContent>
                    <w:p w14:paraId="418D3A79" w14:textId="77777777" w:rsidR="000625FC" w:rsidRDefault="000625FC" w:rsidP="002016F3">
                      <w:pPr>
                        <w:spacing w:before="103"/>
                        <w:ind w:left="103"/>
                        <w:rPr>
                          <w:rFonts w:ascii="Arial" w:hAnsi="Arial"/>
                          <w:b/>
                          <w:sz w:val="24"/>
                        </w:rPr>
                      </w:pPr>
                      <w:r>
                        <w:rPr>
                          <w:rFonts w:ascii="Arial" w:hAnsi="Arial"/>
                          <w:b/>
                          <w:sz w:val="24"/>
                        </w:rPr>
                        <w:t>10</w:t>
                      </w:r>
                      <w:r>
                        <w:rPr>
                          <w:rFonts w:ascii="Arial" w:hAnsi="Arial"/>
                          <w:b/>
                          <w:spacing w:val="-3"/>
                          <w:sz w:val="24"/>
                        </w:rPr>
                        <w:t xml:space="preserve"> </w:t>
                      </w:r>
                      <w:r>
                        <w:rPr>
                          <w:rFonts w:ascii="Arial" w:hAnsi="Arial"/>
                          <w:b/>
                          <w:sz w:val="24"/>
                        </w:rPr>
                        <w:t>–</w:t>
                      </w:r>
                      <w:r>
                        <w:rPr>
                          <w:rFonts w:ascii="Arial" w:hAnsi="Arial"/>
                          <w:b/>
                          <w:spacing w:val="-4"/>
                          <w:sz w:val="24"/>
                        </w:rPr>
                        <w:t xml:space="preserve"> </w:t>
                      </w:r>
                      <w:r>
                        <w:rPr>
                          <w:rFonts w:ascii="Arial" w:hAnsi="Arial"/>
                          <w:b/>
                          <w:sz w:val="24"/>
                        </w:rPr>
                        <w:t>Resultados</w:t>
                      </w:r>
                      <w:r>
                        <w:rPr>
                          <w:rFonts w:ascii="Arial" w:hAnsi="Arial"/>
                          <w:b/>
                          <w:spacing w:val="-4"/>
                          <w:sz w:val="24"/>
                        </w:rPr>
                        <w:t xml:space="preserve"> </w:t>
                      </w:r>
                      <w:r>
                        <w:rPr>
                          <w:rFonts w:ascii="Arial" w:hAnsi="Arial"/>
                          <w:b/>
                          <w:spacing w:val="-2"/>
                          <w:sz w:val="24"/>
                        </w:rPr>
                        <w:t>pretendido</w:t>
                      </w:r>
                    </w:p>
                  </w:txbxContent>
                </v:textbox>
                <w10:wrap type="topAndBottom" anchorx="page"/>
              </v:shape>
            </w:pict>
          </mc:Fallback>
        </mc:AlternateContent>
      </w:r>
    </w:p>
    <w:p w14:paraId="2A2860E7" w14:textId="77777777" w:rsidR="002016F3" w:rsidRPr="002138F4" w:rsidRDefault="002016F3" w:rsidP="002138F4">
      <w:pPr>
        <w:pStyle w:val="Corpodetexto"/>
        <w:ind w:left="285" w:right="134" w:firstLine="1415"/>
        <w:jc w:val="both"/>
        <w:rPr>
          <w:rFonts w:ascii="Arial" w:hAnsi="Arial" w:cs="Arial"/>
        </w:rPr>
      </w:pPr>
      <w:r w:rsidRPr="002138F4">
        <w:rPr>
          <w:rFonts w:ascii="Arial" w:hAnsi="Arial" w:cs="Arial"/>
        </w:rPr>
        <w:t>Considerando que as contratações publicas visam buscar o</w:t>
      </w:r>
      <w:r w:rsidRPr="002138F4">
        <w:rPr>
          <w:rFonts w:ascii="Arial" w:hAnsi="Arial" w:cs="Arial"/>
          <w:spacing w:val="40"/>
        </w:rPr>
        <w:t xml:space="preserve"> </w:t>
      </w:r>
      <w:r w:rsidRPr="002138F4">
        <w:rPr>
          <w:rFonts w:ascii="Arial" w:hAnsi="Arial" w:cs="Arial"/>
        </w:rPr>
        <w:t xml:space="preserve">resultado mais positivo possível para a administração. Os resultados pretendidos são de que a execução do objeto </w:t>
      </w:r>
      <w:r w:rsidRPr="002138F4">
        <w:rPr>
          <w:rFonts w:ascii="Arial" w:hAnsi="Arial" w:cs="Arial"/>
        </w:rPr>
        <w:lastRenderedPageBreak/>
        <w:t>contratual seja realizada de forma a oferecer o máximo de qualidade possível nos objetos contratados. E também que os eletricistas contratados sejam de suma eficiência para não comprometer a integridade física das pessoas envolvidas no evento e colaboradores. Todas as despesas e encargos trabalhistas serão compromissos da contratada não onerando os gastos públicos com pessoas.</w:t>
      </w:r>
    </w:p>
    <w:p w14:paraId="6A1A3690" w14:textId="77777777" w:rsidR="002016F3" w:rsidRPr="002138F4" w:rsidRDefault="002016F3" w:rsidP="002138F4">
      <w:pPr>
        <w:pStyle w:val="Corpodetexto"/>
        <w:jc w:val="both"/>
        <w:rPr>
          <w:rFonts w:ascii="Arial" w:hAnsi="Arial" w:cs="Arial"/>
        </w:rPr>
      </w:pPr>
    </w:p>
    <w:p w14:paraId="0AAC1871" w14:textId="77777777" w:rsidR="002016F3" w:rsidRPr="002138F4" w:rsidRDefault="002016F3" w:rsidP="002138F4">
      <w:pPr>
        <w:pStyle w:val="Corpodetexto"/>
        <w:spacing w:before="68"/>
        <w:jc w:val="both"/>
        <w:rPr>
          <w:rFonts w:ascii="Arial" w:hAnsi="Arial" w:cs="Arial"/>
        </w:rPr>
      </w:pPr>
      <w:r w:rsidRPr="002138F4">
        <w:rPr>
          <w:rFonts w:ascii="Arial" w:hAnsi="Arial" w:cs="Arial"/>
          <w:noProof/>
        </w:rPr>
        <mc:AlternateContent>
          <mc:Choice Requires="wps">
            <w:drawing>
              <wp:anchor distT="0" distB="0" distL="0" distR="0" simplePos="0" relativeHeight="251672576" behindDoc="1" locked="0" layoutInCell="1" allowOverlap="1" wp14:anchorId="3B453AA3" wp14:editId="69E75CF3">
                <wp:simplePos x="0" y="0"/>
                <wp:positionH relativeFrom="page">
                  <wp:posOffset>1192072</wp:posOffset>
                </wp:positionH>
                <wp:positionV relativeFrom="paragraph">
                  <wp:posOffset>207791</wp:posOffset>
                </wp:positionV>
                <wp:extent cx="5670550" cy="279400"/>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0550" cy="279400"/>
                        </a:xfrm>
                        <a:prstGeom prst="rect">
                          <a:avLst/>
                        </a:prstGeom>
                        <a:ln w="6095">
                          <a:solidFill>
                            <a:srgbClr val="000000"/>
                          </a:solidFill>
                          <a:prstDash val="solid"/>
                        </a:ln>
                      </wps:spPr>
                      <wps:txbx>
                        <w:txbxContent>
                          <w:p w14:paraId="620900C2" w14:textId="77777777" w:rsidR="000625FC" w:rsidRDefault="000625FC" w:rsidP="002016F3">
                            <w:pPr>
                              <w:spacing w:before="77"/>
                              <w:ind w:left="103"/>
                              <w:rPr>
                                <w:rFonts w:ascii="Arial" w:hAnsi="Arial"/>
                                <w:b/>
                                <w:sz w:val="24"/>
                              </w:rPr>
                            </w:pPr>
                            <w:r>
                              <w:rPr>
                                <w:rFonts w:ascii="Arial" w:hAnsi="Arial"/>
                                <w:b/>
                                <w:sz w:val="24"/>
                              </w:rPr>
                              <w:t>11</w:t>
                            </w:r>
                            <w:r>
                              <w:rPr>
                                <w:rFonts w:ascii="Arial" w:hAnsi="Arial"/>
                                <w:b/>
                                <w:spacing w:val="-3"/>
                                <w:sz w:val="24"/>
                              </w:rPr>
                              <w:t xml:space="preserve"> </w:t>
                            </w:r>
                            <w:r>
                              <w:rPr>
                                <w:rFonts w:ascii="Arial" w:hAnsi="Arial"/>
                                <w:b/>
                                <w:sz w:val="24"/>
                              </w:rPr>
                              <w:t>–</w:t>
                            </w:r>
                            <w:r>
                              <w:rPr>
                                <w:rFonts w:ascii="Arial" w:hAnsi="Arial"/>
                                <w:b/>
                                <w:spacing w:val="-5"/>
                                <w:sz w:val="24"/>
                              </w:rPr>
                              <w:t xml:space="preserve"> </w:t>
                            </w:r>
                            <w:r>
                              <w:rPr>
                                <w:rFonts w:ascii="Arial" w:hAnsi="Arial"/>
                                <w:b/>
                                <w:sz w:val="24"/>
                              </w:rPr>
                              <w:t>Providências</w:t>
                            </w:r>
                            <w:r>
                              <w:rPr>
                                <w:rFonts w:ascii="Arial" w:hAnsi="Arial"/>
                                <w:b/>
                                <w:spacing w:val="-6"/>
                                <w:sz w:val="24"/>
                              </w:rPr>
                              <w:t xml:space="preserve"> </w:t>
                            </w:r>
                            <w:r>
                              <w:rPr>
                                <w:rFonts w:ascii="Arial" w:hAnsi="Arial"/>
                                <w:b/>
                                <w:sz w:val="24"/>
                              </w:rPr>
                              <w:t>a</w:t>
                            </w:r>
                            <w:r>
                              <w:rPr>
                                <w:rFonts w:ascii="Arial" w:hAnsi="Arial"/>
                                <w:b/>
                                <w:spacing w:val="-4"/>
                                <w:sz w:val="24"/>
                              </w:rPr>
                              <w:t xml:space="preserve"> </w:t>
                            </w:r>
                            <w:r>
                              <w:rPr>
                                <w:rFonts w:ascii="Arial" w:hAnsi="Arial"/>
                                <w:b/>
                                <w:sz w:val="24"/>
                              </w:rPr>
                              <w:t>serem</w:t>
                            </w:r>
                            <w:r>
                              <w:rPr>
                                <w:rFonts w:ascii="Arial" w:hAnsi="Arial"/>
                                <w:b/>
                                <w:spacing w:val="-6"/>
                                <w:sz w:val="24"/>
                              </w:rPr>
                              <w:t xml:space="preserve"> </w:t>
                            </w:r>
                            <w:r>
                              <w:rPr>
                                <w:rFonts w:ascii="Arial" w:hAnsi="Arial"/>
                                <w:b/>
                                <w:spacing w:val="-2"/>
                                <w:sz w:val="24"/>
                              </w:rPr>
                              <w:t>adotadas</w:t>
                            </w:r>
                          </w:p>
                        </w:txbxContent>
                      </wps:txbx>
                      <wps:bodyPr wrap="square" lIns="0" tIns="0" rIns="0" bIns="0" rtlCol="0">
                        <a:noAutofit/>
                      </wps:bodyPr>
                    </wps:wsp>
                  </a:graphicData>
                </a:graphic>
              </wp:anchor>
            </w:drawing>
          </mc:Choice>
          <mc:Fallback>
            <w:pict>
              <v:shape w14:anchorId="3B453AA3" id="Textbox 17" o:spid="_x0000_s1036" type="#_x0000_t202" style="position:absolute;left:0;text-align:left;margin-left:93.85pt;margin-top:16.35pt;width:446.5pt;height:22pt;z-index:-2516439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BxNyQEAAIYDAAAOAAAAZHJzL2Uyb0RvYy54bWysU8GO0zAQvSPxD5bvNNmKdtmo6Qq2WoS0&#10;gpUWPsB1nMbC8ZgZt0n/nrGbtiu4IXJwJp7x83tvJqv7sXfiYJAs+FrezEopjNfQWL+r5Y/vj+8+&#10;SEFR+UY58KaWR0Pyfv32zWoIlZlDB64xKBjEUzWEWnYxhqooSHemVzSDYDwnW8BeRf7EXdGgGhi9&#10;d8W8LJfFANgEBG2IeHdzSsp1xm9bo+O3tiUThaslc4t5xbxu01qsV6raoQqd1RMN9Q8semU9X3qB&#10;2qioxB7tX1C91QgEbZxp6AtoW6tN1sBqbso/1Lx0Kpishc2hcLGJ/h+s/np4Cc8o4vgJRm5gFkHh&#10;CfRPYm+KIVA11SRPqSKuTkLHFvv0ZgmCD7K3x4ufZoxC8+ZieVsuFpzSnJvf3r0vs+HF9XRAip8N&#10;9CIFtUTuV2agDk8U0/2qOpeky5wXQy2X5d3ixBOcbR6tcylHuNs+OBQHlVqdn9RdRqDXZQluo6g7&#10;1eXUVOb8pPckMYmN43YUtmFfMvG0tYXmyH4NPDK1pF97hUYK98VzT9J8nQM8B9tzgNE9QJ7CxNbD&#10;x32E1maRV9yJATc7M58GM03T6+9cdf191r8BAAD//wMAUEsDBBQABgAIAAAAIQC1c+je4AAAAAoB&#10;AAAPAAAAZHJzL2Rvd25yZXYueG1sTI9LT8MwEITvSPwHa5G4oNYmoCYKcSrE48ABFdrC2Y2XJMKP&#10;yHablF/P9gSn3dGMZr+tlpM17IAh9t5JuJ4LYOgar3vXSthunmcFsJiU08p4hxKOGGFZn59VqtR+&#10;dO94WKeWUYmLpZLQpTSUnMemQ6vi3A/oyPvywapEMrRcBzVSuTU8E2LBreodXejUgA8dNt/rvZXw&#10;mh5DNJ/j8e3p52X1cXvVZFsRpby8mO7vgCWc0l8YTviEDjUx7fze6cgM6SLPKSrhJqN5CohC0LaT&#10;kC9y4HXF/79Q/wIAAP//AwBQSwECLQAUAAYACAAAACEAtoM4kv4AAADhAQAAEwAAAAAAAAAAAAAA&#10;AAAAAAAAW0NvbnRlbnRfVHlwZXNdLnhtbFBLAQItABQABgAIAAAAIQA4/SH/1gAAAJQBAAALAAAA&#10;AAAAAAAAAAAAAC8BAABfcmVscy8ucmVsc1BLAQItABQABgAIAAAAIQDJNBxNyQEAAIYDAAAOAAAA&#10;AAAAAAAAAAAAAC4CAABkcnMvZTJvRG9jLnhtbFBLAQItABQABgAIAAAAIQC1c+je4AAAAAoBAAAP&#10;AAAAAAAAAAAAAAAAACMEAABkcnMvZG93bnJldi54bWxQSwUGAAAAAAQABADzAAAAMAUAAAAA&#10;" filled="f" strokeweight=".16931mm">
                <v:path arrowok="t"/>
                <v:textbox inset="0,0,0,0">
                  <w:txbxContent>
                    <w:p w14:paraId="620900C2" w14:textId="77777777" w:rsidR="000625FC" w:rsidRDefault="000625FC" w:rsidP="002016F3">
                      <w:pPr>
                        <w:spacing w:before="77"/>
                        <w:ind w:left="103"/>
                        <w:rPr>
                          <w:rFonts w:ascii="Arial" w:hAnsi="Arial"/>
                          <w:b/>
                          <w:sz w:val="24"/>
                        </w:rPr>
                      </w:pPr>
                      <w:r>
                        <w:rPr>
                          <w:rFonts w:ascii="Arial" w:hAnsi="Arial"/>
                          <w:b/>
                          <w:sz w:val="24"/>
                        </w:rPr>
                        <w:t>11</w:t>
                      </w:r>
                      <w:r>
                        <w:rPr>
                          <w:rFonts w:ascii="Arial" w:hAnsi="Arial"/>
                          <w:b/>
                          <w:spacing w:val="-3"/>
                          <w:sz w:val="24"/>
                        </w:rPr>
                        <w:t xml:space="preserve"> </w:t>
                      </w:r>
                      <w:r>
                        <w:rPr>
                          <w:rFonts w:ascii="Arial" w:hAnsi="Arial"/>
                          <w:b/>
                          <w:sz w:val="24"/>
                        </w:rPr>
                        <w:t>–</w:t>
                      </w:r>
                      <w:r>
                        <w:rPr>
                          <w:rFonts w:ascii="Arial" w:hAnsi="Arial"/>
                          <w:b/>
                          <w:spacing w:val="-5"/>
                          <w:sz w:val="24"/>
                        </w:rPr>
                        <w:t xml:space="preserve"> </w:t>
                      </w:r>
                      <w:r>
                        <w:rPr>
                          <w:rFonts w:ascii="Arial" w:hAnsi="Arial"/>
                          <w:b/>
                          <w:sz w:val="24"/>
                        </w:rPr>
                        <w:t>Providências</w:t>
                      </w:r>
                      <w:r>
                        <w:rPr>
                          <w:rFonts w:ascii="Arial" w:hAnsi="Arial"/>
                          <w:b/>
                          <w:spacing w:val="-6"/>
                          <w:sz w:val="24"/>
                        </w:rPr>
                        <w:t xml:space="preserve"> </w:t>
                      </w:r>
                      <w:r>
                        <w:rPr>
                          <w:rFonts w:ascii="Arial" w:hAnsi="Arial"/>
                          <w:b/>
                          <w:sz w:val="24"/>
                        </w:rPr>
                        <w:t>a</w:t>
                      </w:r>
                      <w:r>
                        <w:rPr>
                          <w:rFonts w:ascii="Arial" w:hAnsi="Arial"/>
                          <w:b/>
                          <w:spacing w:val="-4"/>
                          <w:sz w:val="24"/>
                        </w:rPr>
                        <w:t xml:space="preserve"> </w:t>
                      </w:r>
                      <w:r>
                        <w:rPr>
                          <w:rFonts w:ascii="Arial" w:hAnsi="Arial"/>
                          <w:b/>
                          <w:sz w:val="24"/>
                        </w:rPr>
                        <w:t>serem</w:t>
                      </w:r>
                      <w:r>
                        <w:rPr>
                          <w:rFonts w:ascii="Arial" w:hAnsi="Arial"/>
                          <w:b/>
                          <w:spacing w:val="-6"/>
                          <w:sz w:val="24"/>
                        </w:rPr>
                        <w:t xml:space="preserve"> </w:t>
                      </w:r>
                      <w:r>
                        <w:rPr>
                          <w:rFonts w:ascii="Arial" w:hAnsi="Arial"/>
                          <w:b/>
                          <w:spacing w:val="-2"/>
                          <w:sz w:val="24"/>
                        </w:rPr>
                        <w:t>adotadas</w:t>
                      </w:r>
                    </w:p>
                  </w:txbxContent>
                </v:textbox>
                <w10:wrap type="topAndBottom" anchorx="page"/>
              </v:shape>
            </w:pict>
          </mc:Fallback>
        </mc:AlternateContent>
      </w:r>
    </w:p>
    <w:p w14:paraId="073270A2" w14:textId="77777777" w:rsidR="002016F3" w:rsidRPr="002138F4" w:rsidRDefault="002016F3" w:rsidP="002138F4">
      <w:pPr>
        <w:pStyle w:val="Corpodetexto"/>
        <w:spacing w:before="5"/>
        <w:jc w:val="both"/>
        <w:rPr>
          <w:rFonts w:ascii="Arial" w:hAnsi="Arial" w:cs="Arial"/>
        </w:rPr>
      </w:pPr>
    </w:p>
    <w:p w14:paraId="3517B891" w14:textId="77777777" w:rsidR="002016F3" w:rsidRPr="002138F4" w:rsidRDefault="002016F3" w:rsidP="002138F4">
      <w:pPr>
        <w:pStyle w:val="Corpodetexto"/>
        <w:ind w:left="285" w:firstLine="1418"/>
        <w:jc w:val="both"/>
        <w:rPr>
          <w:rFonts w:ascii="Arial" w:hAnsi="Arial" w:cs="Arial"/>
        </w:rPr>
      </w:pPr>
      <w:r w:rsidRPr="002138F4">
        <w:rPr>
          <w:rFonts w:ascii="Arial" w:hAnsi="Arial" w:cs="Arial"/>
        </w:rPr>
        <w:t>A</w:t>
      </w:r>
      <w:r w:rsidRPr="00DA08CA">
        <w:rPr>
          <w:rFonts w:ascii="Arial" w:hAnsi="Arial" w:cs="Arial"/>
        </w:rPr>
        <w:t xml:space="preserve"> </w:t>
      </w:r>
      <w:r w:rsidRPr="002138F4">
        <w:rPr>
          <w:rFonts w:ascii="Arial" w:hAnsi="Arial" w:cs="Arial"/>
        </w:rPr>
        <w:t>administração</w:t>
      </w:r>
      <w:r w:rsidRPr="00DA08CA">
        <w:rPr>
          <w:rFonts w:ascii="Arial" w:hAnsi="Arial" w:cs="Arial"/>
        </w:rPr>
        <w:t xml:space="preserve"> </w:t>
      </w:r>
      <w:r w:rsidRPr="002138F4">
        <w:rPr>
          <w:rFonts w:ascii="Arial" w:hAnsi="Arial" w:cs="Arial"/>
        </w:rPr>
        <w:t>tomará</w:t>
      </w:r>
      <w:r w:rsidRPr="00DA08CA">
        <w:rPr>
          <w:rFonts w:ascii="Arial" w:hAnsi="Arial" w:cs="Arial"/>
        </w:rPr>
        <w:t xml:space="preserve"> </w:t>
      </w:r>
      <w:r w:rsidRPr="002138F4">
        <w:rPr>
          <w:rFonts w:ascii="Arial" w:hAnsi="Arial" w:cs="Arial"/>
        </w:rPr>
        <w:t>as</w:t>
      </w:r>
      <w:r w:rsidRPr="00DA08CA">
        <w:rPr>
          <w:rFonts w:ascii="Arial" w:hAnsi="Arial" w:cs="Arial"/>
        </w:rPr>
        <w:t xml:space="preserve"> </w:t>
      </w:r>
      <w:r w:rsidRPr="002138F4">
        <w:rPr>
          <w:rFonts w:ascii="Arial" w:hAnsi="Arial" w:cs="Arial"/>
        </w:rPr>
        <w:t>seguintes</w:t>
      </w:r>
      <w:r w:rsidRPr="00DA08CA">
        <w:rPr>
          <w:rFonts w:ascii="Arial" w:hAnsi="Arial" w:cs="Arial"/>
        </w:rPr>
        <w:t xml:space="preserve"> </w:t>
      </w:r>
      <w:r w:rsidRPr="002138F4">
        <w:rPr>
          <w:rFonts w:ascii="Arial" w:hAnsi="Arial" w:cs="Arial"/>
        </w:rPr>
        <w:t>providências</w:t>
      </w:r>
      <w:r w:rsidRPr="00DA08CA">
        <w:rPr>
          <w:rFonts w:ascii="Arial" w:hAnsi="Arial" w:cs="Arial"/>
        </w:rPr>
        <w:t xml:space="preserve"> </w:t>
      </w:r>
      <w:r w:rsidRPr="002138F4">
        <w:rPr>
          <w:rFonts w:ascii="Arial" w:hAnsi="Arial" w:cs="Arial"/>
        </w:rPr>
        <w:t>logo</w:t>
      </w:r>
      <w:r w:rsidRPr="00DA08CA">
        <w:rPr>
          <w:rFonts w:ascii="Arial" w:hAnsi="Arial" w:cs="Arial"/>
        </w:rPr>
        <w:t xml:space="preserve"> </w:t>
      </w:r>
      <w:r w:rsidRPr="002138F4">
        <w:rPr>
          <w:rFonts w:ascii="Arial" w:hAnsi="Arial" w:cs="Arial"/>
        </w:rPr>
        <w:t>após</w:t>
      </w:r>
      <w:r w:rsidRPr="00DA08CA">
        <w:rPr>
          <w:rFonts w:ascii="Arial" w:hAnsi="Arial" w:cs="Arial"/>
        </w:rPr>
        <w:t xml:space="preserve"> </w:t>
      </w:r>
      <w:r w:rsidRPr="002138F4">
        <w:rPr>
          <w:rFonts w:ascii="Arial" w:hAnsi="Arial" w:cs="Arial"/>
        </w:rPr>
        <w:t>a assinatura do contrato:</w:t>
      </w:r>
    </w:p>
    <w:p w14:paraId="6A10519D" w14:textId="77777777" w:rsidR="002016F3" w:rsidRPr="002138F4" w:rsidRDefault="002016F3" w:rsidP="002138F4">
      <w:pPr>
        <w:pStyle w:val="PargrafodaLista"/>
        <w:numPr>
          <w:ilvl w:val="1"/>
          <w:numId w:val="32"/>
        </w:numPr>
        <w:tabs>
          <w:tab w:val="left" w:pos="1920"/>
        </w:tabs>
        <w:spacing w:before="1"/>
        <w:ind w:left="1920" w:hanging="217"/>
        <w:rPr>
          <w:rFonts w:ascii="Arial" w:hAnsi="Arial" w:cs="Arial"/>
        </w:rPr>
      </w:pPr>
      <w:r w:rsidRPr="002138F4">
        <w:rPr>
          <w:rFonts w:ascii="Arial" w:hAnsi="Arial" w:cs="Arial"/>
        </w:rPr>
        <w:t>Definição</w:t>
      </w:r>
      <w:r w:rsidRPr="00DA08CA">
        <w:rPr>
          <w:rFonts w:ascii="Arial" w:hAnsi="Arial" w:cs="Arial"/>
        </w:rPr>
        <w:t xml:space="preserve"> </w:t>
      </w:r>
      <w:r w:rsidRPr="002138F4">
        <w:rPr>
          <w:rFonts w:ascii="Arial" w:hAnsi="Arial" w:cs="Arial"/>
        </w:rPr>
        <w:t>dos</w:t>
      </w:r>
      <w:r w:rsidRPr="00DA08CA">
        <w:rPr>
          <w:rFonts w:ascii="Arial" w:hAnsi="Arial" w:cs="Arial"/>
        </w:rPr>
        <w:t xml:space="preserve"> </w:t>
      </w:r>
      <w:r w:rsidRPr="002138F4">
        <w:rPr>
          <w:rFonts w:ascii="Arial" w:hAnsi="Arial" w:cs="Arial"/>
        </w:rPr>
        <w:t>servidores</w:t>
      </w:r>
      <w:r w:rsidRPr="00DA08CA">
        <w:rPr>
          <w:rFonts w:ascii="Arial" w:hAnsi="Arial" w:cs="Arial"/>
        </w:rPr>
        <w:t xml:space="preserve"> </w:t>
      </w:r>
      <w:r w:rsidRPr="002138F4">
        <w:rPr>
          <w:rFonts w:ascii="Arial" w:hAnsi="Arial" w:cs="Arial"/>
        </w:rPr>
        <w:t>que</w:t>
      </w:r>
      <w:r w:rsidRPr="00DA08CA">
        <w:rPr>
          <w:rFonts w:ascii="Arial" w:hAnsi="Arial" w:cs="Arial"/>
        </w:rPr>
        <w:t xml:space="preserve"> </w:t>
      </w:r>
      <w:r w:rsidRPr="002138F4">
        <w:rPr>
          <w:rFonts w:ascii="Arial" w:hAnsi="Arial" w:cs="Arial"/>
        </w:rPr>
        <w:t>farão</w:t>
      </w:r>
      <w:r w:rsidRPr="00DA08CA">
        <w:rPr>
          <w:rFonts w:ascii="Arial" w:hAnsi="Arial" w:cs="Arial"/>
        </w:rPr>
        <w:t xml:space="preserve"> </w:t>
      </w:r>
      <w:r w:rsidRPr="002138F4">
        <w:rPr>
          <w:rFonts w:ascii="Arial" w:hAnsi="Arial" w:cs="Arial"/>
        </w:rPr>
        <w:t>parte</w:t>
      </w:r>
      <w:r w:rsidRPr="00DA08CA">
        <w:rPr>
          <w:rFonts w:ascii="Arial" w:hAnsi="Arial" w:cs="Arial"/>
        </w:rPr>
        <w:t xml:space="preserve"> </w:t>
      </w:r>
      <w:r w:rsidRPr="002138F4">
        <w:rPr>
          <w:rFonts w:ascii="Arial" w:hAnsi="Arial" w:cs="Arial"/>
        </w:rPr>
        <w:t>da</w:t>
      </w:r>
      <w:r w:rsidRPr="00DA08CA">
        <w:rPr>
          <w:rFonts w:ascii="Arial" w:hAnsi="Arial" w:cs="Arial"/>
        </w:rPr>
        <w:t xml:space="preserve"> </w:t>
      </w:r>
      <w:r w:rsidRPr="002138F4">
        <w:rPr>
          <w:rFonts w:ascii="Arial" w:hAnsi="Arial" w:cs="Arial"/>
        </w:rPr>
        <w:t>equipe de</w:t>
      </w:r>
      <w:r w:rsidRPr="00DA08CA">
        <w:rPr>
          <w:rFonts w:ascii="Arial" w:hAnsi="Arial" w:cs="Arial"/>
        </w:rPr>
        <w:t xml:space="preserve"> fiscalização</w:t>
      </w:r>
    </w:p>
    <w:p w14:paraId="0F17E40E" w14:textId="77777777" w:rsidR="002016F3" w:rsidRPr="002138F4" w:rsidRDefault="002016F3" w:rsidP="002138F4">
      <w:pPr>
        <w:pStyle w:val="Corpodetexto"/>
        <w:ind w:left="285"/>
        <w:jc w:val="both"/>
        <w:rPr>
          <w:rFonts w:ascii="Arial" w:hAnsi="Arial" w:cs="Arial"/>
        </w:rPr>
      </w:pPr>
      <w:r w:rsidRPr="002138F4">
        <w:rPr>
          <w:rFonts w:ascii="Arial" w:hAnsi="Arial" w:cs="Arial"/>
        </w:rPr>
        <w:t>das</w:t>
      </w:r>
      <w:r w:rsidRPr="00DA08CA">
        <w:rPr>
          <w:rFonts w:ascii="Arial" w:hAnsi="Arial" w:cs="Arial"/>
        </w:rPr>
        <w:t xml:space="preserve"> obras;</w:t>
      </w:r>
    </w:p>
    <w:p w14:paraId="2294B5C5" w14:textId="77777777" w:rsidR="002016F3" w:rsidRPr="002138F4" w:rsidRDefault="002016F3" w:rsidP="002138F4">
      <w:pPr>
        <w:pStyle w:val="PargrafodaLista"/>
        <w:numPr>
          <w:ilvl w:val="1"/>
          <w:numId w:val="32"/>
        </w:numPr>
        <w:tabs>
          <w:tab w:val="left" w:pos="2036"/>
        </w:tabs>
        <w:ind w:left="2036" w:hanging="333"/>
        <w:rPr>
          <w:rFonts w:ascii="Arial" w:hAnsi="Arial" w:cs="Arial"/>
        </w:rPr>
      </w:pPr>
      <w:r w:rsidRPr="002138F4">
        <w:rPr>
          <w:rFonts w:ascii="Arial" w:hAnsi="Arial" w:cs="Arial"/>
        </w:rPr>
        <w:t>Indicar</w:t>
      </w:r>
      <w:r w:rsidRPr="00DA08CA">
        <w:rPr>
          <w:rFonts w:ascii="Arial" w:hAnsi="Arial" w:cs="Arial"/>
        </w:rPr>
        <w:t xml:space="preserve">  </w:t>
      </w:r>
      <w:r w:rsidRPr="002138F4">
        <w:rPr>
          <w:rFonts w:ascii="Arial" w:hAnsi="Arial" w:cs="Arial"/>
        </w:rPr>
        <w:t>servidores</w:t>
      </w:r>
      <w:r w:rsidRPr="00DA08CA">
        <w:rPr>
          <w:rFonts w:ascii="Arial" w:hAnsi="Arial" w:cs="Arial"/>
        </w:rPr>
        <w:t xml:space="preserve">  </w:t>
      </w:r>
      <w:r w:rsidRPr="002138F4">
        <w:rPr>
          <w:rFonts w:ascii="Arial" w:hAnsi="Arial" w:cs="Arial"/>
        </w:rPr>
        <w:t>devidamente</w:t>
      </w:r>
      <w:r w:rsidRPr="00DA08CA">
        <w:rPr>
          <w:rFonts w:ascii="Arial" w:hAnsi="Arial" w:cs="Arial"/>
        </w:rPr>
        <w:t xml:space="preserve">  </w:t>
      </w:r>
      <w:r w:rsidRPr="002138F4">
        <w:rPr>
          <w:rFonts w:ascii="Arial" w:hAnsi="Arial" w:cs="Arial"/>
        </w:rPr>
        <w:t>capacitados</w:t>
      </w:r>
      <w:r w:rsidRPr="00DA08CA">
        <w:rPr>
          <w:rFonts w:ascii="Arial" w:hAnsi="Arial" w:cs="Arial"/>
        </w:rPr>
        <w:t xml:space="preserve">  </w:t>
      </w:r>
      <w:r w:rsidRPr="002138F4">
        <w:rPr>
          <w:rFonts w:ascii="Arial" w:hAnsi="Arial" w:cs="Arial"/>
        </w:rPr>
        <w:t>para</w:t>
      </w:r>
      <w:r w:rsidRPr="00DA08CA">
        <w:rPr>
          <w:rFonts w:ascii="Arial" w:hAnsi="Arial" w:cs="Arial"/>
        </w:rPr>
        <w:t xml:space="preserve">  </w:t>
      </w:r>
      <w:r w:rsidRPr="002138F4">
        <w:rPr>
          <w:rFonts w:ascii="Arial" w:hAnsi="Arial" w:cs="Arial"/>
        </w:rPr>
        <w:t>exercer</w:t>
      </w:r>
      <w:r w:rsidRPr="00DA08CA">
        <w:rPr>
          <w:rFonts w:ascii="Arial" w:hAnsi="Arial" w:cs="Arial"/>
        </w:rPr>
        <w:t xml:space="preserve">  a</w:t>
      </w:r>
    </w:p>
    <w:p w14:paraId="3E0E0163" w14:textId="77777777" w:rsidR="002016F3" w:rsidRPr="002138F4" w:rsidRDefault="002016F3" w:rsidP="002138F4">
      <w:pPr>
        <w:pStyle w:val="Corpodetexto"/>
        <w:ind w:left="285"/>
        <w:jc w:val="both"/>
        <w:rPr>
          <w:rFonts w:ascii="Arial" w:hAnsi="Arial" w:cs="Arial"/>
        </w:rPr>
      </w:pPr>
      <w:r w:rsidRPr="00DA08CA">
        <w:rPr>
          <w:rFonts w:ascii="Arial" w:hAnsi="Arial" w:cs="Arial"/>
        </w:rPr>
        <w:t>fiscalização;</w:t>
      </w:r>
    </w:p>
    <w:p w14:paraId="3A57FCFF" w14:textId="77777777" w:rsidR="002016F3" w:rsidRPr="002138F4" w:rsidRDefault="002016F3" w:rsidP="002138F4">
      <w:pPr>
        <w:pStyle w:val="PargrafodaLista"/>
        <w:numPr>
          <w:ilvl w:val="1"/>
          <w:numId w:val="32"/>
        </w:numPr>
        <w:tabs>
          <w:tab w:val="left" w:pos="2017"/>
        </w:tabs>
        <w:ind w:left="2017" w:hanging="314"/>
        <w:rPr>
          <w:rFonts w:ascii="Arial" w:hAnsi="Arial" w:cs="Arial"/>
        </w:rPr>
      </w:pPr>
      <w:r w:rsidRPr="002138F4">
        <w:rPr>
          <w:rFonts w:ascii="Arial" w:hAnsi="Arial" w:cs="Arial"/>
        </w:rPr>
        <w:t>Acompanhamento</w:t>
      </w:r>
      <w:r w:rsidRPr="00DA08CA">
        <w:rPr>
          <w:rFonts w:ascii="Arial" w:hAnsi="Arial" w:cs="Arial"/>
        </w:rPr>
        <w:t xml:space="preserve"> </w:t>
      </w:r>
      <w:r w:rsidRPr="002138F4">
        <w:rPr>
          <w:rFonts w:ascii="Arial" w:hAnsi="Arial" w:cs="Arial"/>
        </w:rPr>
        <w:t>rigoroso</w:t>
      </w:r>
      <w:r w:rsidRPr="00DA08CA">
        <w:rPr>
          <w:rFonts w:ascii="Arial" w:hAnsi="Arial" w:cs="Arial"/>
        </w:rPr>
        <w:t xml:space="preserve"> </w:t>
      </w:r>
      <w:r w:rsidRPr="002138F4">
        <w:rPr>
          <w:rFonts w:ascii="Arial" w:hAnsi="Arial" w:cs="Arial"/>
        </w:rPr>
        <w:t>das</w:t>
      </w:r>
      <w:r w:rsidRPr="00DA08CA">
        <w:rPr>
          <w:rFonts w:ascii="Arial" w:hAnsi="Arial" w:cs="Arial"/>
        </w:rPr>
        <w:t xml:space="preserve"> </w:t>
      </w:r>
      <w:r w:rsidRPr="002138F4">
        <w:rPr>
          <w:rFonts w:ascii="Arial" w:hAnsi="Arial" w:cs="Arial"/>
        </w:rPr>
        <w:t>ações</w:t>
      </w:r>
      <w:r w:rsidRPr="00DA08CA">
        <w:rPr>
          <w:rFonts w:ascii="Arial" w:hAnsi="Arial" w:cs="Arial"/>
        </w:rPr>
        <w:t xml:space="preserve"> </w:t>
      </w:r>
      <w:r w:rsidRPr="002138F4">
        <w:rPr>
          <w:rFonts w:ascii="Arial" w:hAnsi="Arial" w:cs="Arial"/>
        </w:rPr>
        <w:t>previstas</w:t>
      </w:r>
      <w:r w:rsidRPr="00DA08CA">
        <w:rPr>
          <w:rFonts w:ascii="Arial" w:hAnsi="Arial" w:cs="Arial"/>
        </w:rPr>
        <w:t xml:space="preserve"> </w:t>
      </w:r>
      <w:r w:rsidRPr="002138F4">
        <w:rPr>
          <w:rFonts w:ascii="Arial" w:hAnsi="Arial" w:cs="Arial"/>
        </w:rPr>
        <w:t>nos</w:t>
      </w:r>
      <w:r w:rsidRPr="00DA08CA">
        <w:rPr>
          <w:rFonts w:ascii="Arial" w:hAnsi="Arial" w:cs="Arial"/>
        </w:rPr>
        <w:t xml:space="preserve"> projetos</w:t>
      </w:r>
    </w:p>
    <w:p w14:paraId="5C9187CB" w14:textId="77777777" w:rsidR="002016F3" w:rsidRPr="002138F4" w:rsidRDefault="002016F3" w:rsidP="002138F4">
      <w:pPr>
        <w:pStyle w:val="Corpodetexto"/>
        <w:ind w:left="285"/>
        <w:jc w:val="both"/>
        <w:rPr>
          <w:rFonts w:ascii="Arial" w:hAnsi="Arial" w:cs="Arial"/>
        </w:rPr>
      </w:pPr>
      <w:r w:rsidRPr="002138F4">
        <w:rPr>
          <w:rFonts w:ascii="Arial" w:hAnsi="Arial" w:cs="Arial"/>
        </w:rPr>
        <w:t>apresentados</w:t>
      </w:r>
      <w:r w:rsidRPr="00DA08CA">
        <w:rPr>
          <w:rFonts w:ascii="Arial" w:hAnsi="Arial" w:cs="Arial"/>
        </w:rPr>
        <w:t xml:space="preserve"> </w:t>
      </w:r>
      <w:r w:rsidRPr="002138F4">
        <w:rPr>
          <w:rFonts w:ascii="Arial" w:hAnsi="Arial" w:cs="Arial"/>
        </w:rPr>
        <w:t>para</w:t>
      </w:r>
      <w:r w:rsidRPr="00DA08CA">
        <w:rPr>
          <w:rFonts w:ascii="Arial" w:hAnsi="Arial" w:cs="Arial"/>
        </w:rPr>
        <w:t xml:space="preserve"> </w:t>
      </w:r>
      <w:r w:rsidRPr="002138F4">
        <w:rPr>
          <w:rFonts w:ascii="Arial" w:hAnsi="Arial" w:cs="Arial"/>
        </w:rPr>
        <w:t>a</w:t>
      </w:r>
      <w:r w:rsidRPr="00DA08CA">
        <w:rPr>
          <w:rFonts w:ascii="Arial" w:hAnsi="Arial" w:cs="Arial"/>
        </w:rPr>
        <w:t xml:space="preserve"> </w:t>
      </w:r>
      <w:r w:rsidRPr="002138F4">
        <w:rPr>
          <w:rFonts w:ascii="Arial" w:hAnsi="Arial" w:cs="Arial"/>
        </w:rPr>
        <w:t>realização</w:t>
      </w:r>
      <w:r w:rsidRPr="00DA08CA">
        <w:rPr>
          <w:rFonts w:ascii="Arial" w:hAnsi="Arial" w:cs="Arial"/>
        </w:rPr>
        <w:t xml:space="preserve"> </w:t>
      </w:r>
      <w:r w:rsidRPr="002138F4">
        <w:rPr>
          <w:rFonts w:ascii="Arial" w:hAnsi="Arial" w:cs="Arial"/>
        </w:rPr>
        <w:t>das</w:t>
      </w:r>
      <w:r w:rsidRPr="00DA08CA">
        <w:rPr>
          <w:rFonts w:ascii="Arial" w:hAnsi="Arial" w:cs="Arial"/>
        </w:rPr>
        <w:t xml:space="preserve"> </w:t>
      </w:r>
      <w:r w:rsidRPr="002138F4">
        <w:rPr>
          <w:rFonts w:ascii="Arial" w:hAnsi="Arial" w:cs="Arial"/>
        </w:rPr>
        <w:t>adequações</w:t>
      </w:r>
      <w:r w:rsidRPr="00DA08CA">
        <w:rPr>
          <w:rFonts w:ascii="Arial" w:hAnsi="Arial" w:cs="Arial"/>
        </w:rPr>
        <w:t xml:space="preserve"> </w:t>
      </w:r>
      <w:r w:rsidRPr="002138F4">
        <w:rPr>
          <w:rFonts w:ascii="Arial" w:hAnsi="Arial" w:cs="Arial"/>
        </w:rPr>
        <w:t>e</w:t>
      </w:r>
      <w:r w:rsidRPr="00DA08CA">
        <w:rPr>
          <w:rFonts w:ascii="Arial" w:hAnsi="Arial" w:cs="Arial"/>
        </w:rPr>
        <w:t xml:space="preserve"> </w:t>
      </w:r>
      <w:r w:rsidRPr="002138F4">
        <w:rPr>
          <w:rFonts w:ascii="Arial" w:hAnsi="Arial" w:cs="Arial"/>
        </w:rPr>
        <w:t>melhorias</w:t>
      </w:r>
      <w:r w:rsidRPr="00DA08CA">
        <w:rPr>
          <w:rFonts w:ascii="Arial" w:hAnsi="Arial" w:cs="Arial"/>
        </w:rPr>
        <w:t xml:space="preserve"> </w:t>
      </w:r>
      <w:r w:rsidRPr="002138F4">
        <w:rPr>
          <w:rFonts w:ascii="Arial" w:hAnsi="Arial" w:cs="Arial"/>
        </w:rPr>
        <w:t>no</w:t>
      </w:r>
      <w:r w:rsidRPr="00DA08CA">
        <w:rPr>
          <w:rFonts w:ascii="Arial" w:hAnsi="Arial" w:cs="Arial"/>
        </w:rPr>
        <w:t xml:space="preserve"> </w:t>
      </w:r>
      <w:r w:rsidRPr="002138F4">
        <w:rPr>
          <w:rFonts w:ascii="Arial" w:hAnsi="Arial" w:cs="Arial"/>
        </w:rPr>
        <w:t>objeto</w:t>
      </w:r>
      <w:r w:rsidRPr="00DA08CA">
        <w:rPr>
          <w:rFonts w:ascii="Arial" w:hAnsi="Arial" w:cs="Arial"/>
        </w:rPr>
        <w:t xml:space="preserve"> </w:t>
      </w:r>
      <w:r w:rsidRPr="002138F4">
        <w:rPr>
          <w:rFonts w:ascii="Arial" w:hAnsi="Arial" w:cs="Arial"/>
        </w:rPr>
        <w:t>a</w:t>
      </w:r>
      <w:r w:rsidRPr="00DA08CA">
        <w:rPr>
          <w:rFonts w:ascii="Arial" w:hAnsi="Arial" w:cs="Arial"/>
        </w:rPr>
        <w:t xml:space="preserve"> </w:t>
      </w:r>
      <w:r w:rsidRPr="002138F4">
        <w:rPr>
          <w:rFonts w:ascii="Arial" w:hAnsi="Arial" w:cs="Arial"/>
        </w:rPr>
        <w:t xml:space="preserve">ser </w:t>
      </w:r>
      <w:r w:rsidRPr="00DA08CA">
        <w:rPr>
          <w:rFonts w:ascii="Arial" w:hAnsi="Arial" w:cs="Arial"/>
        </w:rPr>
        <w:t>contratado.</w:t>
      </w:r>
    </w:p>
    <w:p w14:paraId="561369AF" w14:textId="77777777" w:rsidR="002016F3" w:rsidRPr="002138F4" w:rsidRDefault="002016F3" w:rsidP="002138F4">
      <w:pPr>
        <w:pStyle w:val="Corpodetexto"/>
        <w:spacing w:before="21"/>
        <w:jc w:val="both"/>
        <w:rPr>
          <w:rFonts w:ascii="Arial" w:hAnsi="Arial" w:cs="Arial"/>
        </w:rPr>
      </w:pPr>
      <w:r w:rsidRPr="002138F4">
        <w:rPr>
          <w:rFonts w:ascii="Arial" w:hAnsi="Arial" w:cs="Arial"/>
          <w:noProof/>
        </w:rPr>
        <mc:AlternateContent>
          <mc:Choice Requires="wps">
            <w:drawing>
              <wp:anchor distT="0" distB="0" distL="0" distR="0" simplePos="0" relativeHeight="251673600" behindDoc="1" locked="0" layoutInCell="1" allowOverlap="1" wp14:anchorId="6BE5B908" wp14:editId="66F8512E">
                <wp:simplePos x="0" y="0"/>
                <wp:positionH relativeFrom="page">
                  <wp:posOffset>1192072</wp:posOffset>
                </wp:positionH>
                <wp:positionV relativeFrom="paragraph">
                  <wp:posOffset>178075</wp:posOffset>
                </wp:positionV>
                <wp:extent cx="5670550" cy="304800"/>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0550" cy="304800"/>
                        </a:xfrm>
                        <a:prstGeom prst="rect">
                          <a:avLst/>
                        </a:prstGeom>
                        <a:ln w="6095">
                          <a:solidFill>
                            <a:srgbClr val="000000"/>
                          </a:solidFill>
                          <a:prstDash val="solid"/>
                        </a:ln>
                      </wps:spPr>
                      <wps:txbx>
                        <w:txbxContent>
                          <w:p w14:paraId="0E6EF34A" w14:textId="77777777" w:rsidR="000625FC" w:rsidRDefault="000625FC" w:rsidP="002016F3">
                            <w:pPr>
                              <w:spacing w:before="99"/>
                              <w:ind w:left="103"/>
                              <w:rPr>
                                <w:rFonts w:ascii="Arial" w:hAnsi="Arial"/>
                                <w:b/>
                                <w:sz w:val="24"/>
                              </w:rPr>
                            </w:pPr>
                            <w:r>
                              <w:rPr>
                                <w:rFonts w:ascii="Arial" w:hAnsi="Arial"/>
                                <w:b/>
                                <w:sz w:val="24"/>
                              </w:rPr>
                              <w:t>12</w:t>
                            </w:r>
                            <w:r>
                              <w:rPr>
                                <w:rFonts w:ascii="Arial" w:hAnsi="Arial"/>
                                <w:b/>
                                <w:spacing w:val="-2"/>
                                <w:sz w:val="24"/>
                              </w:rPr>
                              <w:t xml:space="preserve"> </w:t>
                            </w:r>
                            <w:r>
                              <w:rPr>
                                <w:rFonts w:ascii="Arial" w:hAnsi="Arial"/>
                                <w:b/>
                                <w:sz w:val="24"/>
                              </w:rPr>
                              <w:t>–</w:t>
                            </w:r>
                            <w:r>
                              <w:rPr>
                                <w:rFonts w:ascii="Arial" w:hAnsi="Arial"/>
                                <w:b/>
                                <w:spacing w:val="-3"/>
                                <w:sz w:val="24"/>
                              </w:rPr>
                              <w:t xml:space="preserve"> </w:t>
                            </w:r>
                            <w:r>
                              <w:rPr>
                                <w:rFonts w:ascii="Arial" w:hAnsi="Arial"/>
                                <w:b/>
                                <w:sz w:val="24"/>
                              </w:rPr>
                              <w:t>Impactos</w:t>
                            </w:r>
                            <w:r>
                              <w:rPr>
                                <w:rFonts w:ascii="Arial" w:hAnsi="Arial"/>
                                <w:b/>
                                <w:spacing w:val="-3"/>
                                <w:sz w:val="24"/>
                              </w:rPr>
                              <w:t xml:space="preserve"> </w:t>
                            </w:r>
                            <w:r>
                              <w:rPr>
                                <w:rFonts w:ascii="Arial" w:hAnsi="Arial"/>
                                <w:b/>
                                <w:spacing w:val="-2"/>
                                <w:sz w:val="24"/>
                              </w:rPr>
                              <w:t>Ambientais</w:t>
                            </w:r>
                          </w:p>
                        </w:txbxContent>
                      </wps:txbx>
                      <wps:bodyPr wrap="square" lIns="0" tIns="0" rIns="0" bIns="0" rtlCol="0">
                        <a:noAutofit/>
                      </wps:bodyPr>
                    </wps:wsp>
                  </a:graphicData>
                </a:graphic>
              </wp:anchor>
            </w:drawing>
          </mc:Choice>
          <mc:Fallback>
            <w:pict>
              <v:shape w14:anchorId="6BE5B908" id="Textbox 18" o:spid="_x0000_s1037" type="#_x0000_t202" style="position:absolute;left:0;text-align:left;margin-left:93.85pt;margin-top:14pt;width:446.5pt;height:24pt;z-index:-2516428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U39yQEAAIYDAAAOAAAAZHJzL2Uyb0RvYy54bWysU8GO0zAQvSPxD5bvNOlCyxI1XcFWi5BW&#10;LNLCB7iO01g4HjPjNunfM3bTdgU3RA7OxPP8PO/NZHU39k4cDJIFX8v5rJTCeA2N9bta/vj+8OZW&#10;CorKN8qBN7U8GpJ369evVkOozA104BqDgkk8VUOoZRdjqIqCdGd6RTMIxnOyBexV5E/cFQ2qgdl7&#10;V9yU5bIYAJuAoA0R725OSbnO/G1rdHxqWzJRuFpybTGvmNdtWov1SlU7VKGzeipD/UMVvbKeL71Q&#10;bVRUYo/2L6reagSCNs409AW0rdUma2A18/IPNc+dCiZrYXMoXGyi/0ervx6ewzcUcfwEIzcwi6Dw&#10;CPonsTfFEKiaMMlTqojRSejYYp/eLEHwQfb2ePHTjFFo3lws35eLBac0596W727LbHhxPR2Q4mcD&#10;vUhBLZH7lStQh0eK6X5VnSHpMufFUMtl+WFxqhOcbR6scylHuNveOxQHlVqdn9RdZqCXsES3UdSd&#10;cDk1wZyf9J4kJrFx3I7CNuzLPIHS1haaI/s18MjUkn7tFRop3BfPPUnzdQ7wHGzPAUZ3D3kKU7Ue&#10;Pu4jtDaLvPJOFXCzc+XTYKZpevmdUdffZ/0bAAD//wMAUEsDBBQABgAIAAAAIQCbnWyZ3wAAAAoB&#10;AAAPAAAAZHJzL2Rvd25yZXYueG1sTI/NTsMwEITvSLyDtUhcELWJUBOFOBXi58ABAaVwduMlibDX&#10;Uew2KU/P9gTHmf00O1OtZu/EHsfYB9JwtVAgkJpge2o1bN4fLwsQMRmyxgVCDQeMsKpPTypT2jDR&#10;G+7XqRUcQrE0GrqUhlLK2HToTVyEAYlvX2H0JrEcW2lHM3G4dzJTaim96Yk/dGbAuw6b7/XOa3hO&#10;92N0n9Ph9eHn6eXj+qLJNipqfX42396ASDinPxiO9bk61NxpG3Zko3CsizxnVENW8KYjoArFzlZD&#10;vlQg60r+n1D/AgAA//8DAFBLAQItABQABgAIAAAAIQC2gziS/gAAAOEBAAATAAAAAAAAAAAAAAAA&#10;AAAAAABbQ29udGVudF9UeXBlc10ueG1sUEsBAi0AFAAGAAgAAAAhADj9If/WAAAAlAEAAAsAAAAA&#10;AAAAAAAAAAAALwEAAF9yZWxzLy5yZWxzUEsBAi0AFAAGAAgAAAAhAOEhTf3JAQAAhgMAAA4AAAAA&#10;AAAAAAAAAAAALgIAAGRycy9lMm9Eb2MueG1sUEsBAi0AFAAGAAgAAAAhAJudbJnfAAAACgEAAA8A&#10;AAAAAAAAAAAAAAAAIwQAAGRycy9kb3ducmV2LnhtbFBLBQYAAAAABAAEAPMAAAAvBQAAAAA=&#10;" filled="f" strokeweight=".16931mm">
                <v:path arrowok="t"/>
                <v:textbox inset="0,0,0,0">
                  <w:txbxContent>
                    <w:p w14:paraId="0E6EF34A" w14:textId="77777777" w:rsidR="000625FC" w:rsidRDefault="000625FC" w:rsidP="002016F3">
                      <w:pPr>
                        <w:spacing w:before="99"/>
                        <w:ind w:left="103"/>
                        <w:rPr>
                          <w:rFonts w:ascii="Arial" w:hAnsi="Arial"/>
                          <w:b/>
                          <w:sz w:val="24"/>
                        </w:rPr>
                      </w:pPr>
                      <w:r>
                        <w:rPr>
                          <w:rFonts w:ascii="Arial" w:hAnsi="Arial"/>
                          <w:b/>
                          <w:sz w:val="24"/>
                        </w:rPr>
                        <w:t>12</w:t>
                      </w:r>
                      <w:r>
                        <w:rPr>
                          <w:rFonts w:ascii="Arial" w:hAnsi="Arial"/>
                          <w:b/>
                          <w:spacing w:val="-2"/>
                          <w:sz w:val="24"/>
                        </w:rPr>
                        <w:t xml:space="preserve"> </w:t>
                      </w:r>
                      <w:r>
                        <w:rPr>
                          <w:rFonts w:ascii="Arial" w:hAnsi="Arial"/>
                          <w:b/>
                          <w:sz w:val="24"/>
                        </w:rPr>
                        <w:t>–</w:t>
                      </w:r>
                      <w:r>
                        <w:rPr>
                          <w:rFonts w:ascii="Arial" w:hAnsi="Arial"/>
                          <w:b/>
                          <w:spacing w:val="-3"/>
                          <w:sz w:val="24"/>
                        </w:rPr>
                        <w:t xml:space="preserve"> </w:t>
                      </w:r>
                      <w:r>
                        <w:rPr>
                          <w:rFonts w:ascii="Arial" w:hAnsi="Arial"/>
                          <w:b/>
                          <w:sz w:val="24"/>
                        </w:rPr>
                        <w:t>Impactos</w:t>
                      </w:r>
                      <w:r>
                        <w:rPr>
                          <w:rFonts w:ascii="Arial" w:hAnsi="Arial"/>
                          <w:b/>
                          <w:spacing w:val="-3"/>
                          <w:sz w:val="24"/>
                        </w:rPr>
                        <w:t xml:space="preserve"> </w:t>
                      </w:r>
                      <w:r>
                        <w:rPr>
                          <w:rFonts w:ascii="Arial" w:hAnsi="Arial"/>
                          <w:b/>
                          <w:spacing w:val="-2"/>
                          <w:sz w:val="24"/>
                        </w:rPr>
                        <w:t>Ambientais</w:t>
                      </w:r>
                    </w:p>
                  </w:txbxContent>
                </v:textbox>
                <w10:wrap type="topAndBottom" anchorx="page"/>
              </v:shape>
            </w:pict>
          </mc:Fallback>
        </mc:AlternateContent>
      </w:r>
    </w:p>
    <w:p w14:paraId="41CA50D7" w14:textId="77777777" w:rsidR="002016F3" w:rsidRPr="002138F4" w:rsidRDefault="002016F3" w:rsidP="002138F4">
      <w:pPr>
        <w:pStyle w:val="Corpodetexto"/>
        <w:spacing w:before="5"/>
        <w:jc w:val="both"/>
        <w:rPr>
          <w:rFonts w:ascii="Arial" w:hAnsi="Arial" w:cs="Arial"/>
        </w:rPr>
      </w:pPr>
    </w:p>
    <w:p w14:paraId="79824B8A" w14:textId="2C3ABB58" w:rsidR="002016F3" w:rsidRPr="002138F4" w:rsidRDefault="002016F3" w:rsidP="002138F4">
      <w:pPr>
        <w:pStyle w:val="Corpodetexto"/>
        <w:ind w:left="285" w:right="138" w:firstLine="1415"/>
        <w:jc w:val="both"/>
        <w:rPr>
          <w:rFonts w:ascii="Arial" w:hAnsi="Arial" w:cs="Arial"/>
        </w:rPr>
      </w:pPr>
      <w:r w:rsidRPr="002138F4">
        <w:rPr>
          <w:rFonts w:ascii="Arial" w:hAnsi="Arial" w:cs="Arial"/>
        </w:rPr>
        <w:t>Os impactos</w:t>
      </w:r>
      <w:r w:rsidRPr="002138F4">
        <w:rPr>
          <w:rFonts w:ascii="Arial" w:hAnsi="Arial" w:cs="Arial"/>
          <w:spacing w:val="-3"/>
        </w:rPr>
        <w:t xml:space="preserve"> </w:t>
      </w:r>
      <w:r w:rsidRPr="002138F4">
        <w:rPr>
          <w:rFonts w:ascii="Arial" w:hAnsi="Arial" w:cs="Arial"/>
        </w:rPr>
        <w:t>ambientais</w:t>
      </w:r>
      <w:r w:rsidRPr="002138F4">
        <w:rPr>
          <w:rFonts w:ascii="Arial" w:hAnsi="Arial" w:cs="Arial"/>
          <w:spacing w:val="-1"/>
        </w:rPr>
        <w:t xml:space="preserve"> </w:t>
      </w:r>
      <w:r w:rsidRPr="002138F4">
        <w:rPr>
          <w:rFonts w:ascii="Arial" w:hAnsi="Arial" w:cs="Arial"/>
        </w:rPr>
        <w:t>por</w:t>
      </w:r>
      <w:r w:rsidRPr="002138F4">
        <w:rPr>
          <w:rFonts w:ascii="Arial" w:hAnsi="Arial" w:cs="Arial"/>
          <w:spacing w:val="-3"/>
        </w:rPr>
        <w:t xml:space="preserve"> </w:t>
      </w:r>
      <w:r w:rsidRPr="002138F4">
        <w:rPr>
          <w:rFonts w:ascii="Arial" w:hAnsi="Arial" w:cs="Arial"/>
        </w:rPr>
        <w:t>se tratar</w:t>
      </w:r>
      <w:r w:rsidRPr="002138F4">
        <w:rPr>
          <w:rFonts w:ascii="Arial" w:hAnsi="Arial" w:cs="Arial"/>
          <w:spacing w:val="-2"/>
        </w:rPr>
        <w:t xml:space="preserve"> </w:t>
      </w:r>
      <w:r w:rsidRPr="002138F4">
        <w:rPr>
          <w:rFonts w:ascii="Arial" w:hAnsi="Arial" w:cs="Arial"/>
        </w:rPr>
        <w:t>de</w:t>
      </w:r>
      <w:r w:rsidRPr="002138F4">
        <w:rPr>
          <w:rFonts w:ascii="Arial" w:hAnsi="Arial" w:cs="Arial"/>
          <w:spacing w:val="-3"/>
        </w:rPr>
        <w:t xml:space="preserve"> </w:t>
      </w:r>
      <w:r w:rsidRPr="002138F4">
        <w:rPr>
          <w:rFonts w:ascii="Arial" w:hAnsi="Arial" w:cs="Arial"/>
        </w:rPr>
        <w:t>um evento</w:t>
      </w:r>
      <w:r w:rsidRPr="002138F4">
        <w:rPr>
          <w:rFonts w:ascii="Arial" w:hAnsi="Arial" w:cs="Arial"/>
          <w:spacing w:val="-2"/>
        </w:rPr>
        <w:t xml:space="preserve"> </w:t>
      </w:r>
      <w:r w:rsidRPr="002138F4">
        <w:rPr>
          <w:rFonts w:ascii="Arial" w:hAnsi="Arial" w:cs="Arial"/>
        </w:rPr>
        <w:t>aberto</w:t>
      </w:r>
      <w:r w:rsidRPr="002138F4">
        <w:rPr>
          <w:rFonts w:ascii="Arial" w:hAnsi="Arial" w:cs="Arial"/>
          <w:spacing w:val="-2"/>
        </w:rPr>
        <w:t xml:space="preserve"> </w:t>
      </w:r>
      <w:r w:rsidRPr="002138F4">
        <w:rPr>
          <w:rFonts w:ascii="Arial" w:hAnsi="Arial" w:cs="Arial"/>
        </w:rPr>
        <w:t>ao</w:t>
      </w:r>
      <w:r w:rsidRPr="002138F4">
        <w:rPr>
          <w:rFonts w:ascii="Arial" w:hAnsi="Arial" w:cs="Arial"/>
          <w:spacing w:val="-2"/>
        </w:rPr>
        <w:t xml:space="preserve"> </w:t>
      </w:r>
      <w:r w:rsidRPr="002138F4">
        <w:rPr>
          <w:rFonts w:ascii="Arial" w:hAnsi="Arial" w:cs="Arial"/>
        </w:rPr>
        <w:t>público serão grandes ao meio ambiente, no entanto será colocado diversas lixeiras que irão</w:t>
      </w:r>
      <w:r w:rsidRPr="002138F4">
        <w:rPr>
          <w:rFonts w:ascii="Arial" w:hAnsi="Arial" w:cs="Arial"/>
          <w:spacing w:val="7"/>
        </w:rPr>
        <w:t xml:space="preserve"> </w:t>
      </w:r>
      <w:r w:rsidRPr="002138F4">
        <w:rPr>
          <w:rFonts w:ascii="Arial" w:hAnsi="Arial" w:cs="Arial"/>
        </w:rPr>
        <w:t>ser</w:t>
      </w:r>
      <w:r w:rsidRPr="002138F4">
        <w:rPr>
          <w:rFonts w:ascii="Arial" w:hAnsi="Arial" w:cs="Arial"/>
          <w:spacing w:val="7"/>
        </w:rPr>
        <w:t xml:space="preserve"> </w:t>
      </w:r>
      <w:r w:rsidRPr="002138F4">
        <w:rPr>
          <w:rFonts w:ascii="Arial" w:hAnsi="Arial" w:cs="Arial"/>
        </w:rPr>
        <w:t>recolhidos</w:t>
      </w:r>
      <w:r w:rsidRPr="002138F4">
        <w:rPr>
          <w:rFonts w:ascii="Arial" w:hAnsi="Arial" w:cs="Arial"/>
          <w:spacing w:val="8"/>
        </w:rPr>
        <w:t xml:space="preserve"> </w:t>
      </w:r>
      <w:r w:rsidRPr="002138F4">
        <w:rPr>
          <w:rFonts w:ascii="Arial" w:hAnsi="Arial" w:cs="Arial"/>
        </w:rPr>
        <w:t>com</w:t>
      </w:r>
      <w:r w:rsidRPr="002138F4">
        <w:rPr>
          <w:rFonts w:ascii="Arial" w:hAnsi="Arial" w:cs="Arial"/>
          <w:spacing w:val="8"/>
        </w:rPr>
        <w:t xml:space="preserve"> </w:t>
      </w:r>
      <w:r w:rsidRPr="002138F4">
        <w:rPr>
          <w:rFonts w:ascii="Arial" w:hAnsi="Arial" w:cs="Arial"/>
        </w:rPr>
        <w:t>destinação</w:t>
      </w:r>
      <w:r w:rsidRPr="002138F4">
        <w:rPr>
          <w:rFonts w:ascii="Arial" w:hAnsi="Arial" w:cs="Arial"/>
          <w:spacing w:val="6"/>
        </w:rPr>
        <w:t xml:space="preserve"> </w:t>
      </w:r>
      <w:r w:rsidRPr="002138F4">
        <w:rPr>
          <w:rFonts w:ascii="Arial" w:hAnsi="Arial" w:cs="Arial"/>
        </w:rPr>
        <w:t>ambiental</w:t>
      </w:r>
      <w:r w:rsidRPr="002138F4">
        <w:rPr>
          <w:rFonts w:ascii="Arial" w:hAnsi="Arial" w:cs="Arial"/>
          <w:spacing w:val="8"/>
        </w:rPr>
        <w:t xml:space="preserve"> </w:t>
      </w:r>
      <w:r w:rsidRPr="002138F4">
        <w:rPr>
          <w:rFonts w:ascii="Arial" w:hAnsi="Arial" w:cs="Arial"/>
        </w:rPr>
        <w:t>adequada</w:t>
      </w:r>
      <w:r w:rsidRPr="002138F4">
        <w:rPr>
          <w:rFonts w:ascii="Arial" w:hAnsi="Arial" w:cs="Arial"/>
          <w:spacing w:val="7"/>
        </w:rPr>
        <w:t xml:space="preserve"> </w:t>
      </w:r>
      <w:r w:rsidRPr="002138F4">
        <w:rPr>
          <w:rFonts w:ascii="Arial" w:hAnsi="Arial" w:cs="Arial"/>
        </w:rPr>
        <w:t>após</w:t>
      </w:r>
      <w:r w:rsidRPr="002138F4">
        <w:rPr>
          <w:rFonts w:ascii="Arial" w:hAnsi="Arial" w:cs="Arial"/>
          <w:spacing w:val="8"/>
        </w:rPr>
        <w:t xml:space="preserve"> </w:t>
      </w:r>
      <w:r w:rsidRPr="002138F4">
        <w:rPr>
          <w:rFonts w:ascii="Arial" w:hAnsi="Arial" w:cs="Arial"/>
        </w:rPr>
        <w:t>o</w:t>
      </w:r>
      <w:r w:rsidRPr="002138F4">
        <w:rPr>
          <w:rFonts w:ascii="Arial" w:hAnsi="Arial" w:cs="Arial"/>
          <w:spacing w:val="6"/>
        </w:rPr>
        <w:t xml:space="preserve"> </w:t>
      </w:r>
      <w:r w:rsidRPr="002138F4">
        <w:rPr>
          <w:rFonts w:ascii="Arial" w:hAnsi="Arial" w:cs="Arial"/>
        </w:rPr>
        <w:t>encerramento</w:t>
      </w:r>
      <w:r w:rsidRPr="002138F4">
        <w:rPr>
          <w:rFonts w:ascii="Arial" w:hAnsi="Arial" w:cs="Arial"/>
          <w:spacing w:val="8"/>
        </w:rPr>
        <w:t xml:space="preserve"> </w:t>
      </w:r>
      <w:r w:rsidRPr="002138F4">
        <w:rPr>
          <w:rFonts w:ascii="Arial" w:hAnsi="Arial" w:cs="Arial"/>
          <w:spacing w:val="-5"/>
        </w:rPr>
        <w:t xml:space="preserve">de </w:t>
      </w:r>
      <w:r w:rsidRPr="002138F4">
        <w:rPr>
          <w:rFonts w:ascii="Arial" w:hAnsi="Arial" w:cs="Arial"/>
        </w:rPr>
        <w:t>todos os dias de evento, logo os banheiros químicos que serão instalados serão igualmente limpos, para reduzir assim o impacto ambiental o máximo possível.</w:t>
      </w:r>
    </w:p>
    <w:p w14:paraId="1698EB77" w14:textId="77777777" w:rsidR="002016F3" w:rsidRPr="002138F4" w:rsidRDefault="002016F3" w:rsidP="002138F4">
      <w:pPr>
        <w:pStyle w:val="Corpodetexto"/>
        <w:ind w:left="285" w:firstLine="1418"/>
        <w:jc w:val="both"/>
        <w:rPr>
          <w:rFonts w:ascii="Arial" w:hAnsi="Arial" w:cs="Arial"/>
        </w:rPr>
      </w:pPr>
      <w:r w:rsidRPr="002138F4">
        <w:rPr>
          <w:rFonts w:ascii="Arial" w:hAnsi="Arial" w:cs="Arial"/>
        </w:rPr>
        <w:t>Logo, os serviços deverão ser executados em conformidade com as orientações e normas vigentes voltadas para a sustentabilidade ambiental.</w:t>
      </w:r>
    </w:p>
    <w:p w14:paraId="63CA18AD" w14:textId="77777777" w:rsidR="002016F3" w:rsidRPr="002138F4" w:rsidRDefault="002016F3" w:rsidP="002138F4">
      <w:pPr>
        <w:pStyle w:val="Corpodetexto"/>
        <w:spacing w:before="67"/>
        <w:jc w:val="both"/>
        <w:rPr>
          <w:rFonts w:ascii="Arial" w:hAnsi="Arial" w:cs="Arial"/>
        </w:rPr>
      </w:pPr>
      <w:r w:rsidRPr="002138F4">
        <w:rPr>
          <w:rFonts w:ascii="Arial" w:hAnsi="Arial" w:cs="Arial"/>
          <w:noProof/>
        </w:rPr>
        <mc:AlternateContent>
          <mc:Choice Requires="wps">
            <w:drawing>
              <wp:anchor distT="0" distB="0" distL="0" distR="0" simplePos="0" relativeHeight="251675648" behindDoc="1" locked="0" layoutInCell="1" allowOverlap="1" wp14:anchorId="56F1DBDE" wp14:editId="178CBEB9">
                <wp:simplePos x="0" y="0"/>
                <wp:positionH relativeFrom="page">
                  <wp:posOffset>1192072</wp:posOffset>
                </wp:positionH>
                <wp:positionV relativeFrom="paragraph">
                  <wp:posOffset>207399</wp:posOffset>
                </wp:positionV>
                <wp:extent cx="5670550" cy="266700"/>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0550" cy="266700"/>
                        </a:xfrm>
                        <a:prstGeom prst="rect">
                          <a:avLst/>
                        </a:prstGeom>
                        <a:ln w="6095">
                          <a:solidFill>
                            <a:srgbClr val="000000"/>
                          </a:solidFill>
                          <a:prstDash val="solid"/>
                        </a:ln>
                      </wps:spPr>
                      <wps:txbx>
                        <w:txbxContent>
                          <w:p w14:paraId="13DD0A0E" w14:textId="77777777" w:rsidR="000625FC" w:rsidRDefault="000625FC" w:rsidP="002016F3">
                            <w:pPr>
                              <w:spacing w:before="67"/>
                              <w:ind w:left="103"/>
                              <w:rPr>
                                <w:rFonts w:ascii="Arial" w:hAnsi="Arial"/>
                                <w:b/>
                                <w:sz w:val="24"/>
                              </w:rPr>
                            </w:pPr>
                            <w:r>
                              <w:rPr>
                                <w:rFonts w:ascii="Arial" w:hAnsi="Arial"/>
                                <w:b/>
                                <w:sz w:val="24"/>
                              </w:rPr>
                              <w:t>13</w:t>
                            </w:r>
                            <w:r>
                              <w:rPr>
                                <w:rFonts w:ascii="Arial" w:hAnsi="Arial"/>
                                <w:b/>
                                <w:spacing w:val="-4"/>
                                <w:sz w:val="24"/>
                              </w:rPr>
                              <w:t xml:space="preserve"> </w:t>
                            </w:r>
                            <w:r>
                              <w:rPr>
                                <w:rFonts w:ascii="Arial" w:hAnsi="Arial"/>
                                <w:b/>
                                <w:sz w:val="24"/>
                              </w:rPr>
                              <w:t>–</w:t>
                            </w:r>
                            <w:r>
                              <w:rPr>
                                <w:rFonts w:ascii="Arial" w:hAnsi="Arial"/>
                                <w:b/>
                                <w:spacing w:val="-5"/>
                                <w:sz w:val="24"/>
                              </w:rPr>
                              <w:t xml:space="preserve"> </w:t>
                            </w:r>
                            <w:r>
                              <w:rPr>
                                <w:rFonts w:ascii="Arial" w:hAnsi="Arial"/>
                                <w:b/>
                                <w:sz w:val="24"/>
                              </w:rPr>
                              <w:t>Declaração</w:t>
                            </w:r>
                            <w:r>
                              <w:rPr>
                                <w:rFonts w:ascii="Arial" w:hAnsi="Arial"/>
                                <w:b/>
                                <w:spacing w:val="-4"/>
                                <w:sz w:val="24"/>
                              </w:rPr>
                              <w:t xml:space="preserve"> </w:t>
                            </w:r>
                            <w:r>
                              <w:rPr>
                                <w:rFonts w:ascii="Arial" w:hAnsi="Arial"/>
                                <w:b/>
                                <w:sz w:val="24"/>
                              </w:rPr>
                              <w:t>da</w:t>
                            </w:r>
                            <w:r>
                              <w:rPr>
                                <w:rFonts w:ascii="Arial" w:hAnsi="Arial"/>
                                <w:b/>
                                <w:spacing w:val="-4"/>
                                <w:sz w:val="24"/>
                              </w:rPr>
                              <w:t xml:space="preserve"> </w:t>
                            </w:r>
                            <w:r>
                              <w:rPr>
                                <w:rFonts w:ascii="Arial" w:hAnsi="Arial"/>
                                <w:b/>
                                <w:sz w:val="24"/>
                              </w:rPr>
                              <w:t>Viabilidade</w:t>
                            </w:r>
                            <w:r>
                              <w:rPr>
                                <w:rFonts w:ascii="Arial" w:hAnsi="Arial"/>
                                <w:b/>
                                <w:spacing w:val="-2"/>
                                <w:sz w:val="24"/>
                              </w:rPr>
                              <w:t xml:space="preserve"> </w:t>
                            </w:r>
                            <w:r>
                              <w:rPr>
                                <w:rFonts w:ascii="Arial" w:hAnsi="Arial"/>
                                <w:b/>
                                <w:sz w:val="24"/>
                              </w:rPr>
                              <w:t>da</w:t>
                            </w:r>
                            <w:r>
                              <w:rPr>
                                <w:rFonts w:ascii="Arial" w:hAnsi="Arial"/>
                                <w:b/>
                                <w:spacing w:val="-4"/>
                                <w:sz w:val="24"/>
                              </w:rPr>
                              <w:t xml:space="preserve"> </w:t>
                            </w:r>
                            <w:r>
                              <w:rPr>
                                <w:rFonts w:ascii="Arial" w:hAnsi="Arial"/>
                                <w:b/>
                                <w:spacing w:val="-2"/>
                                <w:sz w:val="24"/>
                              </w:rPr>
                              <w:t>Contratação</w:t>
                            </w:r>
                          </w:p>
                        </w:txbxContent>
                      </wps:txbx>
                      <wps:bodyPr wrap="square" lIns="0" tIns="0" rIns="0" bIns="0" rtlCol="0">
                        <a:noAutofit/>
                      </wps:bodyPr>
                    </wps:wsp>
                  </a:graphicData>
                </a:graphic>
              </wp:anchor>
            </w:drawing>
          </mc:Choice>
          <mc:Fallback>
            <w:pict>
              <v:shape w14:anchorId="56F1DBDE" id="Textbox 19" o:spid="_x0000_s1038" type="#_x0000_t202" style="position:absolute;left:0;text-align:left;margin-left:93.85pt;margin-top:16.35pt;width:446.5pt;height:21pt;z-index:-2516408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A1HxwEAAIYDAAAOAAAAZHJzL2Uyb0RvYy54bWysU8GO0zAQvSPxD5bvNNlKLRA1XcFWi5BW&#10;gLTwAY7jNBaOx8y4Tfr3jN20XcENkYMz9kye33sz2dxPgxNHg2TB1/JuUUphvIbW+n0tf3x/fPNO&#10;CorKt8qBN7U8GZL329evNmOozBJ6cK1BwSCeqjHUso8xVEVBujeDogUE4znZAQ4q8hb3RYtqZPTB&#10;FcuyXBcjYBsQtCHi0905KbcZv+uMjl+7jkwUrpbMLeYV89qktdhuVLVHFXqrZxrqH1gMynq+9Aq1&#10;U1GJA9q/oAarEQi6uNAwFNB1VpusgdXclX+oee5VMFkLm0PhahP9P1j95fgcvqGI00eYuIFZBIUn&#10;0D+JvSnGQNVckzylirg6CZ06HNKbJQj+kL09Xf00UxSaD1frt+VqxSnNueWad9nw4vZ1QIqfDAwi&#10;BbVE7ldmoI5PFNP9qrqUpMucF2Mt1+X71ZknONs+WudSjnDfPDgUR5VanZ/UXUagl2UJbqeoP9fl&#10;1Fzm/Kz3LDGJjVMzCduyL8tUlI4aaE/s18gjU0v6dVBopHCfPfckzdclwEvQXAKM7gHyFCa2Hj4c&#10;InQ2i7zhzgy42Zn5PJhpml7uc9Xt99n+BgAA//8DAFBLAwQUAAYACAAAACEAOQUmFOAAAAAKAQAA&#10;DwAAAGRycy9kb3ducmV2LnhtbEyPS0/DMBCE70j8B2uRuKDWJlQkCnEqxOPAARXawtmNlyTCj8h2&#10;m5Rfz/YEp93RjGa/rZaTNeyAIfbeSbieC2DoGq9710rYbp5nBbCYlNPKeIcSjhhhWZ+fVarUfnTv&#10;eFinllGJi6WS0KU0lJzHpkOr4twP6Mj78sGqRDK0XAc1Urk1PBPillvVO7rQqQEfOmy+13sr4TU9&#10;hmg+x+Pb08/L6mNx1WRbEaW8vJju74AlnNJfGE74hA41Me383unIDOkizykq4SajeQqIQtC2k5Av&#10;cuB1xf+/UP8CAAD//wMAUEsBAi0AFAAGAAgAAAAhALaDOJL+AAAA4QEAABMAAAAAAAAAAAAAAAAA&#10;AAAAAFtDb250ZW50X1R5cGVzXS54bWxQSwECLQAUAAYACAAAACEAOP0h/9YAAACUAQAACwAAAAAA&#10;AAAAAAAAAAAvAQAAX3JlbHMvLnJlbHNQSwECLQAUAAYACAAAACEArBgNR8cBAACGAwAADgAAAAAA&#10;AAAAAAAAAAAuAgAAZHJzL2Uyb0RvYy54bWxQSwECLQAUAAYACAAAACEAOQUmFOAAAAAKAQAADwAA&#10;AAAAAAAAAAAAAAAhBAAAZHJzL2Rvd25yZXYueG1sUEsFBgAAAAAEAAQA8wAAAC4FAAAAAA==&#10;" filled="f" strokeweight=".16931mm">
                <v:path arrowok="t"/>
                <v:textbox inset="0,0,0,0">
                  <w:txbxContent>
                    <w:p w14:paraId="13DD0A0E" w14:textId="77777777" w:rsidR="000625FC" w:rsidRDefault="000625FC" w:rsidP="002016F3">
                      <w:pPr>
                        <w:spacing w:before="67"/>
                        <w:ind w:left="103"/>
                        <w:rPr>
                          <w:rFonts w:ascii="Arial" w:hAnsi="Arial"/>
                          <w:b/>
                          <w:sz w:val="24"/>
                        </w:rPr>
                      </w:pPr>
                      <w:r>
                        <w:rPr>
                          <w:rFonts w:ascii="Arial" w:hAnsi="Arial"/>
                          <w:b/>
                          <w:sz w:val="24"/>
                        </w:rPr>
                        <w:t>13</w:t>
                      </w:r>
                      <w:r>
                        <w:rPr>
                          <w:rFonts w:ascii="Arial" w:hAnsi="Arial"/>
                          <w:b/>
                          <w:spacing w:val="-4"/>
                          <w:sz w:val="24"/>
                        </w:rPr>
                        <w:t xml:space="preserve"> </w:t>
                      </w:r>
                      <w:r>
                        <w:rPr>
                          <w:rFonts w:ascii="Arial" w:hAnsi="Arial"/>
                          <w:b/>
                          <w:sz w:val="24"/>
                        </w:rPr>
                        <w:t>–</w:t>
                      </w:r>
                      <w:r>
                        <w:rPr>
                          <w:rFonts w:ascii="Arial" w:hAnsi="Arial"/>
                          <w:b/>
                          <w:spacing w:val="-5"/>
                          <w:sz w:val="24"/>
                        </w:rPr>
                        <w:t xml:space="preserve"> </w:t>
                      </w:r>
                      <w:r>
                        <w:rPr>
                          <w:rFonts w:ascii="Arial" w:hAnsi="Arial"/>
                          <w:b/>
                          <w:sz w:val="24"/>
                        </w:rPr>
                        <w:t>Declaração</w:t>
                      </w:r>
                      <w:r>
                        <w:rPr>
                          <w:rFonts w:ascii="Arial" w:hAnsi="Arial"/>
                          <w:b/>
                          <w:spacing w:val="-4"/>
                          <w:sz w:val="24"/>
                        </w:rPr>
                        <w:t xml:space="preserve"> </w:t>
                      </w:r>
                      <w:r>
                        <w:rPr>
                          <w:rFonts w:ascii="Arial" w:hAnsi="Arial"/>
                          <w:b/>
                          <w:sz w:val="24"/>
                        </w:rPr>
                        <w:t>da</w:t>
                      </w:r>
                      <w:r>
                        <w:rPr>
                          <w:rFonts w:ascii="Arial" w:hAnsi="Arial"/>
                          <w:b/>
                          <w:spacing w:val="-4"/>
                          <w:sz w:val="24"/>
                        </w:rPr>
                        <w:t xml:space="preserve"> </w:t>
                      </w:r>
                      <w:r>
                        <w:rPr>
                          <w:rFonts w:ascii="Arial" w:hAnsi="Arial"/>
                          <w:b/>
                          <w:sz w:val="24"/>
                        </w:rPr>
                        <w:t>Viabilidade</w:t>
                      </w:r>
                      <w:r>
                        <w:rPr>
                          <w:rFonts w:ascii="Arial" w:hAnsi="Arial"/>
                          <w:b/>
                          <w:spacing w:val="-2"/>
                          <w:sz w:val="24"/>
                        </w:rPr>
                        <w:t xml:space="preserve"> </w:t>
                      </w:r>
                      <w:r>
                        <w:rPr>
                          <w:rFonts w:ascii="Arial" w:hAnsi="Arial"/>
                          <w:b/>
                          <w:sz w:val="24"/>
                        </w:rPr>
                        <w:t>da</w:t>
                      </w:r>
                      <w:r>
                        <w:rPr>
                          <w:rFonts w:ascii="Arial" w:hAnsi="Arial"/>
                          <w:b/>
                          <w:spacing w:val="-4"/>
                          <w:sz w:val="24"/>
                        </w:rPr>
                        <w:t xml:space="preserve"> </w:t>
                      </w:r>
                      <w:r>
                        <w:rPr>
                          <w:rFonts w:ascii="Arial" w:hAnsi="Arial"/>
                          <w:b/>
                          <w:spacing w:val="-2"/>
                          <w:sz w:val="24"/>
                        </w:rPr>
                        <w:t>Contratação</w:t>
                      </w:r>
                    </w:p>
                  </w:txbxContent>
                </v:textbox>
                <w10:wrap type="topAndBottom" anchorx="page"/>
              </v:shape>
            </w:pict>
          </mc:Fallback>
        </mc:AlternateContent>
      </w:r>
    </w:p>
    <w:p w14:paraId="5B219816" w14:textId="77777777" w:rsidR="002016F3" w:rsidRPr="002138F4" w:rsidRDefault="002016F3" w:rsidP="002138F4">
      <w:pPr>
        <w:pStyle w:val="Corpodetexto"/>
        <w:spacing w:before="5"/>
        <w:jc w:val="both"/>
        <w:rPr>
          <w:rFonts w:ascii="Arial" w:hAnsi="Arial" w:cs="Arial"/>
        </w:rPr>
      </w:pPr>
    </w:p>
    <w:p w14:paraId="32D46BC5" w14:textId="77777777" w:rsidR="002016F3" w:rsidRPr="002138F4" w:rsidRDefault="002016F3" w:rsidP="002138F4">
      <w:pPr>
        <w:pStyle w:val="Corpodetexto"/>
        <w:spacing w:before="1"/>
        <w:ind w:left="285" w:right="133" w:firstLine="1418"/>
        <w:jc w:val="both"/>
        <w:rPr>
          <w:rFonts w:ascii="Arial" w:hAnsi="Arial" w:cs="Arial"/>
        </w:rPr>
      </w:pPr>
      <w:r w:rsidRPr="002138F4">
        <w:rPr>
          <w:rFonts w:ascii="Arial" w:hAnsi="Arial" w:cs="Arial"/>
        </w:rPr>
        <w:t>Diante do exposto, esta equipe de planejamento declara-se viável a contratação pretendida com base neste Estudo Técnico Preliminar consoante o inciso XIII, art. 7º da IN 40 de 22 de maio de 2020, da SEGES/ME.</w:t>
      </w:r>
    </w:p>
    <w:p w14:paraId="1A372E00" w14:textId="77777777" w:rsidR="002016F3" w:rsidRPr="002138F4" w:rsidRDefault="002016F3" w:rsidP="002138F4">
      <w:pPr>
        <w:pStyle w:val="Corpodetexto"/>
        <w:jc w:val="both"/>
        <w:rPr>
          <w:rFonts w:ascii="Arial" w:hAnsi="Arial" w:cs="Arial"/>
        </w:rPr>
      </w:pPr>
    </w:p>
    <w:p w14:paraId="51EC69C6" w14:textId="77777777" w:rsidR="002016F3" w:rsidRPr="002138F4" w:rsidRDefault="002016F3" w:rsidP="002138F4">
      <w:pPr>
        <w:pStyle w:val="Corpodetexto"/>
        <w:spacing w:before="67"/>
        <w:jc w:val="both"/>
        <w:rPr>
          <w:rFonts w:ascii="Arial" w:hAnsi="Arial" w:cs="Arial"/>
        </w:rPr>
      </w:pPr>
      <w:r w:rsidRPr="002138F4">
        <w:rPr>
          <w:rFonts w:ascii="Arial" w:hAnsi="Arial" w:cs="Arial"/>
          <w:noProof/>
        </w:rPr>
        <mc:AlternateContent>
          <mc:Choice Requires="wps">
            <w:drawing>
              <wp:anchor distT="0" distB="0" distL="0" distR="0" simplePos="0" relativeHeight="251676672" behindDoc="1" locked="0" layoutInCell="1" allowOverlap="1" wp14:anchorId="0D7D8857" wp14:editId="23E42FDF">
                <wp:simplePos x="0" y="0"/>
                <wp:positionH relativeFrom="page">
                  <wp:posOffset>1192072</wp:posOffset>
                </wp:positionH>
                <wp:positionV relativeFrom="paragraph">
                  <wp:posOffset>207208</wp:posOffset>
                </wp:positionV>
                <wp:extent cx="5670550" cy="266700"/>
                <wp:effectExtent l="0" t="0" r="0" b="0"/>
                <wp:wrapTopAndBottom/>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0550" cy="266700"/>
                        </a:xfrm>
                        <a:prstGeom prst="rect">
                          <a:avLst/>
                        </a:prstGeom>
                        <a:ln w="6095">
                          <a:solidFill>
                            <a:srgbClr val="000000"/>
                          </a:solidFill>
                          <a:prstDash val="solid"/>
                        </a:ln>
                      </wps:spPr>
                      <wps:txbx>
                        <w:txbxContent>
                          <w:p w14:paraId="21D78305" w14:textId="77777777" w:rsidR="000625FC" w:rsidRDefault="000625FC" w:rsidP="002016F3">
                            <w:pPr>
                              <w:spacing w:before="67"/>
                              <w:ind w:left="103"/>
                              <w:rPr>
                                <w:rFonts w:ascii="Arial" w:hAnsi="Arial"/>
                                <w:b/>
                                <w:sz w:val="24"/>
                              </w:rPr>
                            </w:pPr>
                            <w:r>
                              <w:rPr>
                                <w:rFonts w:ascii="Arial" w:hAnsi="Arial"/>
                                <w:b/>
                                <w:sz w:val="24"/>
                              </w:rPr>
                              <w:t>14</w:t>
                            </w:r>
                            <w:r>
                              <w:rPr>
                                <w:rFonts w:ascii="Arial" w:hAnsi="Arial"/>
                                <w:b/>
                                <w:spacing w:val="-3"/>
                                <w:sz w:val="24"/>
                              </w:rPr>
                              <w:t xml:space="preserve"> </w:t>
                            </w:r>
                            <w:r>
                              <w:rPr>
                                <w:rFonts w:ascii="Arial" w:hAnsi="Arial"/>
                                <w:b/>
                                <w:sz w:val="24"/>
                              </w:rPr>
                              <w:t>–</w:t>
                            </w:r>
                            <w:r>
                              <w:rPr>
                                <w:rFonts w:ascii="Arial" w:hAnsi="Arial"/>
                                <w:b/>
                                <w:spacing w:val="-4"/>
                                <w:sz w:val="24"/>
                              </w:rPr>
                              <w:t xml:space="preserve"> </w:t>
                            </w:r>
                            <w:r>
                              <w:rPr>
                                <w:rFonts w:ascii="Arial" w:hAnsi="Arial"/>
                                <w:b/>
                                <w:sz w:val="24"/>
                              </w:rPr>
                              <w:t>Data</w:t>
                            </w:r>
                            <w:r>
                              <w:rPr>
                                <w:rFonts w:ascii="Arial" w:hAnsi="Arial"/>
                                <w:b/>
                                <w:spacing w:val="-3"/>
                                <w:sz w:val="24"/>
                              </w:rPr>
                              <w:t xml:space="preserve"> </w:t>
                            </w:r>
                            <w:r>
                              <w:rPr>
                                <w:rFonts w:ascii="Arial" w:hAnsi="Arial"/>
                                <w:b/>
                                <w:sz w:val="24"/>
                              </w:rPr>
                              <w:t>da</w:t>
                            </w:r>
                            <w:r>
                              <w:rPr>
                                <w:rFonts w:ascii="Arial" w:hAnsi="Arial"/>
                                <w:b/>
                                <w:spacing w:val="-4"/>
                                <w:sz w:val="24"/>
                              </w:rPr>
                              <w:t xml:space="preserve"> </w:t>
                            </w:r>
                            <w:r>
                              <w:rPr>
                                <w:rFonts w:ascii="Arial" w:hAnsi="Arial"/>
                                <w:b/>
                                <w:sz w:val="24"/>
                              </w:rPr>
                              <w:t>Conclusão</w:t>
                            </w:r>
                            <w:r>
                              <w:rPr>
                                <w:rFonts w:ascii="Arial" w:hAnsi="Arial"/>
                                <w:b/>
                                <w:spacing w:val="-3"/>
                                <w:sz w:val="24"/>
                              </w:rPr>
                              <w:t xml:space="preserve"> </w:t>
                            </w:r>
                            <w:r>
                              <w:rPr>
                                <w:rFonts w:ascii="Arial" w:hAnsi="Arial"/>
                                <w:b/>
                                <w:sz w:val="24"/>
                              </w:rPr>
                              <w:t>Deste</w:t>
                            </w:r>
                            <w:r>
                              <w:rPr>
                                <w:rFonts w:ascii="Arial" w:hAnsi="Arial"/>
                                <w:b/>
                                <w:spacing w:val="-5"/>
                                <w:sz w:val="24"/>
                              </w:rPr>
                              <w:t xml:space="preserve"> </w:t>
                            </w:r>
                            <w:r>
                              <w:rPr>
                                <w:rFonts w:ascii="Arial" w:hAnsi="Arial"/>
                                <w:b/>
                                <w:sz w:val="24"/>
                              </w:rPr>
                              <w:t>Estudo</w:t>
                            </w:r>
                            <w:r>
                              <w:rPr>
                                <w:rFonts w:ascii="Arial" w:hAnsi="Arial"/>
                                <w:b/>
                                <w:spacing w:val="-6"/>
                                <w:sz w:val="24"/>
                              </w:rPr>
                              <w:t xml:space="preserve"> </w:t>
                            </w:r>
                            <w:r>
                              <w:rPr>
                                <w:rFonts w:ascii="Arial" w:hAnsi="Arial"/>
                                <w:b/>
                                <w:sz w:val="24"/>
                              </w:rPr>
                              <w:t>Técnico</w:t>
                            </w:r>
                            <w:r>
                              <w:rPr>
                                <w:rFonts w:ascii="Arial" w:hAnsi="Arial"/>
                                <w:b/>
                                <w:spacing w:val="-3"/>
                                <w:sz w:val="24"/>
                              </w:rPr>
                              <w:t xml:space="preserve"> </w:t>
                            </w:r>
                            <w:r>
                              <w:rPr>
                                <w:rFonts w:ascii="Arial" w:hAnsi="Arial"/>
                                <w:b/>
                                <w:spacing w:val="-2"/>
                                <w:sz w:val="24"/>
                              </w:rPr>
                              <w:t>Preliminar</w:t>
                            </w:r>
                          </w:p>
                        </w:txbxContent>
                      </wps:txbx>
                      <wps:bodyPr wrap="square" lIns="0" tIns="0" rIns="0" bIns="0" rtlCol="0">
                        <a:noAutofit/>
                      </wps:bodyPr>
                    </wps:wsp>
                  </a:graphicData>
                </a:graphic>
              </wp:anchor>
            </w:drawing>
          </mc:Choice>
          <mc:Fallback>
            <w:pict>
              <v:shape w14:anchorId="0D7D8857" id="Textbox 20" o:spid="_x0000_s1039" type="#_x0000_t202" style="position:absolute;left:0;text-align:left;margin-left:93.85pt;margin-top:16.3pt;width:446.5pt;height:21pt;z-index:-2516398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KE2yAEAAIYDAAAOAAAAZHJzL2Uyb0RvYy54bWysU8GO0zAQvSPxD5bvNNmiFoiarmCrRUgr&#10;WGnZD3Adp7FwPGbGbdK/Z+ym7QpuK3Jwxp7J83tvJqvbsXfiYJAs+FrezEopjNfQWL+r5fPP+3cf&#10;paCofKMceFPLoyF5u377ZjWEysyhA9cYFAziqRpCLbsYQ1UUpDvTK5pBMJ6TLWCvIm9xVzSoBkbv&#10;XTEvy2UxADYBQRsiPt2cknKd8dvW6PijbclE4WrJ3GJeMa/btBbrlap2qEJn9URDvYJFr6znSy9Q&#10;GxWV2KP9B6q3GoGgjTMNfQFta7XJGljNTfmXmqdOBZO1sDkULjbR/4PV3w9P4RFFHL/AyA3MIig8&#10;gP5F7E0xBKqmmuQpVcTVSejYYp/eLEHwh+zt8eKnGaPQfLhYfigXC05pzs2XvMuGF9evA1L8aqAX&#10;Kaglcr8yA3V4oJjuV9W5JF3mvBhquSw/LU48wdnm3jqXcoS77Z1DcVCp1flJ3WUEelmW4DaKulNd&#10;Tk1lzk96TxKT2DhuR2Eb9uV9KkpHW2iO7NfAI1NL+r1XaKRw3zz3JM3XOcBzsD0HGN0d5ClMbD18&#10;3kdobRZ5xZ0YcLMz82kw0zS93Oeq6++z/gMAAP//AwBQSwMEFAAGAAgAAAAhAH6SNEPgAAAACgEA&#10;AA8AAABkcnMvZG93bnJldi54bWxMj8tOwzAQRfdI/IM1SGwQtQlVEoU4FeKxYIGAUli78ZBE2OPI&#10;dpuUr8ddwfLOHN05U69ma9gefRgcSbhaCGBIrdMDdRI274+XJbAQFWllHKGEAwZYNacntaq0m+gN&#10;9+vYsVRCoVIS+hjHivPQ9mhVWLgRKe2+nLcqpug7rr2aUrk1PBMi51YNlC70asS7Htvv9c5KeI73&#10;PpjP6fD68PP08rG8aLONCFKen823N8AizvEPhqN+UocmOW3djnRgJuWyKBIq4TrLgR0BUYo02Uoo&#10;ljnwpub/X2h+AQAA//8DAFBLAQItABQABgAIAAAAIQC2gziS/gAAAOEBAAATAAAAAAAAAAAAAAAA&#10;AAAAAABbQ29udGVudF9UeXBlc10ueG1sUEsBAi0AFAAGAAgAAAAhADj9If/WAAAAlAEAAAsAAAAA&#10;AAAAAAAAAAAALwEAAF9yZWxzLy5yZWxzUEsBAi0AFAAGAAgAAAAhAOvAoTbIAQAAhgMAAA4AAAAA&#10;AAAAAAAAAAAALgIAAGRycy9lMm9Eb2MueG1sUEsBAi0AFAAGAAgAAAAhAH6SNEPgAAAACgEAAA8A&#10;AAAAAAAAAAAAAAAAIgQAAGRycy9kb3ducmV2LnhtbFBLBQYAAAAABAAEAPMAAAAvBQAAAAA=&#10;" filled="f" strokeweight=".16931mm">
                <v:path arrowok="t"/>
                <v:textbox inset="0,0,0,0">
                  <w:txbxContent>
                    <w:p w14:paraId="21D78305" w14:textId="77777777" w:rsidR="000625FC" w:rsidRDefault="000625FC" w:rsidP="002016F3">
                      <w:pPr>
                        <w:spacing w:before="67"/>
                        <w:ind w:left="103"/>
                        <w:rPr>
                          <w:rFonts w:ascii="Arial" w:hAnsi="Arial"/>
                          <w:b/>
                          <w:sz w:val="24"/>
                        </w:rPr>
                      </w:pPr>
                      <w:r>
                        <w:rPr>
                          <w:rFonts w:ascii="Arial" w:hAnsi="Arial"/>
                          <w:b/>
                          <w:sz w:val="24"/>
                        </w:rPr>
                        <w:t>14</w:t>
                      </w:r>
                      <w:r>
                        <w:rPr>
                          <w:rFonts w:ascii="Arial" w:hAnsi="Arial"/>
                          <w:b/>
                          <w:spacing w:val="-3"/>
                          <w:sz w:val="24"/>
                        </w:rPr>
                        <w:t xml:space="preserve"> </w:t>
                      </w:r>
                      <w:r>
                        <w:rPr>
                          <w:rFonts w:ascii="Arial" w:hAnsi="Arial"/>
                          <w:b/>
                          <w:sz w:val="24"/>
                        </w:rPr>
                        <w:t>–</w:t>
                      </w:r>
                      <w:r>
                        <w:rPr>
                          <w:rFonts w:ascii="Arial" w:hAnsi="Arial"/>
                          <w:b/>
                          <w:spacing w:val="-4"/>
                          <w:sz w:val="24"/>
                        </w:rPr>
                        <w:t xml:space="preserve"> </w:t>
                      </w:r>
                      <w:r>
                        <w:rPr>
                          <w:rFonts w:ascii="Arial" w:hAnsi="Arial"/>
                          <w:b/>
                          <w:sz w:val="24"/>
                        </w:rPr>
                        <w:t>Data</w:t>
                      </w:r>
                      <w:r>
                        <w:rPr>
                          <w:rFonts w:ascii="Arial" w:hAnsi="Arial"/>
                          <w:b/>
                          <w:spacing w:val="-3"/>
                          <w:sz w:val="24"/>
                        </w:rPr>
                        <w:t xml:space="preserve"> </w:t>
                      </w:r>
                      <w:r>
                        <w:rPr>
                          <w:rFonts w:ascii="Arial" w:hAnsi="Arial"/>
                          <w:b/>
                          <w:sz w:val="24"/>
                        </w:rPr>
                        <w:t>da</w:t>
                      </w:r>
                      <w:r>
                        <w:rPr>
                          <w:rFonts w:ascii="Arial" w:hAnsi="Arial"/>
                          <w:b/>
                          <w:spacing w:val="-4"/>
                          <w:sz w:val="24"/>
                        </w:rPr>
                        <w:t xml:space="preserve"> </w:t>
                      </w:r>
                      <w:r>
                        <w:rPr>
                          <w:rFonts w:ascii="Arial" w:hAnsi="Arial"/>
                          <w:b/>
                          <w:sz w:val="24"/>
                        </w:rPr>
                        <w:t>Conclusão</w:t>
                      </w:r>
                      <w:r>
                        <w:rPr>
                          <w:rFonts w:ascii="Arial" w:hAnsi="Arial"/>
                          <w:b/>
                          <w:spacing w:val="-3"/>
                          <w:sz w:val="24"/>
                        </w:rPr>
                        <w:t xml:space="preserve"> </w:t>
                      </w:r>
                      <w:r>
                        <w:rPr>
                          <w:rFonts w:ascii="Arial" w:hAnsi="Arial"/>
                          <w:b/>
                          <w:sz w:val="24"/>
                        </w:rPr>
                        <w:t>Deste</w:t>
                      </w:r>
                      <w:r>
                        <w:rPr>
                          <w:rFonts w:ascii="Arial" w:hAnsi="Arial"/>
                          <w:b/>
                          <w:spacing w:val="-5"/>
                          <w:sz w:val="24"/>
                        </w:rPr>
                        <w:t xml:space="preserve"> </w:t>
                      </w:r>
                      <w:r>
                        <w:rPr>
                          <w:rFonts w:ascii="Arial" w:hAnsi="Arial"/>
                          <w:b/>
                          <w:sz w:val="24"/>
                        </w:rPr>
                        <w:t>Estudo</w:t>
                      </w:r>
                      <w:r>
                        <w:rPr>
                          <w:rFonts w:ascii="Arial" w:hAnsi="Arial"/>
                          <w:b/>
                          <w:spacing w:val="-6"/>
                          <w:sz w:val="24"/>
                        </w:rPr>
                        <w:t xml:space="preserve"> </w:t>
                      </w:r>
                      <w:r>
                        <w:rPr>
                          <w:rFonts w:ascii="Arial" w:hAnsi="Arial"/>
                          <w:b/>
                          <w:sz w:val="24"/>
                        </w:rPr>
                        <w:t>Técnico</w:t>
                      </w:r>
                      <w:r>
                        <w:rPr>
                          <w:rFonts w:ascii="Arial" w:hAnsi="Arial"/>
                          <w:b/>
                          <w:spacing w:val="-3"/>
                          <w:sz w:val="24"/>
                        </w:rPr>
                        <w:t xml:space="preserve"> </w:t>
                      </w:r>
                      <w:r>
                        <w:rPr>
                          <w:rFonts w:ascii="Arial" w:hAnsi="Arial"/>
                          <w:b/>
                          <w:spacing w:val="-2"/>
                          <w:sz w:val="24"/>
                        </w:rPr>
                        <w:t>Preliminar</w:t>
                      </w:r>
                    </w:p>
                  </w:txbxContent>
                </v:textbox>
                <w10:wrap type="topAndBottom" anchorx="page"/>
              </v:shape>
            </w:pict>
          </mc:Fallback>
        </mc:AlternateContent>
      </w:r>
    </w:p>
    <w:p w14:paraId="75A2BE79" w14:textId="77777777" w:rsidR="002016F3" w:rsidRPr="002138F4" w:rsidRDefault="002016F3" w:rsidP="002138F4">
      <w:pPr>
        <w:pStyle w:val="Corpodetexto"/>
        <w:spacing w:before="5"/>
        <w:jc w:val="both"/>
        <w:rPr>
          <w:rFonts w:ascii="Arial" w:hAnsi="Arial" w:cs="Arial"/>
        </w:rPr>
      </w:pPr>
    </w:p>
    <w:p w14:paraId="7F721739" w14:textId="77777777" w:rsidR="002016F3" w:rsidRPr="002138F4" w:rsidRDefault="002016F3" w:rsidP="002138F4">
      <w:pPr>
        <w:pStyle w:val="Corpodetexto"/>
        <w:ind w:left="1703"/>
        <w:jc w:val="both"/>
        <w:rPr>
          <w:rFonts w:ascii="Arial" w:hAnsi="Arial" w:cs="Arial"/>
        </w:rPr>
      </w:pPr>
      <w:r w:rsidRPr="002138F4">
        <w:rPr>
          <w:rFonts w:ascii="Arial" w:hAnsi="Arial" w:cs="Arial"/>
        </w:rPr>
        <w:t>Datado</w:t>
      </w:r>
      <w:r w:rsidRPr="002138F4">
        <w:rPr>
          <w:rFonts w:ascii="Arial" w:hAnsi="Arial" w:cs="Arial"/>
          <w:spacing w:val="-6"/>
        </w:rPr>
        <w:t xml:space="preserve"> </w:t>
      </w:r>
      <w:r w:rsidRPr="002138F4">
        <w:rPr>
          <w:rFonts w:ascii="Arial" w:hAnsi="Arial" w:cs="Arial"/>
        </w:rPr>
        <w:t>em</w:t>
      </w:r>
      <w:r w:rsidRPr="002138F4">
        <w:rPr>
          <w:rFonts w:ascii="Arial" w:hAnsi="Arial" w:cs="Arial"/>
          <w:spacing w:val="-4"/>
        </w:rPr>
        <w:t xml:space="preserve"> </w:t>
      </w:r>
      <w:r w:rsidRPr="002138F4">
        <w:rPr>
          <w:rFonts w:ascii="Arial" w:hAnsi="Arial" w:cs="Arial"/>
        </w:rPr>
        <w:t>24</w:t>
      </w:r>
      <w:r w:rsidRPr="002138F4">
        <w:rPr>
          <w:rFonts w:ascii="Arial" w:hAnsi="Arial" w:cs="Arial"/>
          <w:spacing w:val="-5"/>
        </w:rPr>
        <w:t xml:space="preserve"> </w:t>
      </w:r>
      <w:r w:rsidRPr="002138F4">
        <w:rPr>
          <w:rFonts w:ascii="Arial" w:hAnsi="Arial" w:cs="Arial"/>
        </w:rPr>
        <w:t>de</w:t>
      </w:r>
      <w:r w:rsidRPr="002138F4">
        <w:rPr>
          <w:rFonts w:ascii="Arial" w:hAnsi="Arial" w:cs="Arial"/>
          <w:spacing w:val="-5"/>
        </w:rPr>
        <w:t xml:space="preserve"> </w:t>
      </w:r>
      <w:r w:rsidRPr="002138F4">
        <w:rPr>
          <w:rFonts w:ascii="Arial" w:hAnsi="Arial" w:cs="Arial"/>
        </w:rPr>
        <w:t>agosto</w:t>
      </w:r>
      <w:r w:rsidRPr="002138F4">
        <w:rPr>
          <w:rFonts w:ascii="Arial" w:hAnsi="Arial" w:cs="Arial"/>
          <w:spacing w:val="-5"/>
        </w:rPr>
        <w:t xml:space="preserve"> </w:t>
      </w:r>
      <w:r w:rsidRPr="002138F4">
        <w:rPr>
          <w:rFonts w:ascii="Arial" w:hAnsi="Arial" w:cs="Arial"/>
        </w:rPr>
        <w:t>de</w:t>
      </w:r>
      <w:r w:rsidRPr="002138F4">
        <w:rPr>
          <w:rFonts w:ascii="Arial" w:hAnsi="Arial" w:cs="Arial"/>
          <w:spacing w:val="-5"/>
        </w:rPr>
        <w:t xml:space="preserve"> </w:t>
      </w:r>
      <w:r w:rsidRPr="002138F4">
        <w:rPr>
          <w:rFonts w:ascii="Arial" w:hAnsi="Arial" w:cs="Arial"/>
          <w:spacing w:val="-4"/>
        </w:rPr>
        <w:t>2026.</w:t>
      </w:r>
    </w:p>
    <w:p w14:paraId="4F0BE7EA" w14:textId="4C70065D" w:rsidR="00DA08CA" w:rsidRDefault="00DA08CA">
      <w:pPr>
        <w:rPr>
          <w:rFonts w:ascii="Arial" w:eastAsia="Times New Roman" w:hAnsi="Arial" w:cs="Arial"/>
          <w:b/>
          <w:u w:val="single"/>
        </w:rPr>
      </w:pPr>
    </w:p>
    <w:p w14:paraId="34661CEA" w14:textId="117D493C" w:rsidR="00DA08CA" w:rsidRDefault="00DA08CA">
      <w:pPr>
        <w:rPr>
          <w:rFonts w:ascii="Arial" w:eastAsia="Times New Roman" w:hAnsi="Arial" w:cs="Arial"/>
          <w:b/>
          <w:u w:val="single"/>
        </w:rPr>
      </w:pPr>
    </w:p>
    <w:p w14:paraId="5C3E34A1" w14:textId="77777777" w:rsidR="00DA08CA" w:rsidRDefault="00DA08CA">
      <w:pPr>
        <w:rPr>
          <w:rFonts w:ascii="Arial" w:eastAsia="Times New Roman" w:hAnsi="Arial" w:cs="Arial"/>
          <w:b/>
          <w:u w:val="single"/>
        </w:rPr>
      </w:pPr>
    </w:p>
    <w:p w14:paraId="1F18B24F" w14:textId="77777777" w:rsidR="002016F3" w:rsidRDefault="002016F3" w:rsidP="00DA08CA">
      <w:pPr>
        <w:overflowPunct w:val="0"/>
        <w:adjustRightInd w:val="0"/>
        <w:spacing w:before="208"/>
        <w:textAlignment w:val="baseline"/>
        <w:rPr>
          <w:rFonts w:ascii="Arial" w:eastAsia="Times New Roman" w:hAnsi="Arial" w:cs="Arial"/>
          <w:b/>
          <w:u w:val="single"/>
        </w:rPr>
      </w:pPr>
    </w:p>
    <w:p w14:paraId="70721848" w14:textId="7F567993" w:rsidR="00940F8C" w:rsidRPr="00940F8C" w:rsidRDefault="00940F8C" w:rsidP="00940F8C">
      <w:pPr>
        <w:pStyle w:val="Ttulo"/>
        <w:rPr>
          <w:rFonts w:ascii="Arial" w:hAnsi="Arial" w:cs="Arial"/>
          <w:sz w:val="22"/>
          <w:szCs w:val="22"/>
          <w:lang w:val="pt-BR"/>
        </w:rPr>
      </w:pPr>
      <w:r w:rsidRPr="00940F8C">
        <w:rPr>
          <w:rFonts w:ascii="Arial" w:hAnsi="Arial" w:cs="Arial"/>
          <w:sz w:val="22"/>
          <w:szCs w:val="22"/>
          <w:lang w:val="pt-BR"/>
        </w:rPr>
        <w:lastRenderedPageBreak/>
        <w:t>TERMO DE REFERENCIA</w:t>
      </w:r>
    </w:p>
    <w:p w14:paraId="641A7E63" w14:textId="77777777" w:rsidR="00940F8C" w:rsidRPr="00940F8C" w:rsidRDefault="00940F8C" w:rsidP="00940F8C">
      <w:pPr>
        <w:jc w:val="both"/>
        <w:rPr>
          <w:rFonts w:ascii="Arial" w:hAnsi="Arial" w:cs="Arial"/>
          <w:b/>
          <w:u w:val="single"/>
        </w:rPr>
      </w:pPr>
    </w:p>
    <w:p w14:paraId="676F7C19" w14:textId="77777777" w:rsidR="00940F8C" w:rsidRPr="00940F8C" w:rsidRDefault="00940F8C" w:rsidP="00940F8C">
      <w:pPr>
        <w:jc w:val="both"/>
        <w:rPr>
          <w:rFonts w:ascii="Arial" w:hAnsi="Arial" w:cs="Arial"/>
          <w:b/>
          <w:u w:val="single"/>
        </w:rPr>
      </w:pPr>
    </w:p>
    <w:p w14:paraId="701DE06E" w14:textId="3566F91D" w:rsidR="00940F8C" w:rsidRDefault="00940F8C" w:rsidP="00940F8C">
      <w:pPr>
        <w:jc w:val="both"/>
        <w:rPr>
          <w:rFonts w:ascii="Arial" w:eastAsia="Arial" w:hAnsi="Arial" w:cs="Arial"/>
          <w:b/>
          <w:bCs/>
          <w:iCs/>
        </w:rPr>
      </w:pPr>
      <w:r>
        <w:rPr>
          <w:rFonts w:ascii="Arial" w:hAnsi="Arial" w:cs="Arial"/>
          <w:b/>
          <w:bCs/>
          <w:iCs/>
        </w:rPr>
        <w:t xml:space="preserve">1. </w:t>
      </w:r>
      <w:r w:rsidRPr="009F4B5D">
        <w:rPr>
          <w:rFonts w:ascii="Arial" w:hAnsi="Arial" w:cs="Arial"/>
          <w:b/>
          <w:bCs/>
          <w:iCs/>
        </w:rPr>
        <w:t>CONTRATAÇÃO DE EMPRESA PARA PRESTAÇÃO DE SERVIÇOS DE INSTALAÇÕES ELÉTRICAS TEMPORÁRIAS E LOCAÇÃO DE MATERIAIS ELÉTRICOS, PARA ATENDER AS FESTIVIDADES DA 29ª PRIMAROSA, A SER REALIZADA NO CENTRO COMUNITÁRIO PAULO FERNANDES E NA PRAÇA DE ALIMENTAÇÃO – FEIRA LIVRE – ISAAC AMARAL ALVES NO DISTRITO DE PRIMAVERA, MUNICÍPIO DE ROSANA – SP, COM EXCLUSIVA PARTICIPAÇÃO DE MICROEMPRESA E/OU EMPRESA DE PEQUENO PORTE</w:t>
      </w:r>
      <w:r>
        <w:rPr>
          <w:rFonts w:ascii="Arial" w:hAnsi="Arial" w:cs="Arial"/>
          <w:b/>
          <w:bCs/>
          <w:iCs/>
        </w:rPr>
        <w:t xml:space="preserve">, CONFORME ESPECIFICAÇÕES </w:t>
      </w:r>
      <w:r w:rsidRPr="000A23DB">
        <w:rPr>
          <w:rFonts w:ascii="Arial" w:eastAsia="Arial" w:hAnsi="Arial" w:cs="Arial"/>
          <w:b/>
          <w:bCs/>
          <w:iCs/>
        </w:rPr>
        <w:t>CONSTANTES NESTE EDITAL</w:t>
      </w:r>
      <w:r>
        <w:rPr>
          <w:rFonts w:ascii="Arial" w:eastAsia="Arial" w:hAnsi="Arial" w:cs="Arial"/>
          <w:b/>
          <w:bCs/>
          <w:iCs/>
        </w:rPr>
        <w:t xml:space="preserve"> E SEUS ANEXOS</w:t>
      </w:r>
    </w:p>
    <w:p w14:paraId="15D8C458" w14:textId="77777777" w:rsidR="00940F8C" w:rsidRPr="00940F8C" w:rsidRDefault="00940F8C" w:rsidP="00940F8C">
      <w:pPr>
        <w:jc w:val="both"/>
        <w:rPr>
          <w:rFonts w:ascii="Arial" w:hAnsi="Arial" w:cs="Arial"/>
        </w:rPr>
      </w:pPr>
    </w:p>
    <w:p w14:paraId="084008E0" w14:textId="37F10FA7" w:rsidR="00940F8C" w:rsidRPr="00940F8C" w:rsidRDefault="00940F8C" w:rsidP="00940F8C">
      <w:pPr>
        <w:jc w:val="both"/>
        <w:rPr>
          <w:rFonts w:ascii="Arial" w:hAnsi="Arial" w:cs="Arial"/>
        </w:rPr>
      </w:pPr>
    </w:p>
    <w:p w14:paraId="1BA140DC" w14:textId="77777777" w:rsidR="00940F8C" w:rsidRPr="00940F8C" w:rsidRDefault="00940F8C" w:rsidP="00940F8C">
      <w:pPr>
        <w:widowControl/>
        <w:numPr>
          <w:ilvl w:val="1"/>
          <w:numId w:val="34"/>
        </w:numPr>
        <w:autoSpaceDE/>
        <w:autoSpaceDN/>
        <w:ind w:left="0" w:firstLine="0"/>
        <w:jc w:val="both"/>
        <w:rPr>
          <w:rFonts w:ascii="Arial" w:hAnsi="Arial" w:cs="Arial"/>
          <w:b/>
        </w:rPr>
      </w:pPr>
      <w:r w:rsidRPr="00940F8C">
        <w:rPr>
          <w:rFonts w:ascii="Arial" w:hAnsi="Arial" w:cs="Arial"/>
        </w:rPr>
        <w:t xml:space="preserve">Destinados a atender à realização da </w:t>
      </w:r>
      <w:r w:rsidRPr="00940F8C">
        <w:rPr>
          <w:rFonts w:ascii="Arial" w:hAnsi="Arial" w:cs="Arial"/>
          <w:b/>
          <w:bCs/>
        </w:rPr>
        <w:t>29ª primarosa</w:t>
      </w:r>
      <w:r w:rsidRPr="00940F8C">
        <w:rPr>
          <w:rFonts w:ascii="Arial" w:hAnsi="Arial" w:cs="Arial"/>
        </w:rPr>
        <w:t>, no Centro Comunitário Paulo Fernandes e na Praça de Alimentação “Feira Livre – Isaac Amaral”. Situado na Rua Embú, s/nº, Distrito de Primavera, Município de Rosana – SP</w:t>
      </w:r>
      <w:r w:rsidRPr="00940F8C">
        <w:rPr>
          <w:rFonts w:ascii="Arial" w:hAnsi="Arial" w:cs="Arial"/>
          <w:b/>
        </w:rPr>
        <w:t xml:space="preserve"> </w:t>
      </w:r>
    </w:p>
    <w:p w14:paraId="1441F657" w14:textId="77777777" w:rsidR="00940F8C" w:rsidRPr="00940F8C" w:rsidRDefault="00940F8C" w:rsidP="00940F8C">
      <w:pPr>
        <w:spacing w:before="100" w:beforeAutospacing="1" w:after="100" w:afterAutospacing="1"/>
        <w:jc w:val="both"/>
        <w:rPr>
          <w:rFonts w:ascii="Arial" w:hAnsi="Arial" w:cs="Arial"/>
        </w:rPr>
      </w:pPr>
      <w:r w:rsidRPr="00940F8C">
        <w:rPr>
          <w:rFonts w:ascii="Arial" w:hAnsi="Arial" w:cs="Arial"/>
          <w:b/>
          <w:bCs/>
        </w:rPr>
        <w:t>1.3.</w:t>
      </w:r>
      <w:r w:rsidRPr="00940F8C">
        <w:rPr>
          <w:rFonts w:ascii="Arial" w:hAnsi="Arial" w:cs="Arial"/>
        </w:rPr>
        <w:t xml:space="preserve"> A prestação dos serviços e a locação dos materiais compreendem as etapas preliminares de montagem, a disponibilização de equipe para plantão técnico/operacional durante a execução do evento e a desmontagem com limpeza das áreas afetadas pelas instalações provisórias.</w:t>
      </w:r>
    </w:p>
    <w:p w14:paraId="419426D8" w14:textId="77777777" w:rsidR="00940F8C" w:rsidRPr="00940F8C" w:rsidRDefault="00940F8C" w:rsidP="00940F8C">
      <w:pPr>
        <w:spacing w:before="100" w:beforeAutospacing="1" w:after="100" w:afterAutospacing="1"/>
        <w:jc w:val="both"/>
        <w:rPr>
          <w:rFonts w:ascii="Arial" w:hAnsi="Arial" w:cs="Arial"/>
        </w:rPr>
      </w:pPr>
      <w:r w:rsidRPr="00940F8C">
        <w:rPr>
          <w:rFonts w:ascii="Arial" w:hAnsi="Arial" w:cs="Arial"/>
          <w:b/>
          <w:bCs/>
        </w:rPr>
        <w:t>1.4.</w:t>
      </w:r>
      <w:r w:rsidRPr="00940F8C">
        <w:rPr>
          <w:rFonts w:ascii="Arial" w:hAnsi="Arial" w:cs="Arial"/>
        </w:rPr>
        <w:t xml:space="preserve"> As instalações deverão obedecer rigorosamente às normas técnicas vigentes:</w:t>
      </w:r>
    </w:p>
    <w:p w14:paraId="6BA311FF" w14:textId="77777777" w:rsidR="00940F8C" w:rsidRPr="00940F8C" w:rsidRDefault="00940F8C" w:rsidP="00940F8C">
      <w:pPr>
        <w:widowControl/>
        <w:numPr>
          <w:ilvl w:val="0"/>
          <w:numId w:val="33"/>
        </w:numPr>
        <w:autoSpaceDE/>
        <w:autoSpaceDN/>
        <w:spacing w:before="100" w:beforeAutospacing="1" w:after="100" w:afterAutospacing="1"/>
        <w:jc w:val="both"/>
        <w:rPr>
          <w:rFonts w:ascii="Arial" w:hAnsi="Arial" w:cs="Arial"/>
        </w:rPr>
      </w:pPr>
      <w:r w:rsidRPr="00940F8C">
        <w:rPr>
          <w:rFonts w:ascii="Arial" w:hAnsi="Arial" w:cs="Arial"/>
          <w:b/>
          <w:bCs/>
        </w:rPr>
        <w:t>ABNT NBR 5410/2020</w:t>
      </w:r>
      <w:r w:rsidRPr="00940F8C">
        <w:rPr>
          <w:rFonts w:ascii="Arial" w:hAnsi="Arial" w:cs="Arial"/>
        </w:rPr>
        <w:t xml:space="preserve"> – Instalações Elétricas de Baixa Tensão;</w:t>
      </w:r>
    </w:p>
    <w:p w14:paraId="69F64232" w14:textId="77777777" w:rsidR="00940F8C" w:rsidRPr="00940F8C" w:rsidRDefault="00940F8C" w:rsidP="00940F8C">
      <w:pPr>
        <w:widowControl/>
        <w:numPr>
          <w:ilvl w:val="0"/>
          <w:numId w:val="33"/>
        </w:numPr>
        <w:autoSpaceDE/>
        <w:autoSpaceDN/>
        <w:spacing w:before="100" w:beforeAutospacing="1" w:after="100" w:afterAutospacing="1"/>
        <w:jc w:val="both"/>
        <w:rPr>
          <w:rFonts w:ascii="Arial" w:hAnsi="Arial" w:cs="Arial"/>
        </w:rPr>
      </w:pPr>
      <w:r w:rsidRPr="00940F8C">
        <w:rPr>
          <w:rFonts w:ascii="Arial" w:hAnsi="Arial" w:cs="Arial"/>
          <w:b/>
          <w:bCs/>
        </w:rPr>
        <w:t xml:space="preserve">NR-10 </w:t>
      </w:r>
      <w:r w:rsidRPr="00940F8C">
        <w:rPr>
          <w:rFonts w:ascii="Arial" w:hAnsi="Arial" w:cs="Arial"/>
        </w:rPr>
        <w:t>– Segurança em Instalações e Serviços em Eletricidade;</w:t>
      </w:r>
    </w:p>
    <w:p w14:paraId="27565AFF" w14:textId="77777777" w:rsidR="00940F8C" w:rsidRPr="00940F8C" w:rsidRDefault="00940F8C" w:rsidP="00940F8C">
      <w:pPr>
        <w:widowControl/>
        <w:numPr>
          <w:ilvl w:val="0"/>
          <w:numId w:val="33"/>
        </w:numPr>
        <w:autoSpaceDE/>
        <w:autoSpaceDN/>
        <w:spacing w:before="100" w:beforeAutospacing="1" w:after="100" w:afterAutospacing="1"/>
        <w:jc w:val="both"/>
        <w:rPr>
          <w:rFonts w:ascii="Arial" w:hAnsi="Arial" w:cs="Arial"/>
        </w:rPr>
      </w:pPr>
      <w:r w:rsidRPr="00940F8C">
        <w:rPr>
          <w:rFonts w:ascii="Arial" w:hAnsi="Arial" w:cs="Arial"/>
          <w:b/>
          <w:bCs/>
        </w:rPr>
        <w:t>DIS-NOR-030 (Neoenergia Elektro)</w:t>
      </w:r>
      <w:r w:rsidRPr="00940F8C">
        <w:rPr>
          <w:rFonts w:ascii="Arial" w:hAnsi="Arial" w:cs="Arial"/>
        </w:rPr>
        <w:t xml:space="preserve"> – Norma Técnica da Concessionária Local.</w:t>
      </w:r>
    </w:p>
    <w:p w14:paraId="36EDB284" w14:textId="77777777" w:rsidR="00940F8C" w:rsidRPr="00940F8C" w:rsidRDefault="00940F8C" w:rsidP="00940F8C">
      <w:pPr>
        <w:spacing w:before="100" w:beforeAutospacing="1" w:after="100" w:afterAutospacing="1"/>
        <w:jc w:val="both"/>
        <w:outlineLvl w:val="1"/>
        <w:rPr>
          <w:rFonts w:ascii="Arial" w:hAnsi="Arial" w:cs="Arial"/>
          <w:b/>
          <w:bCs/>
        </w:rPr>
      </w:pPr>
      <w:r w:rsidRPr="00940F8C">
        <w:rPr>
          <w:rFonts w:ascii="Arial" w:hAnsi="Arial" w:cs="Arial"/>
          <w:b/>
          <w:bCs/>
        </w:rPr>
        <w:t>2. Da Justificativa e Descrição da Necessidade</w:t>
      </w:r>
    </w:p>
    <w:p w14:paraId="57E64F8A" w14:textId="77777777" w:rsidR="00940F8C" w:rsidRPr="00940F8C" w:rsidRDefault="00940F8C" w:rsidP="00940F8C">
      <w:pPr>
        <w:spacing w:before="100" w:beforeAutospacing="1" w:after="100" w:afterAutospacing="1"/>
        <w:jc w:val="both"/>
        <w:rPr>
          <w:rFonts w:ascii="Arial" w:hAnsi="Arial" w:cs="Arial"/>
        </w:rPr>
      </w:pPr>
      <w:r w:rsidRPr="00940F8C">
        <w:rPr>
          <w:rFonts w:ascii="Arial" w:hAnsi="Arial" w:cs="Arial"/>
          <w:b/>
          <w:bCs/>
        </w:rPr>
        <w:t>2.1.</w:t>
      </w:r>
      <w:r w:rsidRPr="00940F8C">
        <w:rPr>
          <w:rFonts w:ascii="Arial" w:hAnsi="Arial" w:cs="Arial"/>
        </w:rPr>
        <w:t xml:space="preserve"> A 29ª PrimaRosa é um evento tradicional no Município de Rosana/SP, focado no fomento ao turismo local, cultura, lazer e fortalecimento do comércio regional.</w:t>
      </w:r>
    </w:p>
    <w:p w14:paraId="398635F4" w14:textId="77777777" w:rsidR="00940F8C" w:rsidRPr="00940F8C" w:rsidRDefault="00940F8C" w:rsidP="00940F8C">
      <w:pPr>
        <w:spacing w:before="100" w:beforeAutospacing="1" w:after="100" w:afterAutospacing="1"/>
        <w:jc w:val="both"/>
        <w:rPr>
          <w:rFonts w:ascii="Arial" w:hAnsi="Arial" w:cs="Arial"/>
        </w:rPr>
      </w:pPr>
      <w:r w:rsidRPr="00940F8C">
        <w:rPr>
          <w:rFonts w:ascii="Arial" w:hAnsi="Arial" w:cs="Arial"/>
          <w:b/>
          <w:bCs/>
        </w:rPr>
        <w:t>2.2.</w:t>
      </w:r>
      <w:r w:rsidRPr="00940F8C">
        <w:rPr>
          <w:rFonts w:ascii="Arial" w:hAnsi="Arial" w:cs="Arial"/>
        </w:rPr>
        <w:t xml:space="preserve"> A infraestrutura elétrica permanente do local não possui capacidade para absorver a carga de energia necessária para a estrutura do evento (palco, camarins, praça de alimentação, iluminação de emergência e de áreas comuns, além de barracas, tendas e trailers comerciais).</w:t>
      </w:r>
    </w:p>
    <w:p w14:paraId="6CD09CCB" w14:textId="77777777" w:rsidR="00940F8C" w:rsidRPr="00940F8C" w:rsidRDefault="00940F8C" w:rsidP="00940F8C">
      <w:pPr>
        <w:spacing w:before="100" w:beforeAutospacing="1" w:after="100" w:afterAutospacing="1"/>
        <w:jc w:val="both"/>
        <w:rPr>
          <w:rFonts w:ascii="Arial" w:hAnsi="Arial" w:cs="Arial"/>
        </w:rPr>
      </w:pPr>
      <w:r w:rsidRPr="00940F8C">
        <w:rPr>
          <w:rFonts w:ascii="Arial" w:hAnsi="Arial" w:cs="Arial"/>
          <w:b/>
          <w:bCs/>
        </w:rPr>
        <w:t>2.3.</w:t>
      </w:r>
      <w:r w:rsidRPr="00940F8C">
        <w:rPr>
          <w:rFonts w:ascii="Arial" w:hAnsi="Arial" w:cs="Arial"/>
        </w:rPr>
        <w:t xml:space="preserve"> Para garantir a segurança física dos usuários, feirantes e colaboradores, faz-se indispensável a implantação de rede provisória de baixa tensão, com quadros de distribuição dotados de barramentos e dispositivos de proteção contra sobrecorrente e acidentes elétricos (disjuntores e interruptores DR), além de plantão técnico contínuo durante as festividades.</w:t>
      </w:r>
    </w:p>
    <w:p w14:paraId="1A1BF8B5" w14:textId="77777777" w:rsidR="00940F8C" w:rsidRPr="00940F8C" w:rsidRDefault="00940F8C" w:rsidP="00940F8C">
      <w:pPr>
        <w:spacing w:before="100" w:beforeAutospacing="1" w:after="100" w:afterAutospacing="1"/>
        <w:jc w:val="both"/>
        <w:outlineLvl w:val="1"/>
        <w:rPr>
          <w:rFonts w:ascii="Arial" w:hAnsi="Arial" w:cs="Arial"/>
          <w:b/>
          <w:bCs/>
        </w:rPr>
      </w:pPr>
      <w:r w:rsidRPr="00940F8C">
        <w:rPr>
          <w:rFonts w:ascii="Arial" w:hAnsi="Arial" w:cs="Arial"/>
          <w:b/>
          <w:bCs/>
        </w:rPr>
        <w:t>3. Prazos e Cronograma de Execução</w:t>
      </w:r>
    </w:p>
    <w:p w14:paraId="3E20ED07" w14:textId="77777777" w:rsidR="00940F8C" w:rsidRPr="00940F8C" w:rsidRDefault="00940F8C" w:rsidP="00940F8C">
      <w:pPr>
        <w:spacing w:before="100" w:beforeAutospacing="1" w:after="100" w:afterAutospacing="1"/>
        <w:jc w:val="both"/>
        <w:rPr>
          <w:rFonts w:ascii="Arial" w:hAnsi="Arial" w:cs="Arial"/>
        </w:rPr>
      </w:pPr>
      <w:r w:rsidRPr="00940F8C">
        <w:rPr>
          <w:rFonts w:ascii="Arial" w:hAnsi="Arial" w:cs="Arial"/>
          <w:b/>
          <w:bCs/>
        </w:rPr>
        <w:t>3.1.</w:t>
      </w:r>
      <w:r w:rsidRPr="00940F8C">
        <w:rPr>
          <w:rFonts w:ascii="Arial" w:hAnsi="Arial" w:cs="Arial"/>
        </w:rPr>
        <w:t xml:space="preserve"> O prazo total de execução dos serviços compreende o período de </w:t>
      </w:r>
      <w:r w:rsidRPr="00940F8C">
        <w:rPr>
          <w:rFonts w:ascii="Arial" w:hAnsi="Arial" w:cs="Arial"/>
          <w:b/>
          <w:bCs/>
        </w:rPr>
        <w:t>02/09/2026 a 14/09/2026</w:t>
      </w:r>
      <w:r w:rsidRPr="00940F8C">
        <w:rPr>
          <w:rFonts w:ascii="Arial" w:hAnsi="Arial" w:cs="Arial"/>
        </w:rPr>
        <w:t>, devendo obedecer rigorosamente ao seguinte cronograma de atividades:</w:t>
      </w:r>
    </w:p>
    <w:p w14:paraId="10320501" w14:textId="77777777" w:rsidR="00940F8C" w:rsidRPr="00940F8C" w:rsidRDefault="00940F8C" w:rsidP="00940F8C">
      <w:pPr>
        <w:widowControl/>
        <w:numPr>
          <w:ilvl w:val="0"/>
          <w:numId w:val="35"/>
        </w:numPr>
        <w:autoSpaceDE/>
        <w:autoSpaceDN/>
        <w:spacing w:before="100" w:beforeAutospacing="1" w:after="100" w:afterAutospacing="1"/>
        <w:jc w:val="both"/>
        <w:rPr>
          <w:rFonts w:ascii="Arial" w:hAnsi="Arial" w:cs="Arial"/>
        </w:rPr>
      </w:pPr>
      <w:r w:rsidRPr="00940F8C">
        <w:rPr>
          <w:rFonts w:ascii="Arial" w:hAnsi="Arial" w:cs="Arial"/>
          <w:b/>
          <w:bCs/>
        </w:rPr>
        <w:lastRenderedPageBreak/>
        <w:t>02/09/2026 a 09/09/2026:</w:t>
      </w:r>
      <w:r w:rsidRPr="00940F8C">
        <w:rPr>
          <w:rFonts w:ascii="Arial" w:hAnsi="Arial" w:cs="Arial"/>
        </w:rPr>
        <w:t xml:space="preserve"> Execução das instalações elétricas provisórias gerais (passagem de cabos multiplex e PP, montagem dos quadros QD-01 a QD-09, pontos de iluminação e tomadas em boxes, trailers, barracas, tendas, área do palco e camarins);</w:t>
      </w:r>
    </w:p>
    <w:p w14:paraId="69F6BA92" w14:textId="77777777" w:rsidR="00940F8C" w:rsidRPr="00940F8C" w:rsidRDefault="00940F8C" w:rsidP="00940F8C">
      <w:pPr>
        <w:widowControl/>
        <w:numPr>
          <w:ilvl w:val="0"/>
          <w:numId w:val="35"/>
        </w:numPr>
        <w:autoSpaceDE/>
        <w:autoSpaceDN/>
        <w:spacing w:before="100" w:beforeAutospacing="1" w:after="100" w:afterAutospacing="1"/>
        <w:jc w:val="both"/>
        <w:rPr>
          <w:rFonts w:ascii="Arial" w:hAnsi="Arial" w:cs="Arial"/>
        </w:rPr>
      </w:pPr>
      <w:r w:rsidRPr="00940F8C">
        <w:rPr>
          <w:rFonts w:ascii="Arial" w:hAnsi="Arial" w:cs="Arial"/>
          <w:b/>
          <w:bCs/>
        </w:rPr>
        <w:t>10/09/2026:</w:t>
      </w:r>
      <w:r w:rsidRPr="00940F8C">
        <w:rPr>
          <w:rFonts w:ascii="Arial" w:hAnsi="Arial" w:cs="Arial"/>
        </w:rPr>
        <w:t xml:space="preserve"> Serviços de energização, testes de carga, ligação dos alimentadores aos trailers/boxes da Praça de Alimentação e finalização das instalações do palco e camarins;</w:t>
      </w:r>
    </w:p>
    <w:p w14:paraId="3960709F" w14:textId="77777777" w:rsidR="00940F8C" w:rsidRPr="00940F8C" w:rsidRDefault="00940F8C" w:rsidP="00940F8C">
      <w:pPr>
        <w:widowControl/>
        <w:numPr>
          <w:ilvl w:val="0"/>
          <w:numId w:val="35"/>
        </w:numPr>
        <w:autoSpaceDE/>
        <w:autoSpaceDN/>
        <w:spacing w:before="100" w:beforeAutospacing="1" w:after="100" w:afterAutospacing="1"/>
        <w:jc w:val="both"/>
        <w:rPr>
          <w:rFonts w:ascii="Arial" w:hAnsi="Arial" w:cs="Arial"/>
        </w:rPr>
      </w:pPr>
      <w:r w:rsidRPr="00940F8C">
        <w:rPr>
          <w:rFonts w:ascii="Arial" w:hAnsi="Arial" w:cs="Arial"/>
          <w:b/>
          <w:bCs/>
        </w:rPr>
        <w:t>11/09/2026 a 13/09/2026 (Período do Evento):</w:t>
      </w:r>
      <w:r w:rsidRPr="00940F8C">
        <w:rPr>
          <w:rFonts w:ascii="Arial" w:hAnsi="Arial" w:cs="Arial"/>
        </w:rPr>
        <w:t xml:space="preserve"> Manutenção do plantão técnico eletricista presencial 24 horas no recinto, bem como interligação e supervisão dos grupos geradores;</w:t>
      </w:r>
    </w:p>
    <w:p w14:paraId="43CD47B9" w14:textId="77777777" w:rsidR="00940F8C" w:rsidRPr="00940F8C" w:rsidRDefault="00940F8C" w:rsidP="00940F8C">
      <w:pPr>
        <w:widowControl/>
        <w:numPr>
          <w:ilvl w:val="0"/>
          <w:numId w:val="35"/>
        </w:numPr>
        <w:autoSpaceDE/>
        <w:autoSpaceDN/>
        <w:spacing w:before="100" w:beforeAutospacing="1" w:after="100" w:afterAutospacing="1"/>
        <w:jc w:val="both"/>
        <w:rPr>
          <w:rFonts w:ascii="Arial" w:hAnsi="Arial" w:cs="Arial"/>
        </w:rPr>
      </w:pPr>
      <w:r w:rsidRPr="00940F8C">
        <w:rPr>
          <w:rFonts w:ascii="Arial" w:hAnsi="Arial" w:cs="Arial"/>
          <w:b/>
          <w:bCs/>
        </w:rPr>
        <w:t>14/09/2026:</w:t>
      </w:r>
      <w:r w:rsidRPr="00940F8C">
        <w:rPr>
          <w:rFonts w:ascii="Arial" w:hAnsi="Arial" w:cs="Arial"/>
        </w:rPr>
        <w:t xml:space="preserve"> Retirada completa de toda a infraestrutura temporária e execução da limpeza final dos resíduos decorrentes dos serviços elétricos.</w:t>
      </w:r>
    </w:p>
    <w:p w14:paraId="35455462" w14:textId="77777777" w:rsidR="00940F8C" w:rsidRPr="00940F8C" w:rsidRDefault="00940F8C" w:rsidP="00940F8C">
      <w:pPr>
        <w:spacing w:before="100" w:beforeAutospacing="1" w:after="100" w:afterAutospacing="1"/>
        <w:jc w:val="both"/>
        <w:outlineLvl w:val="1"/>
        <w:rPr>
          <w:rFonts w:ascii="Arial" w:hAnsi="Arial" w:cs="Arial"/>
          <w:b/>
          <w:bCs/>
        </w:rPr>
      </w:pPr>
      <w:r w:rsidRPr="00940F8C">
        <w:rPr>
          <w:rFonts w:ascii="Arial" w:hAnsi="Arial" w:cs="Arial"/>
          <w:b/>
          <w:bCs/>
        </w:rPr>
        <w:t>4. Especificações Técnicas e Diretrizes de Execução</w:t>
      </w:r>
    </w:p>
    <w:p w14:paraId="3FC2F4B7" w14:textId="77777777" w:rsidR="00940F8C" w:rsidRPr="00940F8C" w:rsidRDefault="00940F8C" w:rsidP="00940F8C">
      <w:pPr>
        <w:spacing w:before="100" w:beforeAutospacing="1" w:after="100" w:afterAutospacing="1"/>
        <w:jc w:val="both"/>
        <w:outlineLvl w:val="2"/>
        <w:rPr>
          <w:rFonts w:ascii="Arial" w:hAnsi="Arial" w:cs="Arial"/>
          <w:b/>
          <w:bCs/>
        </w:rPr>
      </w:pPr>
      <w:r w:rsidRPr="00940F8C">
        <w:rPr>
          <w:rFonts w:ascii="Arial" w:hAnsi="Arial" w:cs="Arial"/>
          <w:b/>
          <w:bCs/>
        </w:rPr>
        <w:t>4.1. Entrada de Energia e Cabos Alimentadores</w:t>
      </w:r>
    </w:p>
    <w:p w14:paraId="3532E467" w14:textId="77777777" w:rsidR="00940F8C" w:rsidRPr="00940F8C" w:rsidRDefault="00940F8C" w:rsidP="00940F8C">
      <w:pPr>
        <w:widowControl/>
        <w:numPr>
          <w:ilvl w:val="0"/>
          <w:numId w:val="36"/>
        </w:numPr>
        <w:autoSpaceDE/>
        <w:autoSpaceDN/>
        <w:spacing w:before="100" w:beforeAutospacing="1" w:after="100" w:afterAutospacing="1"/>
        <w:jc w:val="both"/>
        <w:rPr>
          <w:rFonts w:ascii="Arial" w:hAnsi="Arial" w:cs="Arial"/>
        </w:rPr>
      </w:pPr>
      <w:r w:rsidRPr="00940F8C">
        <w:rPr>
          <w:rFonts w:ascii="Arial" w:hAnsi="Arial" w:cs="Arial"/>
        </w:rPr>
        <w:t>A Contratante disponibilizará o poste padrão de energia existente (trifásico 220/127V – 60Hz) e 02 Geradores Estacionários de 260KVA.</w:t>
      </w:r>
    </w:p>
    <w:p w14:paraId="7C7107AD" w14:textId="77777777" w:rsidR="00940F8C" w:rsidRPr="00940F8C" w:rsidRDefault="00940F8C" w:rsidP="00940F8C">
      <w:pPr>
        <w:widowControl/>
        <w:numPr>
          <w:ilvl w:val="0"/>
          <w:numId w:val="36"/>
        </w:numPr>
        <w:autoSpaceDE/>
        <w:autoSpaceDN/>
        <w:spacing w:before="100" w:beforeAutospacing="1" w:after="100" w:afterAutospacing="1"/>
        <w:jc w:val="both"/>
        <w:rPr>
          <w:rFonts w:ascii="Arial" w:hAnsi="Arial" w:cs="Arial"/>
        </w:rPr>
      </w:pPr>
      <w:r w:rsidRPr="00940F8C">
        <w:rPr>
          <w:rFonts w:ascii="Arial" w:hAnsi="Arial" w:cs="Arial"/>
        </w:rPr>
        <w:t>Os cabos alimentadores aéreos para os quadros de distribuição (QD-01 ao QD-09) serão constituídos por condutores de cobre e/ou alumínio multiplexado (0,6/1kV), com composto termoplástico poliolefínico não halogenado (baixa emissão de fumaça e autoextinguível).</w:t>
      </w:r>
    </w:p>
    <w:p w14:paraId="174063E6" w14:textId="77777777" w:rsidR="00940F8C" w:rsidRPr="00940F8C" w:rsidRDefault="00940F8C" w:rsidP="00940F8C">
      <w:pPr>
        <w:spacing w:before="100" w:beforeAutospacing="1" w:after="100" w:afterAutospacing="1"/>
        <w:jc w:val="both"/>
        <w:outlineLvl w:val="2"/>
        <w:rPr>
          <w:rFonts w:ascii="Arial" w:hAnsi="Arial" w:cs="Arial"/>
          <w:b/>
          <w:bCs/>
        </w:rPr>
      </w:pPr>
      <w:r w:rsidRPr="00940F8C">
        <w:rPr>
          <w:rFonts w:ascii="Arial" w:hAnsi="Arial" w:cs="Arial"/>
          <w:b/>
          <w:bCs/>
        </w:rPr>
        <w:t>4.2. Circuitos de Tomadas e Iluminação</w:t>
      </w:r>
    </w:p>
    <w:p w14:paraId="1C451F56" w14:textId="77777777" w:rsidR="00940F8C" w:rsidRPr="00940F8C" w:rsidRDefault="00940F8C" w:rsidP="00940F8C">
      <w:pPr>
        <w:widowControl/>
        <w:numPr>
          <w:ilvl w:val="0"/>
          <w:numId w:val="37"/>
        </w:numPr>
        <w:autoSpaceDE/>
        <w:autoSpaceDN/>
        <w:spacing w:before="100" w:beforeAutospacing="1" w:after="100" w:afterAutospacing="1"/>
        <w:jc w:val="both"/>
        <w:rPr>
          <w:rFonts w:ascii="Arial" w:hAnsi="Arial" w:cs="Arial"/>
        </w:rPr>
      </w:pPr>
      <w:r w:rsidRPr="00940F8C">
        <w:rPr>
          <w:rFonts w:ascii="Arial" w:hAnsi="Arial" w:cs="Arial"/>
        </w:rPr>
        <w:t xml:space="preserve">A distribuição para tomadas e iluminação das barracas/tendas será feita exclusivamente com </w:t>
      </w:r>
      <w:r w:rsidRPr="00940F8C">
        <w:rPr>
          <w:rFonts w:ascii="Arial" w:hAnsi="Arial" w:cs="Arial"/>
          <w:b/>
          <w:bCs/>
        </w:rPr>
        <w:t>Cabo PP (0,6/1kV)</w:t>
      </w:r>
      <w:r w:rsidRPr="00940F8C">
        <w:rPr>
          <w:rFonts w:ascii="Arial" w:hAnsi="Arial" w:cs="Arial"/>
        </w:rPr>
        <w:t xml:space="preserve"> de cobre com têmpera mole.</w:t>
      </w:r>
    </w:p>
    <w:p w14:paraId="22CFE33C" w14:textId="77777777" w:rsidR="00940F8C" w:rsidRPr="00940F8C" w:rsidRDefault="00940F8C" w:rsidP="00940F8C">
      <w:pPr>
        <w:widowControl/>
        <w:numPr>
          <w:ilvl w:val="0"/>
          <w:numId w:val="37"/>
        </w:numPr>
        <w:autoSpaceDE/>
        <w:autoSpaceDN/>
        <w:spacing w:before="100" w:beforeAutospacing="1" w:after="100" w:afterAutospacing="1"/>
        <w:jc w:val="both"/>
        <w:rPr>
          <w:rFonts w:ascii="Arial" w:hAnsi="Arial" w:cs="Arial"/>
        </w:rPr>
      </w:pPr>
      <w:r w:rsidRPr="00940F8C">
        <w:rPr>
          <w:rFonts w:ascii="Arial" w:hAnsi="Arial" w:cs="Arial"/>
          <w:b/>
          <w:bCs/>
        </w:rPr>
        <w:t>Tomadas (NBR 14136):</w:t>
      </w:r>
    </w:p>
    <w:p w14:paraId="1C4D4918" w14:textId="77777777" w:rsidR="00940F8C" w:rsidRPr="00940F8C" w:rsidRDefault="00940F8C" w:rsidP="00940F8C">
      <w:pPr>
        <w:widowControl/>
        <w:numPr>
          <w:ilvl w:val="1"/>
          <w:numId w:val="37"/>
        </w:numPr>
        <w:autoSpaceDE/>
        <w:autoSpaceDN/>
        <w:spacing w:before="100" w:beforeAutospacing="1" w:after="100" w:afterAutospacing="1"/>
        <w:jc w:val="both"/>
        <w:rPr>
          <w:rFonts w:ascii="Arial" w:hAnsi="Arial" w:cs="Arial"/>
        </w:rPr>
      </w:pPr>
      <w:r w:rsidRPr="00940F8C">
        <w:rPr>
          <w:rFonts w:ascii="Arial" w:hAnsi="Arial" w:cs="Arial"/>
        </w:rPr>
        <w:t>Bifásicas 220V (2P+T - 10A ou 20A): identificadas devidamente na cor padrão do sistema.</w:t>
      </w:r>
    </w:p>
    <w:p w14:paraId="5BF9DE75" w14:textId="77777777" w:rsidR="00940F8C" w:rsidRPr="00940F8C" w:rsidRDefault="00940F8C" w:rsidP="00940F8C">
      <w:pPr>
        <w:widowControl/>
        <w:numPr>
          <w:ilvl w:val="1"/>
          <w:numId w:val="37"/>
        </w:numPr>
        <w:autoSpaceDE/>
        <w:autoSpaceDN/>
        <w:spacing w:before="100" w:beforeAutospacing="1" w:after="100" w:afterAutospacing="1"/>
        <w:jc w:val="both"/>
        <w:rPr>
          <w:rFonts w:ascii="Arial" w:hAnsi="Arial" w:cs="Arial"/>
        </w:rPr>
      </w:pPr>
      <w:r w:rsidRPr="00940F8C">
        <w:rPr>
          <w:rFonts w:ascii="Arial" w:hAnsi="Arial" w:cs="Arial"/>
        </w:rPr>
        <w:t>Monofásicas 127V (2P+T - 10A ou 20A): na cor preta.</w:t>
      </w:r>
    </w:p>
    <w:p w14:paraId="1BD805F3" w14:textId="77777777" w:rsidR="00940F8C" w:rsidRPr="00940F8C" w:rsidRDefault="00940F8C" w:rsidP="00940F8C">
      <w:pPr>
        <w:widowControl/>
        <w:numPr>
          <w:ilvl w:val="1"/>
          <w:numId w:val="37"/>
        </w:numPr>
        <w:autoSpaceDE/>
        <w:autoSpaceDN/>
        <w:spacing w:before="100" w:beforeAutospacing="1" w:after="100" w:afterAutospacing="1"/>
        <w:jc w:val="both"/>
        <w:rPr>
          <w:rFonts w:ascii="Arial" w:hAnsi="Arial" w:cs="Arial"/>
        </w:rPr>
      </w:pPr>
      <w:r w:rsidRPr="00940F8C">
        <w:rPr>
          <w:rFonts w:ascii="Arial" w:hAnsi="Arial" w:cs="Arial"/>
        </w:rPr>
        <w:t>Equipamentos especiais (220V/20A): na cor vermelha com identificação ostensiva.</w:t>
      </w:r>
    </w:p>
    <w:p w14:paraId="4968EDC7" w14:textId="77777777" w:rsidR="00940F8C" w:rsidRPr="00940F8C" w:rsidRDefault="00940F8C" w:rsidP="00940F8C">
      <w:pPr>
        <w:widowControl/>
        <w:numPr>
          <w:ilvl w:val="0"/>
          <w:numId w:val="37"/>
        </w:numPr>
        <w:autoSpaceDE/>
        <w:autoSpaceDN/>
        <w:spacing w:before="100" w:beforeAutospacing="1" w:after="100" w:afterAutospacing="1"/>
        <w:jc w:val="both"/>
        <w:rPr>
          <w:rFonts w:ascii="Arial" w:hAnsi="Arial" w:cs="Arial"/>
        </w:rPr>
      </w:pPr>
      <w:r w:rsidRPr="00940F8C">
        <w:rPr>
          <w:rFonts w:ascii="Arial" w:hAnsi="Arial" w:cs="Arial"/>
          <w:b/>
          <w:bCs/>
        </w:rPr>
        <w:t>Iluminação:</w:t>
      </w:r>
      <w:r w:rsidRPr="00940F8C">
        <w:rPr>
          <w:rFonts w:ascii="Arial" w:hAnsi="Arial" w:cs="Arial"/>
        </w:rPr>
        <w:t xml:space="preserve"> Refletores/projetores LED em beirais ou postes para áreas externas/gramado, lâmpadas LED internas e blocos autônomos de emergência (mínimo 30 LEDs, autonomia de 2h).</w:t>
      </w:r>
    </w:p>
    <w:p w14:paraId="5976D577" w14:textId="77777777" w:rsidR="00940F8C" w:rsidRPr="00940F8C" w:rsidRDefault="00940F8C" w:rsidP="00940F8C">
      <w:pPr>
        <w:spacing w:before="100" w:beforeAutospacing="1" w:after="100" w:afterAutospacing="1"/>
        <w:jc w:val="both"/>
        <w:outlineLvl w:val="2"/>
        <w:rPr>
          <w:rFonts w:ascii="Arial" w:hAnsi="Arial" w:cs="Arial"/>
          <w:b/>
          <w:bCs/>
        </w:rPr>
      </w:pPr>
      <w:r w:rsidRPr="00940F8C">
        <w:rPr>
          <w:rFonts w:ascii="Arial" w:hAnsi="Arial" w:cs="Arial"/>
          <w:b/>
          <w:bCs/>
        </w:rPr>
        <w:t>4.3. Quadros de Distribuição (QD-01 a QD-09) e Proteções</w:t>
      </w:r>
    </w:p>
    <w:p w14:paraId="3EE81ED5" w14:textId="77777777" w:rsidR="00940F8C" w:rsidRPr="00940F8C" w:rsidRDefault="00940F8C" w:rsidP="00940F8C">
      <w:pPr>
        <w:widowControl/>
        <w:numPr>
          <w:ilvl w:val="0"/>
          <w:numId w:val="38"/>
        </w:numPr>
        <w:autoSpaceDE/>
        <w:autoSpaceDN/>
        <w:spacing w:before="100" w:beforeAutospacing="1" w:after="100" w:afterAutospacing="1"/>
        <w:jc w:val="both"/>
        <w:rPr>
          <w:rFonts w:ascii="Arial" w:hAnsi="Arial" w:cs="Arial"/>
        </w:rPr>
      </w:pPr>
      <w:r w:rsidRPr="00940F8C">
        <w:rPr>
          <w:rFonts w:ascii="Arial" w:hAnsi="Arial" w:cs="Arial"/>
        </w:rPr>
        <w:t xml:space="preserve">Todos os quadros deverão conter disjuntores em caixa moldada/DIN (curva B) com capacidade de interrupção de curto-circuito compatível com a norma, além de </w:t>
      </w:r>
      <w:r w:rsidRPr="00940F8C">
        <w:rPr>
          <w:rFonts w:ascii="Arial" w:hAnsi="Arial" w:cs="Arial"/>
          <w:b/>
          <w:bCs/>
        </w:rPr>
        <w:t>Dispositivos de Proteção Diferencial Residual (DR tetrapolar de 30mA - alta sensibilidade)</w:t>
      </w:r>
      <w:r w:rsidRPr="00940F8C">
        <w:rPr>
          <w:rFonts w:ascii="Arial" w:hAnsi="Arial" w:cs="Arial"/>
        </w:rPr>
        <w:t>.</w:t>
      </w:r>
    </w:p>
    <w:p w14:paraId="69F39ABB" w14:textId="77777777" w:rsidR="00940F8C" w:rsidRPr="00940F8C" w:rsidRDefault="00940F8C" w:rsidP="00940F8C">
      <w:pPr>
        <w:widowControl/>
        <w:numPr>
          <w:ilvl w:val="0"/>
          <w:numId w:val="38"/>
        </w:numPr>
        <w:autoSpaceDE/>
        <w:autoSpaceDN/>
        <w:spacing w:before="100" w:beforeAutospacing="1" w:after="100" w:afterAutospacing="1"/>
        <w:jc w:val="both"/>
        <w:rPr>
          <w:rFonts w:ascii="Arial" w:hAnsi="Arial" w:cs="Arial"/>
        </w:rPr>
      </w:pPr>
      <w:r w:rsidRPr="00940F8C">
        <w:rPr>
          <w:rFonts w:ascii="Arial" w:hAnsi="Arial" w:cs="Arial"/>
        </w:rPr>
        <w:t>Os barramentos deverão suportar corrente de curto-circuito simétrico de até 10 kA.</w:t>
      </w:r>
    </w:p>
    <w:p w14:paraId="4183F178" w14:textId="77777777" w:rsidR="00940F8C" w:rsidRDefault="00940F8C" w:rsidP="00940F8C">
      <w:pPr>
        <w:widowControl/>
        <w:numPr>
          <w:ilvl w:val="0"/>
          <w:numId w:val="38"/>
        </w:numPr>
        <w:autoSpaceDE/>
        <w:autoSpaceDN/>
        <w:spacing w:before="100" w:beforeAutospacing="1" w:after="100" w:afterAutospacing="1"/>
        <w:jc w:val="both"/>
        <w:rPr>
          <w:rFonts w:ascii="Arial" w:hAnsi="Arial" w:cs="Arial"/>
        </w:rPr>
      </w:pPr>
      <w:r w:rsidRPr="00940F8C">
        <w:rPr>
          <w:rFonts w:ascii="Arial" w:hAnsi="Arial" w:cs="Arial"/>
          <w:i/>
          <w:iCs/>
        </w:rPr>
        <w:t>Nota:</w:t>
      </w:r>
      <w:r w:rsidRPr="00940F8C">
        <w:rPr>
          <w:rFonts w:ascii="Arial" w:hAnsi="Arial" w:cs="Arial"/>
        </w:rPr>
        <w:t xml:space="preserve"> As instalações internas de trailers, feirantes e barracas comerciais (após o ponto de entrega no QD) são de responsabilidade exclusiva dos respectivos usuários/comerciantes.</w:t>
      </w:r>
    </w:p>
    <w:p w14:paraId="7DD353E5" w14:textId="77777777" w:rsidR="00940F8C" w:rsidRPr="00940F8C" w:rsidRDefault="00940F8C" w:rsidP="00940F8C">
      <w:pPr>
        <w:spacing w:before="100" w:beforeAutospacing="1" w:after="100" w:afterAutospacing="1"/>
        <w:jc w:val="both"/>
        <w:outlineLvl w:val="2"/>
        <w:rPr>
          <w:rFonts w:ascii="Arial" w:hAnsi="Arial" w:cs="Arial"/>
          <w:b/>
          <w:bCs/>
        </w:rPr>
      </w:pPr>
      <w:r w:rsidRPr="00940F8C">
        <w:rPr>
          <w:rFonts w:ascii="Arial" w:hAnsi="Arial" w:cs="Arial"/>
          <w:b/>
          <w:bCs/>
        </w:rPr>
        <w:t>4.4. Testes e Aceitação</w:t>
      </w:r>
    </w:p>
    <w:p w14:paraId="2F466716" w14:textId="77777777" w:rsidR="00940F8C" w:rsidRPr="00940F8C" w:rsidRDefault="00940F8C" w:rsidP="00940F8C">
      <w:pPr>
        <w:widowControl/>
        <w:numPr>
          <w:ilvl w:val="0"/>
          <w:numId w:val="39"/>
        </w:numPr>
        <w:autoSpaceDE/>
        <w:autoSpaceDN/>
        <w:spacing w:before="100" w:beforeAutospacing="1" w:after="100" w:afterAutospacing="1"/>
        <w:jc w:val="both"/>
        <w:rPr>
          <w:rFonts w:ascii="Arial" w:hAnsi="Arial" w:cs="Arial"/>
        </w:rPr>
      </w:pPr>
      <w:r w:rsidRPr="00940F8C">
        <w:rPr>
          <w:rFonts w:ascii="Arial" w:hAnsi="Arial" w:cs="Arial"/>
        </w:rPr>
        <w:t>A Contratada realizará ensaios de continuidade, medição de tensão, amperagem e isolamento acompanhados pela fiscalização. Lâmpadas queimadas durante os ensaios ou evento deverão ser substituídas sem ônus para o município.</w:t>
      </w:r>
    </w:p>
    <w:p w14:paraId="3AED8A3D" w14:textId="77777777" w:rsidR="00940F8C" w:rsidRPr="00940F8C" w:rsidRDefault="00940F8C" w:rsidP="00940F8C">
      <w:pPr>
        <w:spacing w:before="100" w:beforeAutospacing="1" w:after="100" w:afterAutospacing="1"/>
        <w:jc w:val="both"/>
        <w:outlineLvl w:val="1"/>
        <w:rPr>
          <w:rFonts w:ascii="Arial" w:hAnsi="Arial" w:cs="Arial"/>
          <w:b/>
          <w:bCs/>
        </w:rPr>
      </w:pPr>
      <w:r w:rsidRPr="00940F8C">
        <w:rPr>
          <w:rFonts w:ascii="Arial" w:hAnsi="Arial" w:cs="Arial"/>
          <w:b/>
          <w:bCs/>
        </w:rPr>
        <w:lastRenderedPageBreak/>
        <w:t>5. Requisitos da Contratação e Qualificação Técnica</w:t>
      </w:r>
    </w:p>
    <w:p w14:paraId="45DD186E" w14:textId="77777777" w:rsidR="00940F8C" w:rsidRPr="00940F8C" w:rsidRDefault="00940F8C" w:rsidP="00940F8C">
      <w:pPr>
        <w:spacing w:before="100" w:beforeAutospacing="1" w:after="100" w:afterAutospacing="1"/>
        <w:jc w:val="both"/>
        <w:rPr>
          <w:rFonts w:ascii="Arial" w:hAnsi="Arial" w:cs="Arial"/>
        </w:rPr>
      </w:pPr>
      <w:r w:rsidRPr="00940F8C">
        <w:rPr>
          <w:rFonts w:ascii="Arial" w:hAnsi="Arial" w:cs="Arial"/>
        </w:rPr>
        <w:t>Para fins de habilitação técnica, a licitante deverá apresentar:</w:t>
      </w:r>
    </w:p>
    <w:p w14:paraId="4DFF1EBC" w14:textId="77777777" w:rsidR="00940F8C" w:rsidRPr="00940F8C" w:rsidRDefault="00940F8C" w:rsidP="00940F8C">
      <w:pPr>
        <w:widowControl/>
        <w:numPr>
          <w:ilvl w:val="0"/>
          <w:numId w:val="40"/>
        </w:numPr>
        <w:autoSpaceDE/>
        <w:autoSpaceDN/>
        <w:spacing w:before="100" w:beforeAutospacing="1" w:after="100" w:afterAutospacing="1"/>
        <w:jc w:val="both"/>
        <w:rPr>
          <w:rFonts w:ascii="Arial" w:hAnsi="Arial" w:cs="Arial"/>
        </w:rPr>
      </w:pPr>
      <w:r w:rsidRPr="00940F8C">
        <w:rPr>
          <w:rFonts w:ascii="Arial" w:hAnsi="Arial" w:cs="Arial"/>
          <w:b/>
          <w:bCs/>
        </w:rPr>
        <w:t>Certidão de Registro de Pessoa Jurídica:</w:t>
      </w:r>
      <w:r w:rsidRPr="00940F8C">
        <w:rPr>
          <w:rFonts w:ascii="Arial" w:hAnsi="Arial" w:cs="Arial"/>
        </w:rPr>
        <w:t xml:space="preserve"> Emitida pelo CREA (Conselho Regional de Engenharia e Agronomia) ou CFT (Conselho Federal dos Técnicos Industriais) da sede da empresa, em plena validade.</w:t>
      </w:r>
    </w:p>
    <w:p w14:paraId="4F4AE5EB" w14:textId="77777777" w:rsidR="00940F8C" w:rsidRPr="00940F8C" w:rsidRDefault="00940F8C" w:rsidP="00940F8C">
      <w:pPr>
        <w:widowControl/>
        <w:numPr>
          <w:ilvl w:val="1"/>
          <w:numId w:val="40"/>
        </w:numPr>
        <w:autoSpaceDE/>
        <w:autoSpaceDN/>
        <w:spacing w:before="100" w:beforeAutospacing="1" w:after="100" w:afterAutospacing="1"/>
        <w:jc w:val="both"/>
        <w:rPr>
          <w:rFonts w:ascii="Arial" w:hAnsi="Arial" w:cs="Arial"/>
        </w:rPr>
      </w:pPr>
      <w:r w:rsidRPr="00940F8C">
        <w:rPr>
          <w:rFonts w:ascii="Arial" w:hAnsi="Arial" w:cs="Arial"/>
          <w:i/>
          <w:iCs/>
        </w:rPr>
        <w:t>Empresas com sede fora do Estado de São Paulo deverão apresentar o respectivo visto no CREA-SP/CFT-SP no ato da assinatura do contrato.</w:t>
      </w:r>
    </w:p>
    <w:p w14:paraId="07633720" w14:textId="77777777" w:rsidR="00940F8C" w:rsidRPr="00940F8C" w:rsidRDefault="00940F8C" w:rsidP="00940F8C">
      <w:pPr>
        <w:widowControl/>
        <w:numPr>
          <w:ilvl w:val="0"/>
          <w:numId w:val="40"/>
        </w:numPr>
        <w:autoSpaceDE/>
        <w:autoSpaceDN/>
        <w:spacing w:before="100" w:beforeAutospacing="1" w:after="100" w:afterAutospacing="1"/>
        <w:jc w:val="both"/>
        <w:rPr>
          <w:rFonts w:ascii="Arial" w:hAnsi="Arial" w:cs="Arial"/>
        </w:rPr>
      </w:pPr>
      <w:r w:rsidRPr="00940F8C">
        <w:rPr>
          <w:rFonts w:ascii="Arial" w:hAnsi="Arial" w:cs="Arial"/>
          <w:b/>
          <w:bCs/>
        </w:rPr>
        <w:t>Registro de Profissional Técnico:</w:t>
      </w:r>
      <w:r w:rsidRPr="00940F8C">
        <w:rPr>
          <w:rFonts w:ascii="Arial" w:hAnsi="Arial" w:cs="Arial"/>
        </w:rPr>
        <w:t xml:space="preserve"> Certidão de Registro de Pessoa Física dos profissionais responsáveis técnicos junto ao CREA ou CFT.</w:t>
      </w:r>
    </w:p>
    <w:p w14:paraId="0446766F" w14:textId="77777777" w:rsidR="00940F8C" w:rsidRPr="00940F8C" w:rsidRDefault="00940F8C" w:rsidP="00940F8C">
      <w:pPr>
        <w:widowControl/>
        <w:numPr>
          <w:ilvl w:val="0"/>
          <w:numId w:val="40"/>
        </w:numPr>
        <w:autoSpaceDE/>
        <w:autoSpaceDN/>
        <w:spacing w:before="100" w:beforeAutospacing="1" w:after="100" w:afterAutospacing="1"/>
        <w:jc w:val="both"/>
        <w:rPr>
          <w:rFonts w:ascii="Arial" w:hAnsi="Arial" w:cs="Arial"/>
        </w:rPr>
      </w:pPr>
      <w:r w:rsidRPr="00940F8C">
        <w:rPr>
          <w:rFonts w:ascii="Arial" w:hAnsi="Arial" w:cs="Arial"/>
          <w:b/>
          <w:bCs/>
        </w:rPr>
        <w:t>Atestado de Capacidade Técnica Operacional:</w:t>
      </w:r>
      <w:r w:rsidRPr="00940F8C">
        <w:rPr>
          <w:rFonts w:ascii="Arial" w:hAnsi="Arial" w:cs="Arial"/>
        </w:rPr>
        <w:t xml:space="preserve"> Atestado(s) em nome da licitante, fornecido(s) por pessoa jurídica de direito público ou privado, acompanhado(s) da respectiva </w:t>
      </w:r>
      <w:r w:rsidRPr="00940F8C">
        <w:rPr>
          <w:rFonts w:ascii="Arial" w:hAnsi="Arial" w:cs="Arial"/>
          <w:b/>
          <w:bCs/>
        </w:rPr>
        <w:t>CAT (Certidão de Acervo Técnico)</w:t>
      </w:r>
      <w:r w:rsidRPr="00940F8C">
        <w:rPr>
          <w:rFonts w:ascii="Arial" w:hAnsi="Arial" w:cs="Arial"/>
        </w:rPr>
        <w:t xml:space="preserve"> emitida pelo CREA ou CFT, comprovando a execução de serviços equivalentes em instalações elétricas temporárias ou infraestrutura para eventos.</w:t>
      </w:r>
    </w:p>
    <w:p w14:paraId="1E3A2F75" w14:textId="77777777" w:rsidR="00940F8C" w:rsidRPr="00940F8C" w:rsidRDefault="00940F8C" w:rsidP="00940F8C">
      <w:pPr>
        <w:widowControl/>
        <w:numPr>
          <w:ilvl w:val="0"/>
          <w:numId w:val="40"/>
        </w:numPr>
        <w:autoSpaceDE/>
        <w:autoSpaceDN/>
        <w:spacing w:before="100" w:beforeAutospacing="1" w:after="100" w:afterAutospacing="1"/>
        <w:jc w:val="both"/>
        <w:rPr>
          <w:rFonts w:ascii="Arial" w:hAnsi="Arial" w:cs="Arial"/>
        </w:rPr>
      </w:pPr>
      <w:r w:rsidRPr="00940F8C">
        <w:rPr>
          <w:rFonts w:ascii="Arial" w:hAnsi="Arial" w:cs="Arial"/>
          <w:b/>
          <w:bCs/>
        </w:rPr>
        <w:t>Emissão de ART/TRT:</w:t>
      </w:r>
      <w:r w:rsidRPr="00940F8C">
        <w:rPr>
          <w:rFonts w:ascii="Arial" w:hAnsi="Arial" w:cs="Arial"/>
        </w:rPr>
        <w:t xml:space="preserve"> Compromisso de entrega da Anotação de Responsabilidade Técnica (ART/CREA) ou Termo de Responsabilidade Técnica (TRT/CFT) quitada, referente aos serviços licitados, antes do início dos trabalhos em campo.</w:t>
      </w:r>
    </w:p>
    <w:p w14:paraId="393B58A5" w14:textId="77777777" w:rsidR="00940F8C" w:rsidRPr="00940F8C" w:rsidRDefault="00940F8C" w:rsidP="00940F8C">
      <w:pPr>
        <w:spacing w:before="100" w:beforeAutospacing="1" w:after="100" w:afterAutospacing="1"/>
        <w:jc w:val="both"/>
        <w:outlineLvl w:val="1"/>
        <w:rPr>
          <w:rFonts w:ascii="Arial" w:hAnsi="Arial" w:cs="Arial"/>
          <w:b/>
          <w:bCs/>
        </w:rPr>
      </w:pPr>
      <w:r w:rsidRPr="00940F8C">
        <w:rPr>
          <w:rFonts w:ascii="Arial" w:hAnsi="Arial" w:cs="Arial"/>
          <w:b/>
          <w:bCs/>
        </w:rPr>
        <w:t>6. Das Obrigações da Contratada e Contratante</w:t>
      </w:r>
    </w:p>
    <w:p w14:paraId="34C4942C" w14:textId="77777777" w:rsidR="00940F8C" w:rsidRPr="00940F8C" w:rsidRDefault="00940F8C" w:rsidP="00940F8C">
      <w:pPr>
        <w:spacing w:before="100" w:beforeAutospacing="1" w:after="100" w:afterAutospacing="1"/>
        <w:jc w:val="both"/>
        <w:rPr>
          <w:rFonts w:ascii="Arial" w:hAnsi="Arial" w:cs="Arial"/>
        </w:rPr>
      </w:pPr>
      <w:r w:rsidRPr="00940F8C">
        <w:rPr>
          <w:rFonts w:ascii="Arial" w:hAnsi="Arial" w:cs="Arial"/>
          <w:b/>
          <w:bCs/>
        </w:rPr>
        <w:t>6.1. Da Contratada:</w:t>
      </w:r>
    </w:p>
    <w:p w14:paraId="74753AD7" w14:textId="77777777" w:rsidR="00940F8C" w:rsidRPr="00940F8C" w:rsidRDefault="00940F8C" w:rsidP="00940F8C">
      <w:pPr>
        <w:widowControl/>
        <w:numPr>
          <w:ilvl w:val="0"/>
          <w:numId w:val="41"/>
        </w:numPr>
        <w:autoSpaceDE/>
        <w:autoSpaceDN/>
        <w:spacing w:before="100" w:beforeAutospacing="1" w:after="100" w:afterAutospacing="1"/>
        <w:jc w:val="both"/>
        <w:rPr>
          <w:rFonts w:ascii="Arial" w:hAnsi="Arial" w:cs="Arial"/>
        </w:rPr>
      </w:pPr>
      <w:r w:rsidRPr="00940F8C">
        <w:rPr>
          <w:rFonts w:ascii="Arial" w:hAnsi="Arial" w:cs="Arial"/>
        </w:rPr>
        <w:t>Fornecer a totalidade da mão de obra qualificada, materiais elétricos de primeira linha, ferramental e equipamentos de apoio (escadas, andaimes etc.);</w:t>
      </w:r>
    </w:p>
    <w:p w14:paraId="505F48A9" w14:textId="77777777" w:rsidR="00940F8C" w:rsidRPr="00940F8C" w:rsidRDefault="00940F8C" w:rsidP="00940F8C">
      <w:pPr>
        <w:widowControl/>
        <w:numPr>
          <w:ilvl w:val="0"/>
          <w:numId w:val="41"/>
        </w:numPr>
        <w:autoSpaceDE/>
        <w:autoSpaceDN/>
        <w:spacing w:before="100" w:beforeAutospacing="1" w:after="100" w:afterAutospacing="1"/>
        <w:jc w:val="both"/>
        <w:rPr>
          <w:rFonts w:ascii="Arial" w:hAnsi="Arial" w:cs="Arial"/>
        </w:rPr>
      </w:pPr>
      <w:r w:rsidRPr="00940F8C">
        <w:rPr>
          <w:rFonts w:ascii="Arial" w:hAnsi="Arial" w:cs="Arial"/>
        </w:rPr>
        <w:t xml:space="preserve">Garantir que todos os eletricistas possuam qualificação e treinamento atualizado nos termos da </w:t>
      </w:r>
      <w:r w:rsidRPr="00940F8C">
        <w:rPr>
          <w:rFonts w:ascii="Arial" w:hAnsi="Arial" w:cs="Arial"/>
          <w:b/>
          <w:bCs/>
        </w:rPr>
        <w:t>NR-10 (Segurança em Instalações e Serviços em Eletricidade)</w:t>
      </w:r>
      <w:r w:rsidRPr="00940F8C">
        <w:rPr>
          <w:rFonts w:ascii="Arial" w:hAnsi="Arial" w:cs="Arial"/>
        </w:rPr>
        <w:t>;</w:t>
      </w:r>
    </w:p>
    <w:p w14:paraId="72734D4A" w14:textId="77777777" w:rsidR="00940F8C" w:rsidRPr="00940F8C" w:rsidRDefault="00940F8C" w:rsidP="00940F8C">
      <w:pPr>
        <w:widowControl/>
        <w:numPr>
          <w:ilvl w:val="0"/>
          <w:numId w:val="41"/>
        </w:numPr>
        <w:autoSpaceDE/>
        <w:autoSpaceDN/>
        <w:spacing w:before="100" w:beforeAutospacing="1" w:after="100" w:afterAutospacing="1"/>
        <w:jc w:val="both"/>
        <w:rPr>
          <w:rFonts w:ascii="Arial" w:hAnsi="Arial" w:cs="Arial"/>
        </w:rPr>
      </w:pPr>
      <w:r w:rsidRPr="00940F8C">
        <w:rPr>
          <w:rFonts w:ascii="Arial" w:hAnsi="Arial" w:cs="Arial"/>
        </w:rPr>
        <w:t>Fornecer e fiscalizar o uso obrigatório de Equipamentos de Proteção Individual (EPIs) e Coletiva (EPCs);</w:t>
      </w:r>
    </w:p>
    <w:p w14:paraId="4C68FE2D" w14:textId="77777777" w:rsidR="00940F8C" w:rsidRPr="00940F8C" w:rsidRDefault="00940F8C" w:rsidP="00940F8C">
      <w:pPr>
        <w:widowControl/>
        <w:numPr>
          <w:ilvl w:val="0"/>
          <w:numId w:val="41"/>
        </w:numPr>
        <w:autoSpaceDE/>
        <w:autoSpaceDN/>
        <w:spacing w:before="100" w:beforeAutospacing="1" w:after="100" w:afterAutospacing="1"/>
        <w:jc w:val="both"/>
        <w:rPr>
          <w:rFonts w:ascii="Arial" w:hAnsi="Arial" w:cs="Arial"/>
        </w:rPr>
      </w:pPr>
      <w:r w:rsidRPr="00940F8C">
        <w:rPr>
          <w:rFonts w:ascii="Arial" w:hAnsi="Arial" w:cs="Arial"/>
        </w:rPr>
        <w:t>Disponibilizar equipe de plantão presencial durante os 3 dias de evento (11 a 13/09/2026);</w:t>
      </w:r>
    </w:p>
    <w:p w14:paraId="72EBEC92" w14:textId="77777777" w:rsidR="00940F8C" w:rsidRPr="00940F8C" w:rsidRDefault="00940F8C" w:rsidP="00940F8C">
      <w:pPr>
        <w:widowControl/>
        <w:numPr>
          <w:ilvl w:val="0"/>
          <w:numId w:val="41"/>
        </w:numPr>
        <w:autoSpaceDE/>
        <w:autoSpaceDN/>
        <w:spacing w:before="100" w:beforeAutospacing="1" w:after="100" w:afterAutospacing="1"/>
        <w:jc w:val="both"/>
        <w:rPr>
          <w:rFonts w:ascii="Arial" w:hAnsi="Arial" w:cs="Arial"/>
        </w:rPr>
      </w:pPr>
      <w:r w:rsidRPr="00940F8C">
        <w:rPr>
          <w:rFonts w:ascii="Arial" w:hAnsi="Arial" w:cs="Arial"/>
        </w:rPr>
        <w:t>Remover todo o material locado e efetuar a limpeza das áreas afetadas pelas instalações no dia 14/09/2026;</w:t>
      </w:r>
    </w:p>
    <w:p w14:paraId="5FDF9047" w14:textId="77777777" w:rsidR="00940F8C" w:rsidRPr="00940F8C" w:rsidRDefault="00940F8C" w:rsidP="00940F8C">
      <w:pPr>
        <w:widowControl/>
        <w:numPr>
          <w:ilvl w:val="0"/>
          <w:numId w:val="41"/>
        </w:numPr>
        <w:autoSpaceDE/>
        <w:autoSpaceDN/>
        <w:spacing w:before="100" w:beforeAutospacing="1" w:after="100" w:afterAutospacing="1"/>
        <w:jc w:val="both"/>
        <w:rPr>
          <w:rFonts w:ascii="Arial" w:hAnsi="Arial" w:cs="Arial"/>
        </w:rPr>
      </w:pPr>
      <w:r w:rsidRPr="00940F8C">
        <w:rPr>
          <w:rFonts w:ascii="Arial" w:hAnsi="Arial" w:cs="Arial"/>
        </w:rPr>
        <w:t>Responsabilizar-se civil, técnica e penalmente por danos causados à Administração ou a terceiros.</w:t>
      </w:r>
    </w:p>
    <w:p w14:paraId="1EAEDBB9" w14:textId="77777777" w:rsidR="00940F8C" w:rsidRPr="00940F8C" w:rsidRDefault="00940F8C" w:rsidP="00940F8C">
      <w:pPr>
        <w:spacing w:before="100" w:beforeAutospacing="1" w:after="100" w:afterAutospacing="1"/>
        <w:jc w:val="both"/>
        <w:rPr>
          <w:rFonts w:ascii="Arial" w:hAnsi="Arial" w:cs="Arial"/>
        </w:rPr>
      </w:pPr>
      <w:r w:rsidRPr="00940F8C">
        <w:rPr>
          <w:rFonts w:ascii="Arial" w:hAnsi="Arial" w:cs="Arial"/>
          <w:b/>
          <w:bCs/>
        </w:rPr>
        <w:t>6.2. Da Contratante:</w:t>
      </w:r>
    </w:p>
    <w:p w14:paraId="352FF936" w14:textId="77777777" w:rsidR="00940F8C" w:rsidRPr="00940F8C" w:rsidRDefault="00940F8C" w:rsidP="00940F8C">
      <w:pPr>
        <w:widowControl/>
        <w:numPr>
          <w:ilvl w:val="0"/>
          <w:numId w:val="42"/>
        </w:numPr>
        <w:autoSpaceDE/>
        <w:autoSpaceDN/>
        <w:spacing w:before="100" w:beforeAutospacing="1" w:after="100" w:afterAutospacing="1"/>
        <w:jc w:val="both"/>
        <w:rPr>
          <w:rFonts w:ascii="Arial" w:hAnsi="Arial" w:cs="Arial"/>
        </w:rPr>
      </w:pPr>
      <w:r w:rsidRPr="00940F8C">
        <w:rPr>
          <w:rFonts w:ascii="Arial" w:hAnsi="Arial" w:cs="Arial"/>
        </w:rPr>
        <w:t>Assegurar o livre acesso dos profissionais da Contratada às dependências do Centro Comunitário e da Praça de Alimentação;</w:t>
      </w:r>
    </w:p>
    <w:p w14:paraId="0C785E84" w14:textId="77777777" w:rsidR="00940F8C" w:rsidRPr="00940F8C" w:rsidRDefault="00940F8C" w:rsidP="00940F8C">
      <w:pPr>
        <w:widowControl/>
        <w:numPr>
          <w:ilvl w:val="0"/>
          <w:numId w:val="42"/>
        </w:numPr>
        <w:autoSpaceDE/>
        <w:autoSpaceDN/>
        <w:spacing w:before="100" w:beforeAutospacing="1" w:after="100" w:afterAutospacing="1"/>
        <w:jc w:val="both"/>
        <w:rPr>
          <w:rFonts w:ascii="Arial" w:hAnsi="Arial" w:cs="Arial"/>
        </w:rPr>
      </w:pPr>
      <w:r w:rsidRPr="00940F8C">
        <w:rPr>
          <w:rFonts w:ascii="Arial" w:hAnsi="Arial" w:cs="Arial"/>
        </w:rPr>
        <w:t>Fiscalizar a execução dos serviços e a qualidade dos materiais fornecidos;</w:t>
      </w:r>
    </w:p>
    <w:p w14:paraId="00CEB5E3" w14:textId="77777777" w:rsidR="00940F8C" w:rsidRPr="00940F8C" w:rsidRDefault="00940F8C" w:rsidP="00940F8C">
      <w:pPr>
        <w:widowControl/>
        <w:numPr>
          <w:ilvl w:val="0"/>
          <w:numId w:val="42"/>
        </w:numPr>
        <w:autoSpaceDE/>
        <w:autoSpaceDN/>
        <w:spacing w:before="100" w:beforeAutospacing="1" w:after="100" w:afterAutospacing="1"/>
        <w:jc w:val="both"/>
        <w:rPr>
          <w:rFonts w:ascii="Arial" w:hAnsi="Arial" w:cs="Arial"/>
        </w:rPr>
      </w:pPr>
      <w:r w:rsidRPr="00940F8C">
        <w:rPr>
          <w:rFonts w:ascii="Arial" w:hAnsi="Arial" w:cs="Arial"/>
        </w:rPr>
        <w:t>Emitir os Termos de Recebimento Provisório e Definitivo após vistoria conjunta da fiscalização (Secretaria Municipal de Mobilidade Urbana, Obras e Serviços Públicos).</w:t>
      </w:r>
    </w:p>
    <w:p w14:paraId="15248754" w14:textId="77777777" w:rsidR="00940F8C" w:rsidRPr="00940F8C" w:rsidRDefault="00940F8C" w:rsidP="00940F8C">
      <w:pPr>
        <w:spacing w:before="100" w:beforeAutospacing="1" w:after="100" w:afterAutospacing="1"/>
        <w:jc w:val="both"/>
        <w:outlineLvl w:val="1"/>
        <w:rPr>
          <w:rFonts w:ascii="Arial" w:hAnsi="Arial" w:cs="Arial"/>
          <w:b/>
          <w:bCs/>
        </w:rPr>
      </w:pPr>
      <w:r w:rsidRPr="00940F8C">
        <w:rPr>
          <w:rFonts w:ascii="Arial" w:hAnsi="Arial" w:cs="Arial"/>
          <w:b/>
          <w:bCs/>
        </w:rPr>
        <w:t>7. Modelo de Gestão e Fiscalização do Contrato</w:t>
      </w:r>
    </w:p>
    <w:p w14:paraId="35686E65" w14:textId="77777777" w:rsidR="00940F8C" w:rsidRPr="00940F8C" w:rsidRDefault="00940F8C" w:rsidP="00940F8C">
      <w:pPr>
        <w:jc w:val="both"/>
        <w:rPr>
          <w:rFonts w:ascii="Arial" w:hAnsi="Arial" w:cs="Arial"/>
        </w:rPr>
      </w:pPr>
      <w:r w:rsidRPr="00940F8C">
        <w:rPr>
          <w:rFonts w:ascii="Arial" w:hAnsi="Arial" w:cs="Arial"/>
          <w:b/>
          <w:bCs/>
        </w:rPr>
        <w:t>7.1.</w:t>
      </w:r>
      <w:r w:rsidRPr="00940F8C">
        <w:rPr>
          <w:rFonts w:ascii="Arial" w:hAnsi="Arial" w:cs="Arial"/>
        </w:rPr>
        <w:t xml:space="preserve"> O acompanhamento do contrato caberá aos fiscais designados pela Secretaria Municipal de Mobilidade Urbana, Obras e Serviços Públicos. </w:t>
      </w:r>
    </w:p>
    <w:p w14:paraId="025FE59C" w14:textId="77777777" w:rsidR="00940F8C" w:rsidRPr="00940F8C" w:rsidRDefault="00940F8C" w:rsidP="00940F8C">
      <w:pPr>
        <w:jc w:val="both"/>
        <w:rPr>
          <w:rFonts w:ascii="Arial" w:hAnsi="Arial" w:cs="Arial"/>
        </w:rPr>
      </w:pPr>
      <w:r w:rsidRPr="00940F8C">
        <w:rPr>
          <w:rFonts w:ascii="Arial" w:hAnsi="Arial" w:cs="Arial"/>
          <w:b/>
          <w:bCs/>
        </w:rPr>
        <w:t>7.2.</w:t>
      </w:r>
      <w:r w:rsidRPr="00940F8C">
        <w:rPr>
          <w:rFonts w:ascii="Arial" w:hAnsi="Arial" w:cs="Arial"/>
        </w:rPr>
        <w:t xml:space="preserve"> Quaisquer serviços ou materiais que apresentem desconformidade com as normas ABNT ou com </w:t>
      </w:r>
      <w:r w:rsidRPr="00940F8C">
        <w:rPr>
          <w:rFonts w:ascii="Arial" w:hAnsi="Arial" w:cs="Arial"/>
        </w:rPr>
        <w:lastRenderedPageBreak/>
        <w:t>as orientações do Memorial Descritivo serão impugnados pela fiscalização e deverão ser refeitos/substituídos pela Contratada no prazo estabelecido, sem ônus adicional ao Município.</w:t>
      </w:r>
    </w:p>
    <w:p w14:paraId="1C78804A" w14:textId="77777777" w:rsidR="00DA08CA" w:rsidRDefault="00DA08CA" w:rsidP="004F04CD">
      <w:pPr>
        <w:spacing w:before="120"/>
        <w:ind w:firstLine="1843"/>
        <w:jc w:val="both"/>
        <w:rPr>
          <w:rFonts w:ascii="Arial" w:hAnsi="Arial" w:cs="Arial"/>
        </w:rPr>
      </w:pPr>
    </w:p>
    <w:p w14:paraId="2076F595" w14:textId="77777777" w:rsidR="0031050D" w:rsidRDefault="0031050D" w:rsidP="0031050D">
      <w:pPr>
        <w:tabs>
          <w:tab w:val="left" w:pos="709"/>
        </w:tabs>
        <w:overflowPunct w:val="0"/>
        <w:adjustRightInd w:val="0"/>
        <w:spacing w:before="81" w:line="235" w:lineRule="auto"/>
        <w:jc w:val="both"/>
        <w:textAlignment w:val="baseline"/>
        <w:rPr>
          <w:rFonts w:ascii="Arial" w:eastAsia="Times New Roman" w:hAnsi="Arial" w:cs="Arial"/>
          <w:lang w:val="pt-BR"/>
        </w:rPr>
      </w:pPr>
    </w:p>
    <w:p w14:paraId="0EB81259" w14:textId="77777777" w:rsidR="0031050D" w:rsidRDefault="0031050D" w:rsidP="0031050D">
      <w:pPr>
        <w:tabs>
          <w:tab w:val="left" w:pos="709"/>
        </w:tabs>
        <w:overflowPunct w:val="0"/>
        <w:adjustRightInd w:val="0"/>
        <w:spacing w:before="81" w:line="235" w:lineRule="auto"/>
        <w:jc w:val="both"/>
        <w:textAlignment w:val="baseline"/>
        <w:rPr>
          <w:rFonts w:ascii="Arial" w:eastAsia="Times New Roman" w:hAnsi="Arial" w:cs="Arial"/>
          <w:lang w:val="pt-BR"/>
        </w:rPr>
      </w:pPr>
    </w:p>
    <w:p w14:paraId="46A4A32B" w14:textId="77777777" w:rsidR="0031050D" w:rsidRDefault="0031050D" w:rsidP="0031050D">
      <w:pPr>
        <w:tabs>
          <w:tab w:val="left" w:pos="709"/>
        </w:tabs>
        <w:overflowPunct w:val="0"/>
        <w:adjustRightInd w:val="0"/>
        <w:spacing w:before="81" w:line="235" w:lineRule="auto"/>
        <w:jc w:val="both"/>
        <w:textAlignment w:val="baseline"/>
        <w:rPr>
          <w:rFonts w:ascii="Arial" w:eastAsia="Times New Roman" w:hAnsi="Arial" w:cs="Arial"/>
          <w:lang w:val="pt-BR"/>
        </w:rPr>
      </w:pPr>
    </w:p>
    <w:p w14:paraId="3514835C" w14:textId="77777777" w:rsidR="0031050D" w:rsidRDefault="0031050D" w:rsidP="0031050D">
      <w:pPr>
        <w:tabs>
          <w:tab w:val="left" w:pos="709"/>
        </w:tabs>
        <w:overflowPunct w:val="0"/>
        <w:adjustRightInd w:val="0"/>
        <w:spacing w:before="81" w:line="235" w:lineRule="auto"/>
        <w:jc w:val="both"/>
        <w:textAlignment w:val="baseline"/>
        <w:rPr>
          <w:rFonts w:ascii="Arial" w:eastAsia="Times New Roman" w:hAnsi="Arial" w:cs="Arial"/>
          <w:lang w:val="pt-BR"/>
        </w:rPr>
      </w:pPr>
    </w:p>
    <w:p w14:paraId="6F0038FC" w14:textId="77777777" w:rsidR="0031050D" w:rsidRDefault="0031050D" w:rsidP="0031050D">
      <w:pPr>
        <w:tabs>
          <w:tab w:val="left" w:pos="709"/>
        </w:tabs>
        <w:overflowPunct w:val="0"/>
        <w:adjustRightInd w:val="0"/>
        <w:spacing w:before="81" w:line="235" w:lineRule="auto"/>
        <w:jc w:val="both"/>
        <w:textAlignment w:val="baseline"/>
        <w:rPr>
          <w:rFonts w:ascii="Arial" w:eastAsia="Times New Roman" w:hAnsi="Arial" w:cs="Arial"/>
          <w:lang w:val="pt-BR"/>
        </w:rPr>
      </w:pPr>
    </w:p>
    <w:p w14:paraId="76971035" w14:textId="77777777" w:rsidR="0031050D" w:rsidRDefault="0031050D" w:rsidP="0031050D">
      <w:pPr>
        <w:tabs>
          <w:tab w:val="left" w:pos="709"/>
        </w:tabs>
        <w:overflowPunct w:val="0"/>
        <w:adjustRightInd w:val="0"/>
        <w:spacing w:before="81" w:line="235" w:lineRule="auto"/>
        <w:jc w:val="both"/>
        <w:textAlignment w:val="baseline"/>
        <w:rPr>
          <w:rFonts w:ascii="Arial" w:eastAsia="Times New Roman" w:hAnsi="Arial" w:cs="Arial"/>
          <w:lang w:val="pt-BR"/>
        </w:rPr>
      </w:pPr>
    </w:p>
    <w:p w14:paraId="1C55BA6A" w14:textId="77777777" w:rsidR="00FB7A42" w:rsidRDefault="00FB7A42">
      <w:pPr>
        <w:rPr>
          <w:rFonts w:ascii="Arial" w:hAnsi="Arial" w:cs="Arial"/>
          <w:bCs/>
        </w:rPr>
      </w:pPr>
      <w:r>
        <w:rPr>
          <w:rFonts w:ascii="Arial" w:hAnsi="Arial" w:cs="Arial"/>
          <w:bCs/>
        </w:rPr>
        <w:br w:type="page"/>
      </w:r>
    </w:p>
    <w:p w14:paraId="066FD0E4" w14:textId="77777777" w:rsidR="00FB7A42" w:rsidRDefault="008E4F56" w:rsidP="008E4F56">
      <w:pPr>
        <w:spacing w:before="120"/>
        <w:jc w:val="center"/>
        <w:rPr>
          <w:rFonts w:ascii="Arial" w:hAnsi="Arial" w:cs="Arial"/>
          <w:b/>
        </w:rPr>
      </w:pPr>
      <w:r w:rsidRPr="008E4F56">
        <w:rPr>
          <w:rFonts w:ascii="Arial" w:hAnsi="Arial" w:cs="Arial"/>
          <w:b/>
        </w:rPr>
        <w:lastRenderedPageBreak/>
        <w:t>PLANILHA ORÇAMENTÁRIA</w:t>
      </w:r>
    </w:p>
    <w:p w14:paraId="71241214" w14:textId="77777777" w:rsidR="00D0072E" w:rsidRDefault="00D0072E" w:rsidP="008E4F56">
      <w:pPr>
        <w:spacing w:before="120"/>
        <w:jc w:val="center"/>
        <w:rPr>
          <w:rFonts w:ascii="Arial" w:hAnsi="Arial" w:cs="Arial"/>
          <w:b/>
        </w:rPr>
      </w:pPr>
    </w:p>
    <w:tbl>
      <w:tblPr>
        <w:tblW w:w="9960" w:type="dxa"/>
        <w:tblCellMar>
          <w:left w:w="70" w:type="dxa"/>
          <w:right w:w="70" w:type="dxa"/>
        </w:tblCellMar>
        <w:tblLook w:val="04A0" w:firstRow="1" w:lastRow="0" w:firstColumn="1" w:lastColumn="0" w:noHBand="0" w:noVBand="1"/>
      </w:tblPr>
      <w:tblGrid>
        <w:gridCol w:w="1359"/>
        <w:gridCol w:w="5509"/>
        <w:gridCol w:w="696"/>
        <w:gridCol w:w="872"/>
        <w:gridCol w:w="1524"/>
      </w:tblGrid>
      <w:tr w:rsidR="00940F8C" w:rsidRPr="00940F8C" w14:paraId="08621B13" w14:textId="77777777" w:rsidTr="00940F8C">
        <w:trPr>
          <w:trHeight w:val="300"/>
        </w:trPr>
        <w:tc>
          <w:tcPr>
            <w:tcW w:w="996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001CE" w14:textId="69081214" w:rsidR="00940F8C" w:rsidRPr="00940F8C" w:rsidRDefault="00940F8C" w:rsidP="00940F8C">
            <w:pPr>
              <w:widowControl/>
              <w:autoSpaceDE/>
              <w:autoSpaceDN/>
              <w:rPr>
                <w:rFonts w:ascii="Arial" w:eastAsia="Times New Roman" w:hAnsi="Arial" w:cs="Arial"/>
                <w:b/>
                <w:bCs/>
                <w:sz w:val="20"/>
                <w:szCs w:val="20"/>
                <w:lang w:val="pt-BR" w:eastAsia="pt-BR"/>
              </w:rPr>
            </w:pPr>
            <w:r w:rsidRPr="00940F8C">
              <w:rPr>
                <w:rFonts w:ascii="Arial" w:eastAsia="Times New Roman" w:hAnsi="Arial" w:cs="Arial"/>
                <w:b/>
                <w:bCs/>
                <w:sz w:val="20"/>
                <w:szCs w:val="20"/>
                <w:lang w:val="pt-BR" w:eastAsia="pt-BR"/>
              </w:rPr>
              <w:t>PREFEITURA MUNICIPAL DE ROSANA</w:t>
            </w:r>
          </w:p>
        </w:tc>
      </w:tr>
      <w:tr w:rsidR="00940F8C" w:rsidRPr="00940F8C" w14:paraId="08145E95" w14:textId="77777777" w:rsidTr="00940F8C">
        <w:trPr>
          <w:trHeight w:val="900"/>
        </w:trPr>
        <w:tc>
          <w:tcPr>
            <w:tcW w:w="13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55635" w14:textId="77777777" w:rsidR="00940F8C" w:rsidRPr="00940F8C" w:rsidRDefault="00940F8C" w:rsidP="00940F8C">
            <w:pPr>
              <w:widowControl/>
              <w:autoSpaceDE/>
              <w:autoSpaceDN/>
              <w:rPr>
                <w:rFonts w:ascii="Arial" w:eastAsia="Times New Roman" w:hAnsi="Arial" w:cs="Arial"/>
                <w:b/>
                <w:bCs/>
                <w:sz w:val="20"/>
                <w:szCs w:val="20"/>
                <w:lang w:val="pt-BR" w:eastAsia="pt-BR"/>
              </w:rPr>
            </w:pPr>
            <w:r w:rsidRPr="00940F8C">
              <w:rPr>
                <w:rFonts w:ascii="Arial" w:eastAsia="Times New Roman" w:hAnsi="Arial" w:cs="Arial"/>
                <w:b/>
                <w:bCs/>
                <w:sz w:val="20"/>
                <w:szCs w:val="20"/>
                <w:lang w:val="pt-BR" w:eastAsia="pt-BR"/>
              </w:rPr>
              <w:t>Objeto:</w:t>
            </w:r>
          </w:p>
        </w:tc>
        <w:tc>
          <w:tcPr>
            <w:tcW w:w="8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B912D5" w14:textId="77777777" w:rsidR="00940F8C" w:rsidRPr="00940F8C" w:rsidRDefault="00940F8C" w:rsidP="00940F8C">
            <w:pPr>
              <w:widowControl/>
              <w:autoSpaceDE/>
              <w:autoSpaceDN/>
              <w:jc w:val="both"/>
              <w:rPr>
                <w:rFonts w:ascii="Arial" w:eastAsia="Times New Roman" w:hAnsi="Arial" w:cs="Arial"/>
                <w:b/>
                <w:bCs/>
                <w:sz w:val="19"/>
                <w:szCs w:val="19"/>
                <w:lang w:val="pt-BR" w:eastAsia="pt-BR"/>
              </w:rPr>
            </w:pPr>
            <w:r w:rsidRPr="00940F8C">
              <w:rPr>
                <w:rFonts w:ascii="Arial" w:eastAsia="Times New Roman" w:hAnsi="Arial" w:cs="Arial"/>
                <w:b/>
                <w:bCs/>
                <w:sz w:val="19"/>
                <w:szCs w:val="19"/>
                <w:lang w:val="pt-BR" w:eastAsia="pt-BR"/>
              </w:rPr>
              <w:t>PRESTAÇÃO DE SERVIÇOS DE INSTALAÇÕES ELÉTRICA TEMPORÁRIA E LOCAÇÃO DE MATERIAS ELÉTRICOS, PARA ATENDER A 29ª PRIMAROSA, NO CENTRO COMUNITÁRIO PAULO FERNANDES E NA PRAÇA DE ALIMENTAÇÃO “FEIRA LIVRE - ISAAC AMARAL”</w:t>
            </w:r>
          </w:p>
        </w:tc>
      </w:tr>
      <w:tr w:rsidR="00940F8C" w:rsidRPr="00940F8C" w14:paraId="6BBAC142" w14:textId="77777777" w:rsidTr="00940F8C">
        <w:trPr>
          <w:trHeight w:val="690"/>
        </w:trPr>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D2E82" w14:textId="77777777" w:rsidR="00940F8C" w:rsidRPr="00940F8C" w:rsidRDefault="00940F8C" w:rsidP="00940F8C">
            <w:pPr>
              <w:widowControl/>
              <w:autoSpaceDE/>
              <w:autoSpaceDN/>
              <w:rPr>
                <w:rFonts w:ascii="Arial" w:eastAsia="Times New Roman" w:hAnsi="Arial" w:cs="Arial"/>
                <w:b/>
                <w:bCs/>
                <w:sz w:val="20"/>
                <w:szCs w:val="20"/>
                <w:lang w:val="pt-BR" w:eastAsia="pt-BR"/>
              </w:rPr>
            </w:pPr>
            <w:r w:rsidRPr="00940F8C">
              <w:rPr>
                <w:rFonts w:ascii="Arial" w:eastAsia="Times New Roman" w:hAnsi="Arial" w:cs="Arial"/>
                <w:b/>
                <w:bCs/>
                <w:sz w:val="20"/>
                <w:szCs w:val="20"/>
                <w:lang w:val="pt-BR" w:eastAsia="pt-BR"/>
              </w:rPr>
              <w:t>Endereço:</w:t>
            </w:r>
          </w:p>
        </w:tc>
        <w:tc>
          <w:tcPr>
            <w:tcW w:w="8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D6DE36E" w14:textId="77777777" w:rsidR="00940F8C" w:rsidRPr="00940F8C" w:rsidRDefault="00940F8C" w:rsidP="00940F8C">
            <w:pPr>
              <w:widowControl/>
              <w:autoSpaceDE/>
              <w:autoSpaceDN/>
              <w:jc w:val="both"/>
              <w:rPr>
                <w:rFonts w:ascii="Arial" w:eastAsia="Times New Roman" w:hAnsi="Arial" w:cs="Arial"/>
                <w:sz w:val="19"/>
                <w:szCs w:val="19"/>
                <w:lang w:val="pt-BR" w:eastAsia="pt-BR"/>
              </w:rPr>
            </w:pPr>
            <w:r w:rsidRPr="00940F8C">
              <w:rPr>
                <w:rFonts w:ascii="Arial" w:eastAsia="Times New Roman" w:hAnsi="Arial" w:cs="Arial"/>
                <w:sz w:val="19"/>
                <w:szCs w:val="19"/>
                <w:lang w:val="pt-BR" w:eastAsia="pt-BR"/>
              </w:rPr>
              <w:t>RUA EMBÚ, S/Nº - CENTRO COMUNITÁRIO PAULO FERNANDES E PRAÇA DE ALIMENTAÇÃO “FEIRA LIVRE - ISAAC AMARAL”, DISTRITO DE PRIMAVERA – MUNICIPIO DE ROSANA – SP.</w:t>
            </w:r>
          </w:p>
        </w:tc>
      </w:tr>
      <w:tr w:rsidR="00940F8C" w:rsidRPr="00940F8C" w14:paraId="68CA4516" w14:textId="77777777" w:rsidTr="000625FC">
        <w:trPr>
          <w:trHeight w:val="300"/>
        </w:trPr>
        <w:tc>
          <w:tcPr>
            <w:tcW w:w="996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D4E1A" w14:textId="40F03F42" w:rsidR="00940F8C" w:rsidRPr="00940F8C" w:rsidRDefault="00940F8C" w:rsidP="00940F8C">
            <w:pPr>
              <w:widowControl/>
              <w:autoSpaceDE/>
              <w:autoSpaceDN/>
              <w:rPr>
                <w:rFonts w:ascii="Times New Roman" w:eastAsia="Times New Roman" w:hAnsi="Times New Roman" w:cs="Times New Roman"/>
                <w:sz w:val="20"/>
                <w:szCs w:val="20"/>
                <w:lang w:val="pt-BR" w:eastAsia="pt-BR"/>
              </w:rPr>
            </w:pPr>
            <w:r w:rsidRPr="00940F8C">
              <w:rPr>
                <w:rFonts w:ascii="Arial" w:eastAsia="Times New Roman" w:hAnsi="Arial" w:cs="Arial"/>
                <w:b/>
                <w:bCs/>
                <w:sz w:val="20"/>
                <w:szCs w:val="20"/>
                <w:lang w:val="pt-BR" w:eastAsia="pt-BR"/>
              </w:rPr>
              <w:t>Data da Elaboração</w:t>
            </w:r>
            <w:r w:rsidRPr="00940F8C">
              <w:rPr>
                <w:rFonts w:ascii="Arial" w:eastAsia="Times New Roman" w:hAnsi="Arial" w:cs="Arial"/>
                <w:sz w:val="20"/>
                <w:szCs w:val="20"/>
                <w:lang w:val="pt-BR" w:eastAsia="pt-BR"/>
              </w:rPr>
              <w:t xml:space="preserve">: 24 de agosto de 2026. </w:t>
            </w:r>
          </w:p>
        </w:tc>
      </w:tr>
      <w:tr w:rsidR="00940F8C" w:rsidRPr="00940F8C" w14:paraId="3E2FBB23" w14:textId="77777777" w:rsidTr="000625FC">
        <w:trPr>
          <w:trHeight w:val="285"/>
        </w:trPr>
        <w:tc>
          <w:tcPr>
            <w:tcW w:w="996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A51BFE" w14:textId="1E743A46" w:rsidR="00940F8C" w:rsidRPr="00940F8C" w:rsidRDefault="00940F8C" w:rsidP="00940F8C">
            <w:pPr>
              <w:widowControl/>
              <w:autoSpaceDE/>
              <w:autoSpaceDN/>
              <w:rPr>
                <w:rFonts w:ascii="Arial" w:eastAsia="Times New Roman" w:hAnsi="Arial" w:cs="Arial"/>
                <w:b/>
                <w:bCs/>
                <w:sz w:val="20"/>
                <w:szCs w:val="20"/>
                <w:lang w:val="pt-BR" w:eastAsia="pt-BR"/>
              </w:rPr>
            </w:pPr>
            <w:r w:rsidRPr="00940F8C">
              <w:rPr>
                <w:rFonts w:ascii="Arial" w:eastAsia="Times New Roman" w:hAnsi="Arial" w:cs="Arial"/>
                <w:b/>
                <w:bCs/>
                <w:sz w:val="20"/>
                <w:szCs w:val="20"/>
                <w:lang w:val="pt-BR" w:eastAsia="pt-BR"/>
              </w:rPr>
              <w:t xml:space="preserve">Fonte:  </w:t>
            </w:r>
            <w:proofErr w:type="spellStart"/>
            <w:r w:rsidRPr="00940F8C">
              <w:rPr>
                <w:rFonts w:ascii="Arial" w:eastAsia="Times New Roman" w:hAnsi="Arial" w:cs="Arial"/>
                <w:sz w:val="20"/>
                <w:szCs w:val="20"/>
                <w:lang w:val="pt-BR" w:eastAsia="pt-BR"/>
              </w:rPr>
              <w:t>Oçamentos</w:t>
            </w:r>
            <w:proofErr w:type="spellEnd"/>
            <w:r w:rsidRPr="00940F8C">
              <w:rPr>
                <w:rFonts w:ascii="Arial" w:eastAsia="Times New Roman" w:hAnsi="Arial" w:cs="Arial"/>
                <w:sz w:val="20"/>
                <w:szCs w:val="20"/>
                <w:lang w:val="pt-BR" w:eastAsia="pt-BR"/>
              </w:rPr>
              <w:t xml:space="preserve"> Comerciais</w:t>
            </w:r>
          </w:p>
        </w:tc>
      </w:tr>
      <w:tr w:rsidR="00940F8C" w:rsidRPr="00940F8C" w14:paraId="4824F03F" w14:textId="77777777" w:rsidTr="00940F8C">
        <w:trPr>
          <w:trHeight w:val="540"/>
        </w:trPr>
        <w:tc>
          <w:tcPr>
            <w:tcW w:w="1359"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482AFBB7" w14:textId="77777777" w:rsidR="00940F8C" w:rsidRPr="00940F8C" w:rsidRDefault="00940F8C" w:rsidP="00940F8C">
            <w:pPr>
              <w:widowControl/>
              <w:autoSpaceDE/>
              <w:autoSpaceDN/>
              <w:jc w:val="center"/>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Item</w:t>
            </w:r>
          </w:p>
        </w:tc>
        <w:tc>
          <w:tcPr>
            <w:tcW w:w="5509" w:type="dxa"/>
            <w:tcBorders>
              <w:top w:val="single" w:sz="4" w:space="0" w:color="auto"/>
              <w:left w:val="nil"/>
              <w:bottom w:val="single" w:sz="4" w:space="0" w:color="auto"/>
              <w:right w:val="single" w:sz="4" w:space="0" w:color="auto"/>
            </w:tcBorders>
            <w:shd w:val="clear" w:color="000000" w:fill="D9E1F2"/>
            <w:noWrap/>
            <w:vAlign w:val="center"/>
            <w:hideMark/>
          </w:tcPr>
          <w:p w14:paraId="340778B1" w14:textId="77777777" w:rsidR="00940F8C" w:rsidRPr="00940F8C" w:rsidRDefault="00940F8C" w:rsidP="00940F8C">
            <w:pPr>
              <w:widowControl/>
              <w:autoSpaceDE/>
              <w:autoSpaceDN/>
              <w:jc w:val="center"/>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DESCRIÇÃO DOS SERVIÇOS</w:t>
            </w:r>
          </w:p>
        </w:tc>
        <w:tc>
          <w:tcPr>
            <w:tcW w:w="696" w:type="dxa"/>
            <w:tcBorders>
              <w:top w:val="single" w:sz="4" w:space="0" w:color="auto"/>
              <w:left w:val="nil"/>
              <w:bottom w:val="single" w:sz="4" w:space="0" w:color="auto"/>
              <w:right w:val="single" w:sz="4" w:space="0" w:color="auto"/>
            </w:tcBorders>
            <w:shd w:val="clear" w:color="000000" w:fill="D9E1F2"/>
            <w:noWrap/>
            <w:vAlign w:val="center"/>
            <w:hideMark/>
          </w:tcPr>
          <w:p w14:paraId="1DADF6A5" w14:textId="77777777" w:rsidR="00940F8C" w:rsidRPr="00940F8C" w:rsidRDefault="00940F8C" w:rsidP="00940F8C">
            <w:pPr>
              <w:widowControl/>
              <w:autoSpaceDE/>
              <w:autoSpaceDN/>
              <w:jc w:val="center"/>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Unid.</w:t>
            </w:r>
          </w:p>
        </w:tc>
        <w:tc>
          <w:tcPr>
            <w:tcW w:w="872" w:type="dxa"/>
            <w:tcBorders>
              <w:top w:val="single" w:sz="4" w:space="0" w:color="auto"/>
              <w:left w:val="nil"/>
              <w:bottom w:val="single" w:sz="4" w:space="0" w:color="auto"/>
              <w:right w:val="single" w:sz="4" w:space="0" w:color="auto"/>
            </w:tcBorders>
            <w:shd w:val="clear" w:color="000000" w:fill="D9E1F2"/>
            <w:noWrap/>
            <w:vAlign w:val="center"/>
            <w:hideMark/>
          </w:tcPr>
          <w:p w14:paraId="35DBD156" w14:textId="77777777" w:rsidR="00940F8C" w:rsidRPr="00940F8C" w:rsidRDefault="00940F8C" w:rsidP="00940F8C">
            <w:pPr>
              <w:widowControl/>
              <w:autoSpaceDE/>
              <w:autoSpaceDN/>
              <w:jc w:val="center"/>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Quant.</w:t>
            </w:r>
          </w:p>
        </w:tc>
        <w:tc>
          <w:tcPr>
            <w:tcW w:w="1524" w:type="dxa"/>
            <w:tcBorders>
              <w:top w:val="single" w:sz="4" w:space="0" w:color="auto"/>
              <w:left w:val="nil"/>
              <w:bottom w:val="single" w:sz="4" w:space="0" w:color="auto"/>
              <w:right w:val="single" w:sz="4" w:space="0" w:color="auto"/>
            </w:tcBorders>
            <w:shd w:val="clear" w:color="000000" w:fill="D9E1F2"/>
            <w:vAlign w:val="center"/>
            <w:hideMark/>
          </w:tcPr>
          <w:p w14:paraId="4CFAAF53" w14:textId="77777777" w:rsidR="00940F8C" w:rsidRPr="00940F8C" w:rsidRDefault="00940F8C" w:rsidP="00940F8C">
            <w:pPr>
              <w:widowControl/>
              <w:autoSpaceDE/>
              <w:autoSpaceDN/>
              <w:jc w:val="center"/>
              <w:rPr>
                <w:rFonts w:ascii="Arial" w:eastAsia="Times New Roman" w:hAnsi="Arial" w:cs="Arial"/>
                <w:b/>
                <w:bCs/>
                <w:sz w:val="20"/>
                <w:szCs w:val="20"/>
                <w:lang w:val="pt-BR" w:eastAsia="pt-BR"/>
              </w:rPr>
            </w:pPr>
            <w:r w:rsidRPr="00940F8C">
              <w:rPr>
                <w:rFonts w:ascii="Arial" w:eastAsia="Times New Roman" w:hAnsi="Arial" w:cs="Arial"/>
                <w:b/>
                <w:bCs/>
                <w:sz w:val="20"/>
                <w:szCs w:val="20"/>
                <w:lang w:val="pt-BR" w:eastAsia="pt-BR"/>
              </w:rPr>
              <w:t>Preço Unit.</w:t>
            </w:r>
          </w:p>
        </w:tc>
      </w:tr>
      <w:tr w:rsidR="00940F8C" w:rsidRPr="00940F8C" w14:paraId="72C5E4D1" w14:textId="77777777" w:rsidTr="00940F8C">
        <w:trPr>
          <w:trHeight w:val="240"/>
        </w:trPr>
        <w:tc>
          <w:tcPr>
            <w:tcW w:w="1359"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4C218CB5" w14:textId="77777777" w:rsidR="00940F8C" w:rsidRPr="00940F8C" w:rsidRDefault="00940F8C" w:rsidP="00940F8C">
            <w:pPr>
              <w:widowControl/>
              <w:autoSpaceDE/>
              <w:autoSpaceDN/>
              <w:jc w:val="center"/>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1</w:t>
            </w:r>
          </w:p>
        </w:tc>
        <w:tc>
          <w:tcPr>
            <w:tcW w:w="5509"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E1FE434" w14:textId="77777777" w:rsidR="00940F8C" w:rsidRPr="00940F8C" w:rsidRDefault="00940F8C" w:rsidP="00940F8C">
            <w:pPr>
              <w:widowControl/>
              <w:autoSpaceDE/>
              <w:autoSpaceDN/>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PAULO FERNANDES</w:t>
            </w:r>
          </w:p>
        </w:tc>
        <w:tc>
          <w:tcPr>
            <w:tcW w:w="696"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88280AB" w14:textId="77777777" w:rsidR="00940F8C" w:rsidRPr="00940F8C" w:rsidRDefault="00940F8C" w:rsidP="00940F8C">
            <w:pPr>
              <w:widowControl/>
              <w:autoSpaceDE/>
              <w:autoSpaceDN/>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 </w:t>
            </w:r>
          </w:p>
        </w:tc>
        <w:tc>
          <w:tcPr>
            <w:tcW w:w="872"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18F21E5" w14:textId="77777777" w:rsidR="00940F8C" w:rsidRPr="00940F8C" w:rsidRDefault="00940F8C" w:rsidP="00940F8C">
            <w:pPr>
              <w:widowControl/>
              <w:autoSpaceDE/>
              <w:autoSpaceDN/>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 </w:t>
            </w:r>
          </w:p>
        </w:tc>
        <w:tc>
          <w:tcPr>
            <w:tcW w:w="1524"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B143F1C" w14:textId="77777777" w:rsidR="00940F8C" w:rsidRPr="00940F8C" w:rsidRDefault="00940F8C" w:rsidP="00940F8C">
            <w:pPr>
              <w:widowControl/>
              <w:autoSpaceDE/>
              <w:autoSpaceDN/>
              <w:jc w:val="right"/>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 </w:t>
            </w:r>
          </w:p>
        </w:tc>
      </w:tr>
      <w:tr w:rsidR="00940F8C" w:rsidRPr="00940F8C" w14:paraId="6E246945" w14:textId="77777777" w:rsidTr="00D0072E">
        <w:trPr>
          <w:trHeight w:val="2085"/>
        </w:trPr>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8295A" w14:textId="77777777" w:rsidR="00940F8C" w:rsidRPr="00940F8C" w:rsidRDefault="00940F8C" w:rsidP="00940F8C">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1.1</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72C3F" w14:textId="77777777" w:rsidR="00940F8C" w:rsidRPr="00940F8C" w:rsidRDefault="00940F8C" w:rsidP="00940F8C">
            <w:pPr>
              <w:widowControl/>
              <w:autoSpaceDE/>
              <w:autoSpaceDN/>
              <w:jc w:val="both"/>
              <w:rPr>
                <w:rFonts w:ascii="Arial" w:eastAsia="Times New Roman" w:hAnsi="Arial" w:cs="Arial"/>
                <w:sz w:val="18"/>
                <w:szCs w:val="18"/>
                <w:lang w:val="pt-BR" w:eastAsia="pt-BR"/>
              </w:rPr>
            </w:pPr>
            <w:r w:rsidRPr="00940F8C">
              <w:rPr>
                <w:rFonts w:ascii="Arial" w:eastAsia="Times New Roman" w:hAnsi="Arial" w:cs="Arial"/>
                <w:b/>
                <w:bCs/>
                <w:sz w:val="18"/>
                <w:szCs w:val="18"/>
                <w:lang w:val="pt-BR" w:eastAsia="pt-BR"/>
              </w:rPr>
              <w:t>Parte interna do Prédio do Centro Comunitário Paulo Fernandes – Stands 24 (vinte e quatro) unidades</w:t>
            </w:r>
            <w:r w:rsidRPr="00940F8C">
              <w:rPr>
                <w:rFonts w:ascii="Arial" w:eastAsia="Times New Roman" w:hAnsi="Arial" w:cs="Arial"/>
                <w:sz w:val="18"/>
                <w:szCs w:val="18"/>
                <w:lang w:val="pt-BR" w:eastAsia="pt-BR"/>
              </w:rPr>
              <w:t xml:space="preserve"> - Serviço de locação e ligações elétricas provisórias (instalação de 24m rede secundária de energia de cabo multiplex de alumínio trifásico, e Instalação de Quadro de distribuição (disjuntor Termomagnético e Dispositivo de proteção diferencial) para atender as instalações elétricas internas dos Stands (OBS: a instalação Elétrica </w:t>
            </w:r>
            <w:proofErr w:type="spellStart"/>
            <w:r w:rsidRPr="00940F8C">
              <w:rPr>
                <w:rFonts w:ascii="Arial" w:eastAsia="Times New Roman" w:hAnsi="Arial" w:cs="Arial"/>
                <w:sz w:val="18"/>
                <w:szCs w:val="18"/>
                <w:lang w:val="pt-BR" w:eastAsia="pt-BR"/>
              </w:rPr>
              <w:t>insterna</w:t>
            </w:r>
            <w:proofErr w:type="spellEnd"/>
            <w:r w:rsidRPr="00940F8C">
              <w:rPr>
                <w:rFonts w:ascii="Arial" w:eastAsia="Times New Roman" w:hAnsi="Arial" w:cs="Arial"/>
                <w:sz w:val="18"/>
                <w:szCs w:val="18"/>
                <w:lang w:val="pt-BR" w:eastAsia="pt-BR"/>
              </w:rPr>
              <w:t xml:space="preserve"> dos Stands "Iluminação, Tomadas, Climatizadores e Condicionadores de Ar" é de responsabilidade dos organizadores dos Stands);</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962D4"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Unid.</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10EBE"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1,00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F83E9" w14:textId="77777777" w:rsidR="00940F8C" w:rsidRPr="00940F8C" w:rsidRDefault="00940F8C" w:rsidP="00940F8C">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8.106,67</w:t>
            </w:r>
          </w:p>
        </w:tc>
      </w:tr>
      <w:tr w:rsidR="00940F8C" w:rsidRPr="00940F8C" w14:paraId="534F6262" w14:textId="77777777" w:rsidTr="00D0072E">
        <w:trPr>
          <w:trHeight w:val="854"/>
        </w:trPr>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75DED" w14:textId="77777777" w:rsidR="00940F8C" w:rsidRPr="00940F8C" w:rsidRDefault="00940F8C" w:rsidP="00940F8C">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1.2</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B0945" w14:textId="77777777" w:rsidR="00940F8C" w:rsidRPr="00940F8C" w:rsidRDefault="00940F8C" w:rsidP="00940F8C">
            <w:pPr>
              <w:widowControl/>
              <w:autoSpaceDE/>
              <w:autoSpaceDN/>
              <w:jc w:val="both"/>
              <w:rPr>
                <w:rFonts w:ascii="Arial" w:eastAsia="Times New Roman" w:hAnsi="Arial" w:cs="Arial"/>
                <w:sz w:val="18"/>
                <w:szCs w:val="18"/>
                <w:lang w:val="pt-BR" w:eastAsia="pt-BR"/>
              </w:rPr>
            </w:pPr>
            <w:proofErr w:type="spellStart"/>
            <w:r w:rsidRPr="00940F8C">
              <w:rPr>
                <w:rFonts w:ascii="Arial" w:eastAsia="Times New Roman" w:hAnsi="Arial" w:cs="Arial"/>
                <w:b/>
                <w:bCs/>
                <w:sz w:val="18"/>
                <w:szCs w:val="18"/>
                <w:lang w:val="pt-BR" w:eastAsia="pt-BR"/>
              </w:rPr>
              <w:t>Areas</w:t>
            </w:r>
            <w:proofErr w:type="spellEnd"/>
            <w:r w:rsidRPr="00940F8C">
              <w:rPr>
                <w:rFonts w:ascii="Arial" w:eastAsia="Times New Roman" w:hAnsi="Arial" w:cs="Arial"/>
                <w:b/>
                <w:bCs/>
                <w:sz w:val="18"/>
                <w:szCs w:val="18"/>
                <w:lang w:val="pt-BR" w:eastAsia="pt-BR"/>
              </w:rPr>
              <w:t xml:space="preserve"> de Circulação - Parte interna do Centro Comunitário Paulo Fernandes </w:t>
            </w:r>
            <w:r w:rsidRPr="00940F8C">
              <w:rPr>
                <w:rFonts w:ascii="Arial" w:eastAsia="Times New Roman" w:hAnsi="Arial" w:cs="Arial"/>
                <w:sz w:val="18"/>
                <w:szCs w:val="18"/>
                <w:lang w:val="pt-BR" w:eastAsia="pt-BR"/>
              </w:rPr>
              <w:t xml:space="preserve">- Serviço de locação, instalações elétricas e </w:t>
            </w:r>
            <w:proofErr w:type="gramStart"/>
            <w:r w:rsidRPr="00940F8C">
              <w:rPr>
                <w:rFonts w:ascii="Arial" w:eastAsia="Times New Roman" w:hAnsi="Arial" w:cs="Arial"/>
                <w:sz w:val="18"/>
                <w:szCs w:val="18"/>
                <w:lang w:val="pt-BR" w:eastAsia="pt-BR"/>
              </w:rPr>
              <w:t>iluminação  provisórias</w:t>
            </w:r>
            <w:proofErr w:type="gramEnd"/>
            <w:r w:rsidRPr="00940F8C">
              <w:rPr>
                <w:rFonts w:ascii="Arial" w:eastAsia="Times New Roman" w:hAnsi="Arial" w:cs="Arial"/>
                <w:sz w:val="18"/>
                <w:szCs w:val="18"/>
                <w:lang w:val="pt-BR" w:eastAsia="pt-BR"/>
              </w:rPr>
              <w:t xml:space="preserve">: 50 lâmpadas Led de 30W; 07 Luminárias de emergência 30 Led e 05 Projetores led </w:t>
            </w:r>
            <w:proofErr w:type="spellStart"/>
            <w:r w:rsidRPr="00940F8C">
              <w:rPr>
                <w:rFonts w:ascii="Arial" w:eastAsia="Times New Roman" w:hAnsi="Arial" w:cs="Arial"/>
                <w:sz w:val="18"/>
                <w:szCs w:val="18"/>
                <w:lang w:val="pt-BR" w:eastAsia="pt-BR"/>
              </w:rPr>
              <w:t>minimo</w:t>
            </w:r>
            <w:proofErr w:type="spellEnd"/>
            <w:r w:rsidRPr="00940F8C">
              <w:rPr>
                <w:rFonts w:ascii="Arial" w:eastAsia="Times New Roman" w:hAnsi="Arial" w:cs="Arial"/>
                <w:sz w:val="18"/>
                <w:szCs w:val="18"/>
                <w:lang w:val="pt-BR" w:eastAsia="pt-BR"/>
              </w:rPr>
              <w:t xml:space="preserve"> de 500W</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F4A12"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Unid.</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9829D"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1,00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46E11" w14:textId="77777777" w:rsidR="00940F8C" w:rsidRPr="00940F8C" w:rsidRDefault="00940F8C" w:rsidP="00940F8C">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2.240,00</w:t>
            </w:r>
          </w:p>
        </w:tc>
      </w:tr>
      <w:tr w:rsidR="00940F8C" w:rsidRPr="00940F8C" w14:paraId="254E11C4" w14:textId="77777777" w:rsidTr="00D0072E">
        <w:trPr>
          <w:trHeight w:val="823"/>
        </w:trPr>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E2C22" w14:textId="77777777" w:rsidR="00940F8C" w:rsidRPr="00940F8C" w:rsidRDefault="00940F8C" w:rsidP="00940F8C">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1.3</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FE8B9" w14:textId="77777777" w:rsidR="00940F8C" w:rsidRPr="00940F8C" w:rsidRDefault="00940F8C" w:rsidP="00940F8C">
            <w:pPr>
              <w:widowControl/>
              <w:autoSpaceDE/>
              <w:autoSpaceDN/>
              <w:jc w:val="both"/>
              <w:rPr>
                <w:rFonts w:ascii="Arial" w:eastAsia="Times New Roman" w:hAnsi="Arial" w:cs="Arial"/>
                <w:sz w:val="18"/>
                <w:szCs w:val="18"/>
                <w:lang w:val="pt-BR" w:eastAsia="pt-BR"/>
              </w:rPr>
            </w:pPr>
            <w:r w:rsidRPr="00940F8C">
              <w:rPr>
                <w:rFonts w:ascii="Arial" w:eastAsia="Times New Roman" w:hAnsi="Arial" w:cs="Arial"/>
                <w:b/>
                <w:bCs/>
                <w:sz w:val="18"/>
                <w:szCs w:val="18"/>
                <w:lang w:val="pt-BR" w:eastAsia="pt-BR"/>
              </w:rPr>
              <w:t xml:space="preserve">Iluminação da Area de Circulação - Parte externa do Centro Comunitário Paulo Fernandes (Gramado) </w:t>
            </w:r>
            <w:r w:rsidRPr="00940F8C">
              <w:rPr>
                <w:rFonts w:ascii="Arial" w:eastAsia="Times New Roman" w:hAnsi="Arial" w:cs="Arial"/>
                <w:sz w:val="18"/>
                <w:szCs w:val="18"/>
                <w:lang w:val="pt-BR" w:eastAsia="pt-BR"/>
              </w:rPr>
              <w:t xml:space="preserve">- Serviço de locação e instalações elétricas provisórias (iluminação com </w:t>
            </w:r>
            <w:proofErr w:type="spellStart"/>
            <w:r w:rsidRPr="00940F8C">
              <w:rPr>
                <w:rFonts w:ascii="Arial" w:eastAsia="Times New Roman" w:hAnsi="Arial" w:cs="Arial"/>
                <w:sz w:val="18"/>
                <w:szCs w:val="18"/>
                <w:lang w:val="pt-BR" w:eastAsia="pt-BR"/>
              </w:rPr>
              <w:t>minimo</w:t>
            </w:r>
            <w:proofErr w:type="spellEnd"/>
            <w:r w:rsidRPr="00940F8C">
              <w:rPr>
                <w:rFonts w:ascii="Arial" w:eastAsia="Times New Roman" w:hAnsi="Arial" w:cs="Arial"/>
                <w:sz w:val="18"/>
                <w:szCs w:val="18"/>
                <w:lang w:val="pt-BR" w:eastAsia="pt-BR"/>
              </w:rPr>
              <w:t xml:space="preserve"> de 10 refletores leds de 500 a 800W);</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FC8EB"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Unid.</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B8C54"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1,00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34BC1" w14:textId="77777777" w:rsidR="00940F8C" w:rsidRPr="00940F8C" w:rsidRDefault="00940F8C" w:rsidP="00940F8C">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3.260,00</w:t>
            </w:r>
          </w:p>
        </w:tc>
      </w:tr>
      <w:tr w:rsidR="00940F8C" w:rsidRPr="00940F8C" w14:paraId="6E181E7C" w14:textId="77777777" w:rsidTr="00D0072E">
        <w:trPr>
          <w:trHeight w:val="1119"/>
        </w:trPr>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C6033" w14:textId="77777777" w:rsidR="00940F8C" w:rsidRPr="00940F8C" w:rsidRDefault="00940F8C" w:rsidP="00940F8C">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1.4</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34FC1" w14:textId="77777777" w:rsidR="00940F8C" w:rsidRPr="00940F8C" w:rsidRDefault="00940F8C" w:rsidP="00940F8C">
            <w:pPr>
              <w:widowControl/>
              <w:autoSpaceDE/>
              <w:autoSpaceDN/>
              <w:jc w:val="both"/>
              <w:rPr>
                <w:rFonts w:ascii="Arial" w:eastAsia="Times New Roman" w:hAnsi="Arial" w:cs="Arial"/>
                <w:sz w:val="18"/>
                <w:szCs w:val="18"/>
                <w:lang w:val="pt-BR" w:eastAsia="pt-BR"/>
              </w:rPr>
            </w:pPr>
            <w:r w:rsidRPr="00940F8C">
              <w:rPr>
                <w:rFonts w:ascii="Arial" w:eastAsia="Times New Roman" w:hAnsi="Arial" w:cs="Arial"/>
                <w:b/>
                <w:bCs/>
                <w:sz w:val="18"/>
                <w:szCs w:val="18"/>
                <w:lang w:val="pt-BR" w:eastAsia="pt-BR"/>
              </w:rPr>
              <w:t>Expositores (Tendas 5x5m) - Parte externa do Prédio do Centro Comunitário Paulo Fernandes (Gramado)</w:t>
            </w:r>
            <w:r w:rsidRPr="00940F8C">
              <w:rPr>
                <w:rFonts w:ascii="Arial" w:eastAsia="Times New Roman" w:hAnsi="Arial" w:cs="Arial"/>
                <w:sz w:val="18"/>
                <w:szCs w:val="18"/>
                <w:lang w:val="pt-BR" w:eastAsia="pt-BR"/>
              </w:rPr>
              <w:t xml:space="preserve"> - Serviço de locação e instalações elétricas provisórias em Cabo PP 4x2,5mm², equipado com 01 tomadas 2P+T de 20A - 127V + 01 Tomada 2P+T de 20A - 220V);</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7870A"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Unid.</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461FF"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17,00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06BE5" w14:textId="77777777" w:rsidR="00940F8C" w:rsidRPr="00940F8C" w:rsidRDefault="00940F8C" w:rsidP="00940F8C">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8.166,67</w:t>
            </w:r>
          </w:p>
        </w:tc>
      </w:tr>
      <w:tr w:rsidR="00940F8C" w:rsidRPr="00940F8C" w14:paraId="523F246F" w14:textId="77777777" w:rsidTr="00D0072E">
        <w:trPr>
          <w:trHeight w:val="1136"/>
        </w:trPr>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66346" w14:textId="77777777" w:rsidR="00940F8C" w:rsidRPr="00940F8C" w:rsidRDefault="00940F8C" w:rsidP="00940F8C">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1.5</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B4162" w14:textId="77777777" w:rsidR="00940F8C" w:rsidRPr="00940F8C" w:rsidRDefault="00940F8C" w:rsidP="00940F8C">
            <w:pPr>
              <w:widowControl/>
              <w:autoSpaceDE/>
              <w:autoSpaceDN/>
              <w:jc w:val="both"/>
              <w:rPr>
                <w:rFonts w:ascii="Arial" w:eastAsia="Times New Roman" w:hAnsi="Arial" w:cs="Arial"/>
                <w:sz w:val="18"/>
                <w:szCs w:val="18"/>
                <w:lang w:val="pt-BR" w:eastAsia="pt-BR"/>
              </w:rPr>
            </w:pPr>
            <w:r w:rsidRPr="00940F8C">
              <w:rPr>
                <w:rFonts w:ascii="Arial" w:eastAsia="Times New Roman" w:hAnsi="Arial" w:cs="Arial"/>
                <w:b/>
                <w:bCs/>
                <w:sz w:val="18"/>
                <w:szCs w:val="18"/>
                <w:lang w:val="pt-BR" w:eastAsia="pt-BR"/>
              </w:rPr>
              <w:t>Expositor tipo Inflável - Parte externa do Prédio do Centro Comunitário Paulo Fernandes (Gramado)</w:t>
            </w:r>
            <w:r w:rsidRPr="00940F8C">
              <w:rPr>
                <w:rFonts w:ascii="Arial" w:eastAsia="Times New Roman" w:hAnsi="Arial" w:cs="Arial"/>
                <w:sz w:val="18"/>
                <w:szCs w:val="18"/>
                <w:lang w:val="pt-BR" w:eastAsia="pt-BR"/>
              </w:rPr>
              <w:t xml:space="preserve"> - Serviço de locação e ligações elétricas provisórias em Cabo PP 2x2,5mm², equipado com 01 tomadas 2P+T de 20A - 127V ou 01 Tomada 2P+T de 20A - 220V);</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814FB"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Unid.</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9CCDB"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9,00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4C827" w14:textId="77777777" w:rsidR="00940F8C" w:rsidRPr="00940F8C" w:rsidRDefault="00940F8C" w:rsidP="00940F8C">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2.183,33</w:t>
            </w:r>
          </w:p>
        </w:tc>
      </w:tr>
      <w:tr w:rsidR="00940F8C" w:rsidRPr="00940F8C" w14:paraId="381C0A70" w14:textId="77777777" w:rsidTr="00D0072E">
        <w:trPr>
          <w:trHeight w:val="698"/>
        </w:trPr>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58CDE" w14:textId="77777777" w:rsidR="00940F8C" w:rsidRPr="00940F8C" w:rsidRDefault="00940F8C" w:rsidP="00940F8C">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1.6</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A099F" w14:textId="77777777" w:rsidR="00940F8C" w:rsidRPr="00940F8C" w:rsidRDefault="00940F8C" w:rsidP="00940F8C">
            <w:pPr>
              <w:widowControl/>
              <w:autoSpaceDE/>
              <w:autoSpaceDN/>
              <w:jc w:val="both"/>
              <w:rPr>
                <w:rFonts w:ascii="Arial" w:eastAsia="Times New Roman" w:hAnsi="Arial" w:cs="Arial"/>
                <w:sz w:val="18"/>
                <w:szCs w:val="18"/>
                <w:lang w:val="pt-BR" w:eastAsia="pt-BR"/>
              </w:rPr>
            </w:pPr>
            <w:r w:rsidRPr="00940F8C">
              <w:rPr>
                <w:rFonts w:ascii="Arial" w:eastAsia="Times New Roman" w:hAnsi="Arial" w:cs="Arial"/>
                <w:b/>
                <w:bCs/>
                <w:sz w:val="18"/>
                <w:szCs w:val="18"/>
                <w:lang w:val="pt-BR" w:eastAsia="pt-BR"/>
              </w:rPr>
              <w:t>Serviços no Gerado</w:t>
            </w:r>
            <w:r w:rsidRPr="00940F8C">
              <w:rPr>
                <w:rFonts w:ascii="Arial" w:eastAsia="Times New Roman" w:hAnsi="Arial" w:cs="Arial"/>
                <w:sz w:val="18"/>
                <w:szCs w:val="18"/>
                <w:lang w:val="pt-BR" w:eastAsia="pt-BR"/>
              </w:rPr>
              <w:t xml:space="preserve">r - Serviço de interligação do Gerador no Quadro Geral (QG), com cabo de alimentação e conectores </w:t>
            </w:r>
            <w:proofErr w:type="spellStart"/>
            <w:r w:rsidRPr="00940F8C">
              <w:rPr>
                <w:rFonts w:ascii="Arial" w:eastAsia="Times New Roman" w:hAnsi="Arial" w:cs="Arial"/>
                <w:sz w:val="18"/>
                <w:szCs w:val="18"/>
                <w:lang w:val="pt-BR" w:eastAsia="pt-BR"/>
              </w:rPr>
              <w:t>especificos</w:t>
            </w:r>
            <w:proofErr w:type="spellEnd"/>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004F6"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Unid.</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B0FEE"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1,00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F10FF" w14:textId="77777777" w:rsidR="00940F8C" w:rsidRPr="00940F8C" w:rsidRDefault="00940F8C" w:rsidP="00940F8C">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2.165,00</w:t>
            </w:r>
          </w:p>
        </w:tc>
      </w:tr>
      <w:tr w:rsidR="00940F8C" w:rsidRPr="00940F8C" w14:paraId="17DBC96D" w14:textId="77777777" w:rsidTr="00940F8C">
        <w:trPr>
          <w:trHeight w:val="300"/>
        </w:trPr>
        <w:tc>
          <w:tcPr>
            <w:tcW w:w="8436" w:type="dxa"/>
            <w:gridSpan w:val="4"/>
            <w:tcBorders>
              <w:top w:val="single" w:sz="4" w:space="0" w:color="auto"/>
              <w:left w:val="single" w:sz="4" w:space="0" w:color="auto"/>
              <w:bottom w:val="single" w:sz="4" w:space="0" w:color="auto"/>
              <w:right w:val="single" w:sz="4" w:space="0" w:color="auto"/>
            </w:tcBorders>
            <w:shd w:val="clear" w:color="000000" w:fill="D9E1F2"/>
            <w:vAlign w:val="center"/>
            <w:hideMark/>
          </w:tcPr>
          <w:p w14:paraId="26C931A5" w14:textId="77777777" w:rsidR="00940F8C" w:rsidRPr="00940F8C" w:rsidRDefault="00940F8C" w:rsidP="00940F8C">
            <w:pPr>
              <w:widowControl/>
              <w:autoSpaceDE/>
              <w:autoSpaceDN/>
              <w:jc w:val="right"/>
              <w:rPr>
                <w:rFonts w:ascii="Arial" w:eastAsia="Times New Roman" w:hAnsi="Arial" w:cs="Arial"/>
                <w:b/>
                <w:bCs/>
                <w:sz w:val="20"/>
                <w:szCs w:val="20"/>
                <w:lang w:val="pt-BR" w:eastAsia="pt-BR"/>
              </w:rPr>
            </w:pPr>
            <w:r w:rsidRPr="00940F8C">
              <w:rPr>
                <w:rFonts w:ascii="Arial" w:eastAsia="Times New Roman" w:hAnsi="Arial" w:cs="Arial"/>
                <w:b/>
                <w:bCs/>
                <w:sz w:val="20"/>
                <w:szCs w:val="20"/>
                <w:lang w:val="pt-BR" w:eastAsia="pt-BR"/>
              </w:rPr>
              <w:t>Total do item 1</w:t>
            </w:r>
          </w:p>
        </w:tc>
        <w:tc>
          <w:tcPr>
            <w:tcW w:w="1524"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F82614F" w14:textId="77777777" w:rsidR="00940F8C" w:rsidRPr="00940F8C" w:rsidRDefault="00940F8C" w:rsidP="00940F8C">
            <w:pPr>
              <w:widowControl/>
              <w:autoSpaceDE/>
              <w:autoSpaceDN/>
              <w:jc w:val="right"/>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26.121,67</w:t>
            </w:r>
          </w:p>
        </w:tc>
      </w:tr>
      <w:tr w:rsidR="00940F8C" w:rsidRPr="00940F8C" w14:paraId="54ED9046" w14:textId="77777777" w:rsidTr="00940F8C">
        <w:trPr>
          <w:trHeight w:val="240"/>
        </w:trPr>
        <w:tc>
          <w:tcPr>
            <w:tcW w:w="1359"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5CB1723" w14:textId="77777777" w:rsidR="00940F8C" w:rsidRPr="00940F8C" w:rsidRDefault="00940F8C" w:rsidP="00940F8C">
            <w:pPr>
              <w:widowControl/>
              <w:autoSpaceDE/>
              <w:autoSpaceDN/>
              <w:jc w:val="center"/>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2</w:t>
            </w:r>
          </w:p>
        </w:tc>
        <w:tc>
          <w:tcPr>
            <w:tcW w:w="5509"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B4390ED" w14:textId="77777777" w:rsidR="00940F8C" w:rsidRPr="00940F8C" w:rsidRDefault="00940F8C" w:rsidP="00940F8C">
            <w:pPr>
              <w:widowControl/>
              <w:autoSpaceDE/>
              <w:autoSpaceDN/>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FEIRA LIVRE</w:t>
            </w:r>
          </w:p>
        </w:tc>
        <w:tc>
          <w:tcPr>
            <w:tcW w:w="696"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A1BAD90" w14:textId="77777777" w:rsidR="00940F8C" w:rsidRPr="00940F8C" w:rsidRDefault="00940F8C" w:rsidP="00940F8C">
            <w:pPr>
              <w:widowControl/>
              <w:autoSpaceDE/>
              <w:autoSpaceDN/>
              <w:jc w:val="center"/>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 </w:t>
            </w:r>
          </w:p>
        </w:tc>
        <w:tc>
          <w:tcPr>
            <w:tcW w:w="872"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2DE4283" w14:textId="77777777" w:rsidR="00940F8C" w:rsidRPr="00940F8C" w:rsidRDefault="00940F8C" w:rsidP="00940F8C">
            <w:pPr>
              <w:widowControl/>
              <w:autoSpaceDE/>
              <w:autoSpaceDN/>
              <w:jc w:val="center"/>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 </w:t>
            </w:r>
          </w:p>
        </w:tc>
        <w:tc>
          <w:tcPr>
            <w:tcW w:w="1524"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3AA3CDC" w14:textId="77777777" w:rsidR="00940F8C" w:rsidRPr="00940F8C" w:rsidRDefault="00940F8C" w:rsidP="00940F8C">
            <w:pPr>
              <w:widowControl/>
              <w:autoSpaceDE/>
              <w:autoSpaceDN/>
              <w:jc w:val="right"/>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 </w:t>
            </w:r>
          </w:p>
        </w:tc>
      </w:tr>
      <w:tr w:rsidR="00940F8C" w:rsidRPr="00940F8C" w14:paraId="17D66AA8" w14:textId="77777777" w:rsidTr="00D0072E">
        <w:trPr>
          <w:trHeight w:val="1540"/>
        </w:trPr>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4C1CB" w14:textId="77777777" w:rsidR="00940F8C" w:rsidRPr="00940F8C" w:rsidRDefault="00940F8C" w:rsidP="00D0072E">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lastRenderedPageBreak/>
              <w:t>2.1</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B65F4" w14:textId="77777777" w:rsidR="00940F8C" w:rsidRPr="00940F8C" w:rsidRDefault="00940F8C" w:rsidP="00D0072E">
            <w:pPr>
              <w:widowControl/>
              <w:autoSpaceDE/>
              <w:autoSpaceDN/>
              <w:jc w:val="both"/>
              <w:rPr>
                <w:rFonts w:ascii="Arial" w:eastAsia="Times New Roman" w:hAnsi="Arial" w:cs="Arial"/>
                <w:sz w:val="18"/>
                <w:szCs w:val="18"/>
                <w:lang w:val="pt-BR" w:eastAsia="pt-BR"/>
              </w:rPr>
            </w:pPr>
            <w:r w:rsidRPr="00940F8C">
              <w:rPr>
                <w:rFonts w:ascii="Arial" w:eastAsia="Times New Roman" w:hAnsi="Arial" w:cs="Arial"/>
                <w:b/>
                <w:bCs/>
                <w:sz w:val="18"/>
                <w:szCs w:val="18"/>
                <w:lang w:val="pt-BR" w:eastAsia="pt-BR"/>
              </w:rPr>
              <w:t>Serviços Externo para atender os quadros existentes interno a Feria Livre</w:t>
            </w:r>
            <w:r w:rsidRPr="00940F8C">
              <w:rPr>
                <w:rFonts w:ascii="Arial" w:eastAsia="Times New Roman" w:hAnsi="Arial" w:cs="Arial"/>
                <w:sz w:val="18"/>
                <w:szCs w:val="18"/>
                <w:lang w:val="pt-BR" w:eastAsia="pt-BR"/>
              </w:rPr>
              <w:t xml:space="preserve"> - Serviço de locação e ligações elétricas provisórias do Box 01 ao Box 11, com instalação de energia elétrica com aproximadamente </w:t>
            </w:r>
            <w:r w:rsidRPr="00940F8C">
              <w:rPr>
                <w:rFonts w:ascii="Arial" w:eastAsia="Times New Roman" w:hAnsi="Arial" w:cs="Arial"/>
                <w:b/>
                <w:bCs/>
                <w:sz w:val="18"/>
                <w:szCs w:val="18"/>
                <w:lang w:val="pt-BR" w:eastAsia="pt-BR"/>
              </w:rPr>
              <w:t>39m</w:t>
            </w:r>
            <w:r w:rsidRPr="00940F8C">
              <w:rPr>
                <w:rFonts w:ascii="Arial" w:eastAsia="Times New Roman" w:hAnsi="Arial" w:cs="Arial"/>
                <w:sz w:val="18"/>
                <w:szCs w:val="18"/>
                <w:lang w:val="pt-BR" w:eastAsia="pt-BR"/>
              </w:rPr>
              <w:t xml:space="preserve"> de rede secundária em cabo multiplex de alumínio trifásico 70mm², para atender os Quadros de distribuição existentes internos a feira livre, tomadas 2P+T de 10A e 20A e Iluminação de emergência, conforme projeto</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34058"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Unid.</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84FCD"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1,00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A5186" w14:textId="77777777" w:rsidR="00940F8C" w:rsidRPr="00940F8C" w:rsidRDefault="00940F8C" w:rsidP="00940F8C">
            <w:pPr>
              <w:widowControl/>
              <w:autoSpaceDE/>
              <w:autoSpaceDN/>
              <w:jc w:val="right"/>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7.866,67</w:t>
            </w:r>
          </w:p>
        </w:tc>
      </w:tr>
      <w:tr w:rsidR="00940F8C" w:rsidRPr="00940F8C" w14:paraId="5096A76F" w14:textId="77777777" w:rsidTr="00D0072E">
        <w:trPr>
          <w:trHeight w:val="2270"/>
        </w:trPr>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674DE" w14:textId="77777777" w:rsidR="00940F8C" w:rsidRPr="00940F8C" w:rsidRDefault="00940F8C" w:rsidP="00D0072E">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2.2</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E2737" w14:textId="77777777" w:rsidR="00940F8C" w:rsidRPr="00940F8C" w:rsidRDefault="00940F8C" w:rsidP="00D0072E">
            <w:pPr>
              <w:widowControl/>
              <w:autoSpaceDE/>
              <w:autoSpaceDN/>
              <w:jc w:val="both"/>
              <w:rPr>
                <w:rFonts w:ascii="Arial" w:eastAsia="Times New Roman" w:hAnsi="Arial" w:cs="Arial"/>
                <w:sz w:val="18"/>
                <w:szCs w:val="18"/>
                <w:lang w:val="pt-BR" w:eastAsia="pt-BR"/>
              </w:rPr>
            </w:pPr>
            <w:r w:rsidRPr="00940F8C">
              <w:rPr>
                <w:rFonts w:ascii="Arial" w:eastAsia="Times New Roman" w:hAnsi="Arial" w:cs="Arial"/>
                <w:b/>
                <w:bCs/>
                <w:sz w:val="18"/>
                <w:szCs w:val="18"/>
                <w:lang w:val="pt-BR" w:eastAsia="pt-BR"/>
              </w:rPr>
              <w:t>Serviços Externos e Internos para atender os Box interno a Feria Livre</w:t>
            </w:r>
            <w:r w:rsidRPr="00940F8C">
              <w:rPr>
                <w:rFonts w:ascii="Arial" w:eastAsia="Times New Roman" w:hAnsi="Arial" w:cs="Arial"/>
                <w:sz w:val="18"/>
                <w:szCs w:val="18"/>
                <w:lang w:val="pt-BR" w:eastAsia="pt-BR"/>
              </w:rPr>
              <w:t xml:space="preserve"> - Serviço de locação e ligações elétricas provisórias do Box 01 ao Box 11, com instalação de energia elétrica com aproximadamente </w:t>
            </w:r>
            <w:r w:rsidRPr="00940F8C">
              <w:rPr>
                <w:rFonts w:ascii="Arial" w:eastAsia="Times New Roman" w:hAnsi="Arial" w:cs="Arial"/>
                <w:b/>
                <w:bCs/>
                <w:sz w:val="18"/>
                <w:szCs w:val="18"/>
                <w:lang w:val="pt-BR" w:eastAsia="pt-BR"/>
              </w:rPr>
              <w:t>135m</w:t>
            </w:r>
            <w:r w:rsidRPr="00940F8C">
              <w:rPr>
                <w:rFonts w:ascii="Arial" w:eastAsia="Times New Roman" w:hAnsi="Arial" w:cs="Arial"/>
                <w:sz w:val="18"/>
                <w:szCs w:val="18"/>
                <w:lang w:val="pt-BR" w:eastAsia="pt-BR"/>
              </w:rPr>
              <w:t xml:space="preserve"> de rede secundária em cabo multiplex de alumínio trifásico 50mm², Instalação de 01 (um) Quadro de distribuição (disjuntores DIN, dispositivo de proteção diferencial) para atender os equipamentos de alta </w:t>
            </w:r>
            <w:proofErr w:type="spellStart"/>
            <w:r w:rsidRPr="00940F8C">
              <w:rPr>
                <w:rFonts w:ascii="Arial" w:eastAsia="Times New Roman" w:hAnsi="Arial" w:cs="Arial"/>
                <w:sz w:val="18"/>
                <w:szCs w:val="18"/>
                <w:lang w:val="pt-BR" w:eastAsia="pt-BR"/>
              </w:rPr>
              <w:t>potencia</w:t>
            </w:r>
            <w:proofErr w:type="spellEnd"/>
            <w:r w:rsidRPr="00940F8C">
              <w:rPr>
                <w:rFonts w:ascii="Arial" w:eastAsia="Times New Roman" w:hAnsi="Arial" w:cs="Arial"/>
                <w:sz w:val="18"/>
                <w:szCs w:val="18"/>
                <w:lang w:val="pt-BR" w:eastAsia="pt-BR"/>
              </w:rPr>
              <w:t xml:space="preserve"> (Fritadeiras elétricas, Fornos elétricos e </w:t>
            </w:r>
            <w:proofErr w:type="spellStart"/>
            <w:r w:rsidRPr="00940F8C">
              <w:rPr>
                <w:rFonts w:ascii="Arial" w:eastAsia="Times New Roman" w:hAnsi="Arial" w:cs="Arial"/>
                <w:sz w:val="18"/>
                <w:szCs w:val="18"/>
                <w:lang w:val="pt-BR" w:eastAsia="pt-BR"/>
              </w:rPr>
              <w:t>Microodas</w:t>
            </w:r>
            <w:proofErr w:type="spellEnd"/>
            <w:r w:rsidRPr="00940F8C">
              <w:rPr>
                <w:rFonts w:ascii="Arial" w:eastAsia="Times New Roman" w:hAnsi="Arial" w:cs="Arial"/>
                <w:sz w:val="18"/>
                <w:szCs w:val="18"/>
                <w:lang w:val="pt-BR" w:eastAsia="pt-BR"/>
              </w:rPr>
              <w:t xml:space="preserve">, Chapas elétricas, Chopeiras, Estufas, Freezers, etc..., conforme projeto (OBS: As extensões referentes aos equipamentos de alta </w:t>
            </w:r>
            <w:proofErr w:type="spellStart"/>
            <w:r w:rsidRPr="00940F8C">
              <w:rPr>
                <w:rFonts w:ascii="Arial" w:eastAsia="Times New Roman" w:hAnsi="Arial" w:cs="Arial"/>
                <w:sz w:val="18"/>
                <w:szCs w:val="18"/>
                <w:lang w:val="pt-BR" w:eastAsia="pt-BR"/>
              </w:rPr>
              <w:t>potencia</w:t>
            </w:r>
            <w:proofErr w:type="spellEnd"/>
            <w:r w:rsidRPr="00940F8C">
              <w:rPr>
                <w:rFonts w:ascii="Arial" w:eastAsia="Times New Roman" w:hAnsi="Arial" w:cs="Arial"/>
                <w:sz w:val="18"/>
                <w:szCs w:val="18"/>
                <w:lang w:val="pt-BR" w:eastAsia="pt-BR"/>
              </w:rPr>
              <w:t xml:space="preserve">, será de responsabilidade do usuário/comerciante) </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33629"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Unid.</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179D1"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1,00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B263B" w14:textId="77777777" w:rsidR="00940F8C" w:rsidRPr="00940F8C" w:rsidRDefault="00940F8C" w:rsidP="00940F8C">
            <w:pPr>
              <w:widowControl/>
              <w:autoSpaceDE/>
              <w:autoSpaceDN/>
              <w:jc w:val="right"/>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3.933,33</w:t>
            </w:r>
          </w:p>
        </w:tc>
      </w:tr>
      <w:tr w:rsidR="00940F8C" w:rsidRPr="00940F8C" w14:paraId="236B6135" w14:textId="77777777" w:rsidTr="00D0072E">
        <w:trPr>
          <w:trHeight w:val="1962"/>
        </w:trPr>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22CDC" w14:textId="77777777" w:rsidR="00940F8C" w:rsidRPr="00940F8C" w:rsidRDefault="00940F8C" w:rsidP="00D0072E">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2.3</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FBE19" w14:textId="77777777" w:rsidR="00940F8C" w:rsidRPr="00940F8C" w:rsidRDefault="00940F8C" w:rsidP="00D0072E">
            <w:pPr>
              <w:widowControl/>
              <w:autoSpaceDE/>
              <w:autoSpaceDN/>
              <w:jc w:val="both"/>
              <w:rPr>
                <w:rFonts w:ascii="Arial" w:eastAsia="Times New Roman" w:hAnsi="Arial" w:cs="Arial"/>
                <w:sz w:val="18"/>
                <w:szCs w:val="18"/>
                <w:lang w:val="pt-BR" w:eastAsia="pt-BR"/>
              </w:rPr>
            </w:pPr>
            <w:r w:rsidRPr="00940F8C">
              <w:rPr>
                <w:rFonts w:ascii="Arial" w:eastAsia="Times New Roman" w:hAnsi="Arial" w:cs="Arial"/>
                <w:b/>
                <w:bCs/>
                <w:sz w:val="18"/>
                <w:szCs w:val="18"/>
                <w:lang w:val="pt-BR" w:eastAsia="pt-BR"/>
              </w:rPr>
              <w:t xml:space="preserve">Serviços Externos nos Trailers e Barracas </w:t>
            </w:r>
            <w:r w:rsidRPr="00940F8C">
              <w:rPr>
                <w:rFonts w:ascii="Arial" w:eastAsia="Times New Roman" w:hAnsi="Arial" w:cs="Arial"/>
                <w:sz w:val="18"/>
                <w:szCs w:val="18"/>
                <w:lang w:val="pt-BR" w:eastAsia="pt-BR"/>
              </w:rPr>
              <w:t xml:space="preserve">- Serviço de locação e ligações elétricas provisórias com instalação de </w:t>
            </w:r>
            <w:r w:rsidRPr="00940F8C">
              <w:rPr>
                <w:rFonts w:ascii="Arial" w:eastAsia="Times New Roman" w:hAnsi="Arial" w:cs="Arial"/>
                <w:b/>
                <w:bCs/>
                <w:sz w:val="18"/>
                <w:szCs w:val="18"/>
                <w:lang w:val="pt-BR" w:eastAsia="pt-BR"/>
              </w:rPr>
              <w:t>90m</w:t>
            </w:r>
            <w:r w:rsidRPr="00940F8C">
              <w:rPr>
                <w:rFonts w:ascii="Arial" w:eastAsia="Times New Roman" w:hAnsi="Arial" w:cs="Arial"/>
                <w:sz w:val="18"/>
                <w:szCs w:val="18"/>
                <w:lang w:val="pt-BR" w:eastAsia="pt-BR"/>
              </w:rPr>
              <w:t xml:space="preserve"> de rede secundária em cabo multiplexado de </w:t>
            </w:r>
            <w:proofErr w:type="spellStart"/>
            <w:r w:rsidRPr="00940F8C">
              <w:rPr>
                <w:rFonts w:ascii="Arial" w:eastAsia="Times New Roman" w:hAnsi="Arial" w:cs="Arial"/>
                <w:sz w:val="18"/>
                <w:szCs w:val="18"/>
                <w:lang w:val="pt-BR" w:eastAsia="pt-BR"/>
              </w:rPr>
              <w:t>aluminio</w:t>
            </w:r>
            <w:proofErr w:type="spellEnd"/>
            <w:r w:rsidRPr="00940F8C">
              <w:rPr>
                <w:rFonts w:ascii="Arial" w:eastAsia="Times New Roman" w:hAnsi="Arial" w:cs="Arial"/>
                <w:sz w:val="18"/>
                <w:szCs w:val="18"/>
                <w:lang w:val="pt-BR" w:eastAsia="pt-BR"/>
              </w:rPr>
              <w:t xml:space="preserve"> trifásico 50mm², com Instalação de 02 (dois) Quadros de distribuições QD07 e QD08 (disjuntores DIN, dispositivo de proteção diferencial e barramento de cobre), para atender os Trailers e Barracas do 12 ao 29, conforme projeto. (OBS: As instalações elétricas internas e alimentadores até os </w:t>
            </w:r>
            <w:proofErr w:type="spellStart"/>
            <w:r w:rsidRPr="00940F8C">
              <w:rPr>
                <w:rFonts w:ascii="Arial" w:eastAsia="Times New Roman" w:hAnsi="Arial" w:cs="Arial"/>
                <w:sz w:val="18"/>
                <w:szCs w:val="18"/>
                <w:lang w:val="pt-BR" w:eastAsia="pt-BR"/>
              </w:rPr>
              <w:t>QDs</w:t>
            </w:r>
            <w:proofErr w:type="spellEnd"/>
            <w:r w:rsidRPr="00940F8C">
              <w:rPr>
                <w:rFonts w:ascii="Arial" w:eastAsia="Times New Roman" w:hAnsi="Arial" w:cs="Arial"/>
                <w:sz w:val="18"/>
                <w:szCs w:val="18"/>
                <w:lang w:val="pt-BR" w:eastAsia="pt-BR"/>
              </w:rPr>
              <w:t xml:space="preserve"> dos Trailers e Barracas "iluminação e tomadas", será de responsabilidade do usuário/comerciante) </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CBE8C"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Unid.</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69EE7"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1,00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AFDE7" w14:textId="77777777" w:rsidR="00940F8C" w:rsidRPr="00940F8C" w:rsidRDefault="00940F8C" w:rsidP="00940F8C">
            <w:pPr>
              <w:widowControl/>
              <w:autoSpaceDE/>
              <w:autoSpaceDN/>
              <w:jc w:val="right"/>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3.916,67</w:t>
            </w:r>
          </w:p>
        </w:tc>
      </w:tr>
      <w:tr w:rsidR="00940F8C" w:rsidRPr="00940F8C" w14:paraId="7BC06FE5" w14:textId="77777777" w:rsidTr="00D0072E">
        <w:trPr>
          <w:trHeight w:val="2118"/>
        </w:trPr>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D035F" w14:textId="77777777" w:rsidR="00940F8C" w:rsidRPr="00940F8C" w:rsidRDefault="00940F8C" w:rsidP="00D0072E">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2.4</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73A89" w14:textId="77777777" w:rsidR="00940F8C" w:rsidRPr="00940F8C" w:rsidRDefault="00940F8C" w:rsidP="00D0072E">
            <w:pPr>
              <w:widowControl/>
              <w:autoSpaceDE/>
              <w:autoSpaceDN/>
              <w:jc w:val="both"/>
              <w:rPr>
                <w:rFonts w:ascii="Arial" w:eastAsia="Times New Roman" w:hAnsi="Arial" w:cs="Arial"/>
                <w:sz w:val="18"/>
                <w:szCs w:val="18"/>
                <w:lang w:val="pt-BR" w:eastAsia="pt-BR"/>
              </w:rPr>
            </w:pPr>
            <w:r w:rsidRPr="00940F8C">
              <w:rPr>
                <w:rFonts w:ascii="Arial" w:eastAsia="Times New Roman" w:hAnsi="Arial" w:cs="Arial"/>
                <w:b/>
                <w:bCs/>
                <w:sz w:val="18"/>
                <w:szCs w:val="18"/>
                <w:lang w:val="pt-BR" w:eastAsia="pt-BR"/>
              </w:rPr>
              <w:t xml:space="preserve">Serviços Externos nos Trailers e Barracas </w:t>
            </w:r>
            <w:r w:rsidRPr="00940F8C">
              <w:rPr>
                <w:rFonts w:ascii="Arial" w:eastAsia="Times New Roman" w:hAnsi="Arial" w:cs="Arial"/>
                <w:sz w:val="18"/>
                <w:szCs w:val="18"/>
                <w:lang w:val="pt-BR" w:eastAsia="pt-BR"/>
              </w:rPr>
              <w:t xml:space="preserve">- Serviço de locação e ligações elétricas provisórias com instalação de 65m de rede secundária em cabo multiplexado de </w:t>
            </w:r>
            <w:proofErr w:type="spellStart"/>
            <w:r w:rsidRPr="00940F8C">
              <w:rPr>
                <w:rFonts w:ascii="Arial" w:eastAsia="Times New Roman" w:hAnsi="Arial" w:cs="Arial"/>
                <w:sz w:val="18"/>
                <w:szCs w:val="18"/>
                <w:lang w:val="pt-BR" w:eastAsia="pt-BR"/>
              </w:rPr>
              <w:t>aluminio</w:t>
            </w:r>
            <w:proofErr w:type="spellEnd"/>
            <w:r w:rsidRPr="00940F8C">
              <w:rPr>
                <w:rFonts w:ascii="Arial" w:eastAsia="Times New Roman" w:hAnsi="Arial" w:cs="Arial"/>
                <w:sz w:val="18"/>
                <w:szCs w:val="18"/>
                <w:lang w:val="pt-BR" w:eastAsia="pt-BR"/>
              </w:rPr>
              <w:t xml:space="preserve"> trifásico 35mm², com Instalação de 05 (cinco) Quadros de distribuições QD02 ao QD05 e QD09 (disjuntores DIN, dispositivo de proteção diferencial e barramento de cobre), para atender os Trailers e Barracas instalados na Rua </w:t>
            </w:r>
            <w:proofErr w:type="spellStart"/>
            <w:r w:rsidRPr="00940F8C">
              <w:rPr>
                <w:rFonts w:ascii="Arial" w:eastAsia="Times New Roman" w:hAnsi="Arial" w:cs="Arial"/>
                <w:sz w:val="18"/>
                <w:szCs w:val="18"/>
                <w:lang w:val="pt-BR" w:eastAsia="pt-BR"/>
              </w:rPr>
              <w:t>Embú</w:t>
            </w:r>
            <w:proofErr w:type="spellEnd"/>
            <w:r w:rsidRPr="00940F8C">
              <w:rPr>
                <w:rFonts w:ascii="Arial" w:eastAsia="Times New Roman" w:hAnsi="Arial" w:cs="Arial"/>
                <w:sz w:val="18"/>
                <w:szCs w:val="18"/>
                <w:lang w:val="pt-BR" w:eastAsia="pt-BR"/>
              </w:rPr>
              <w:t xml:space="preserve">, conforme projeto. (OBS: As instalações elétricas internas e alimentadores até os </w:t>
            </w:r>
            <w:proofErr w:type="spellStart"/>
            <w:r w:rsidRPr="00940F8C">
              <w:rPr>
                <w:rFonts w:ascii="Arial" w:eastAsia="Times New Roman" w:hAnsi="Arial" w:cs="Arial"/>
                <w:sz w:val="18"/>
                <w:szCs w:val="18"/>
                <w:lang w:val="pt-BR" w:eastAsia="pt-BR"/>
              </w:rPr>
              <w:t>QDs</w:t>
            </w:r>
            <w:proofErr w:type="spellEnd"/>
            <w:r w:rsidRPr="00940F8C">
              <w:rPr>
                <w:rFonts w:ascii="Arial" w:eastAsia="Times New Roman" w:hAnsi="Arial" w:cs="Arial"/>
                <w:sz w:val="18"/>
                <w:szCs w:val="18"/>
                <w:lang w:val="pt-BR" w:eastAsia="pt-BR"/>
              </w:rPr>
              <w:t xml:space="preserve"> dos Trailers e Barracas "iluminação e tomadas", será de responsabilidade do usuário/comerciante) </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D909B"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Unid.</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16773"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1,00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A51C9" w14:textId="77777777" w:rsidR="00940F8C" w:rsidRPr="00940F8C" w:rsidRDefault="00940F8C" w:rsidP="00940F8C">
            <w:pPr>
              <w:widowControl/>
              <w:autoSpaceDE/>
              <w:autoSpaceDN/>
              <w:jc w:val="right"/>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3.916,67</w:t>
            </w:r>
          </w:p>
        </w:tc>
      </w:tr>
      <w:tr w:rsidR="00940F8C" w:rsidRPr="00940F8C" w14:paraId="3C884F6D" w14:textId="77777777" w:rsidTr="00D0072E">
        <w:trPr>
          <w:trHeight w:val="1035"/>
        </w:trPr>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1A944" w14:textId="77777777" w:rsidR="00940F8C" w:rsidRPr="00940F8C" w:rsidRDefault="00940F8C" w:rsidP="00D0072E">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2.5</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75FF6" w14:textId="77777777" w:rsidR="00940F8C" w:rsidRPr="00940F8C" w:rsidRDefault="00940F8C" w:rsidP="00D0072E">
            <w:pPr>
              <w:widowControl/>
              <w:autoSpaceDE/>
              <w:autoSpaceDN/>
              <w:jc w:val="both"/>
              <w:rPr>
                <w:rFonts w:ascii="Arial" w:eastAsia="Times New Roman" w:hAnsi="Arial" w:cs="Arial"/>
                <w:sz w:val="18"/>
                <w:szCs w:val="18"/>
                <w:lang w:val="pt-BR" w:eastAsia="pt-BR"/>
              </w:rPr>
            </w:pPr>
            <w:r w:rsidRPr="00940F8C">
              <w:rPr>
                <w:rFonts w:ascii="Arial" w:eastAsia="Times New Roman" w:hAnsi="Arial" w:cs="Arial"/>
                <w:b/>
                <w:bCs/>
                <w:sz w:val="18"/>
                <w:szCs w:val="18"/>
                <w:lang w:val="pt-BR" w:eastAsia="pt-BR"/>
              </w:rPr>
              <w:t>Serviços Externos a Feria Livre</w:t>
            </w:r>
            <w:r w:rsidRPr="00940F8C">
              <w:rPr>
                <w:rFonts w:ascii="Arial" w:eastAsia="Times New Roman" w:hAnsi="Arial" w:cs="Arial"/>
                <w:sz w:val="18"/>
                <w:szCs w:val="18"/>
                <w:lang w:val="pt-BR" w:eastAsia="pt-BR"/>
              </w:rPr>
              <w:t xml:space="preserve"> - Serviço de locação e ligações elétricas provisórias em cabo de cobre PP 3x2,5mm</w:t>
            </w:r>
            <w:proofErr w:type="gramStart"/>
            <w:r w:rsidRPr="00940F8C">
              <w:rPr>
                <w:rFonts w:ascii="Arial" w:eastAsia="Times New Roman" w:hAnsi="Arial" w:cs="Arial"/>
                <w:sz w:val="18"/>
                <w:szCs w:val="18"/>
                <w:lang w:val="pt-BR" w:eastAsia="pt-BR"/>
              </w:rPr>
              <w:t>²  (</w:t>
            </w:r>
            <w:proofErr w:type="gramEnd"/>
            <w:r w:rsidRPr="00940F8C">
              <w:rPr>
                <w:rFonts w:ascii="Arial" w:eastAsia="Times New Roman" w:hAnsi="Arial" w:cs="Arial"/>
                <w:sz w:val="18"/>
                <w:szCs w:val="18"/>
                <w:lang w:val="pt-BR" w:eastAsia="pt-BR"/>
              </w:rPr>
              <w:t xml:space="preserve">instalação de rede com cabo PP e 10 Projetor retangular Led </w:t>
            </w:r>
            <w:proofErr w:type="spellStart"/>
            <w:r w:rsidRPr="00940F8C">
              <w:rPr>
                <w:rFonts w:ascii="Arial" w:eastAsia="Times New Roman" w:hAnsi="Arial" w:cs="Arial"/>
                <w:sz w:val="18"/>
                <w:szCs w:val="18"/>
                <w:lang w:val="pt-BR" w:eastAsia="pt-BR"/>
              </w:rPr>
              <w:t>minimo</w:t>
            </w:r>
            <w:proofErr w:type="spellEnd"/>
            <w:r w:rsidRPr="00940F8C">
              <w:rPr>
                <w:rFonts w:ascii="Arial" w:eastAsia="Times New Roman" w:hAnsi="Arial" w:cs="Arial"/>
                <w:sz w:val="18"/>
                <w:szCs w:val="18"/>
                <w:lang w:val="pt-BR" w:eastAsia="pt-BR"/>
              </w:rPr>
              <w:t xml:space="preserve"> de 500W), conforme projeto e solicitação da fiscalização.</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91412"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Unid.</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3B6C0"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1,00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6D724" w14:textId="77777777" w:rsidR="00940F8C" w:rsidRPr="00940F8C" w:rsidRDefault="00940F8C" w:rsidP="00940F8C">
            <w:pPr>
              <w:widowControl/>
              <w:autoSpaceDE/>
              <w:autoSpaceDN/>
              <w:jc w:val="right"/>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2.126,67</w:t>
            </w:r>
          </w:p>
        </w:tc>
      </w:tr>
      <w:tr w:rsidR="00940F8C" w:rsidRPr="00940F8C" w14:paraId="09F0AA94" w14:textId="77777777" w:rsidTr="00D0072E">
        <w:trPr>
          <w:trHeight w:val="765"/>
        </w:trPr>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BF026" w14:textId="77777777" w:rsidR="00940F8C" w:rsidRPr="00940F8C" w:rsidRDefault="00940F8C" w:rsidP="00D0072E">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2.6</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8BCB1" w14:textId="77777777" w:rsidR="00940F8C" w:rsidRPr="00940F8C" w:rsidRDefault="00940F8C" w:rsidP="00D0072E">
            <w:pPr>
              <w:widowControl/>
              <w:autoSpaceDE/>
              <w:autoSpaceDN/>
              <w:jc w:val="both"/>
              <w:rPr>
                <w:rFonts w:ascii="Arial" w:eastAsia="Times New Roman" w:hAnsi="Arial" w:cs="Arial"/>
                <w:sz w:val="18"/>
                <w:szCs w:val="18"/>
                <w:lang w:val="pt-BR" w:eastAsia="pt-BR"/>
              </w:rPr>
            </w:pPr>
            <w:r w:rsidRPr="00940F8C">
              <w:rPr>
                <w:rFonts w:ascii="Arial" w:eastAsia="Times New Roman" w:hAnsi="Arial" w:cs="Arial"/>
                <w:b/>
                <w:bCs/>
                <w:sz w:val="18"/>
                <w:szCs w:val="18"/>
                <w:lang w:val="pt-BR" w:eastAsia="pt-BR"/>
              </w:rPr>
              <w:t>Serviços Tenda da Saúde</w:t>
            </w:r>
            <w:r w:rsidRPr="00940F8C">
              <w:rPr>
                <w:rFonts w:ascii="Arial" w:eastAsia="Times New Roman" w:hAnsi="Arial" w:cs="Arial"/>
                <w:sz w:val="18"/>
                <w:szCs w:val="18"/>
                <w:lang w:val="pt-BR" w:eastAsia="pt-BR"/>
              </w:rPr>
              <w:t xml:space="preserve"> - Serviço de locação e ligações elétricas provisórias (iluminação led, iluminação de emergência e tomadas), conforme projeto</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BB8CD"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Unid.</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D7CE6"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1,00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D30AA" w14:textId="77777777" w:rsidR="00940F8C" w:rsidRPr="00940F8C" w:rsidRDefault="00940F8C" w:rsidP="00940F8C">
            <w:pPr>
              <w:widowControl/>
              <w:autoSpaceDE/>
              <w:autoSpaceDN/>
              <w:jc w:val="right"/>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586,67</w:t>
            </w:r>
          </w:p>
        </w:tc>
      </w:tr>
      <w:tr w:rsidR="00940F8C" w:rsidRPr="00940F8C" w14:paraId="0030E50D" w14:textId="77777777" w:rsidTr="00D0072E">
        <w:trPr>
          <w:trHeight w:val="765"/>
        </w:trPr>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C9873" w14:textId="77777777" w:rsidR="00940F8C" w:rsidRPr="00940F8C" w:rsidRDefault="00940F8C" w:rsidP="00D0072E">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2.7</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165D1" w14:textId="77777777" w:rsidR="00940F8C" w:rsidRPr="00940F8C" w:rsidRDefault="00940F8C" w:rsidP="00D0072E">
            <w:pPr>
              <w:widowControl/>
              <w:autoSpaceDE/>
              <w:autoSpaceDN/>
              <w:jc w:val="both"/>
              <w:rPr>
                <w:rFonts w:ascii="Arial" w:eastAsia="Times New Roman" w:hAnsi="Arial" w:cs="Arial"/>
                <w:sz w:val="18"/>
                <w:szCs w:val="18"/>
                <w:lang w:val="pt-BR" w:eastAsia="pt-BR"/>
              </w:rPr>
            </w:pPr>
            <w:r w:rsidRPr="00940F8C">
              <w:rPr>
                <w:rFonts w:ascii="Arial" w:eastAsia="Times New Roman" w:hAnsi="Arial" w:cs="Arial"/>
                <w:b/>
                <w:bCs/>
                <w:sz w:val="18"/>
                <w:szCs w:val="18"/>
                <w:lang w:val="pt-BR" w:eastAsia="pt-BR"/>
              </w:rPr>
              <w:t>Serviços Tenda da Policia Militar e Bombeiro</w:t>
            </w:r>
            <w:r w:rsidRPr="00940F8C">
              <w:rPr>
                <w:rFonts w:ascii="Arial" w:eastAsia="Times New Roman" w:hAnsi="Arial" w:cs="Arial"/>
                <w:sz w:val="18"/>
                <w:szCs w:val="18"/>
                <w:lang w:val="pt-BR" w:eastAsia="pt-BR"/>
              </w:rPr>
              <w:t xml:space="preserve"> - Serviço de locação e ligações elétricas provisórias (iluminação led, iluminação de emergência e tomadas), conforme projeto</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BEE72"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Unid.</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77E6F"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1,00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A14E9" w14:textId="77777777" w:rsidR="00940F8C" w:rsidRPr="00940F8C" w:rsidRDefault="00940F8C" w:rsidP="00940F8C">
            <w:pPr>
              <w:widowControl/>
              <w:autoSpaceDE/>
              <w:autoSpaceDN/>
              <w:jc w:val="right"/>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586,67</w:t>
            </w:r>
          </w:p>
        </w:tc>
      </w:tr>
      <w:tr w:rsidR="00940F8C" w:rsidRPr="00940F8C" w14:paraId="0C9F53B6" w14:textId="77777777" w:rsidTr="00940F8C">
        <w:trPr>
          <w:trHeight w:val="300"/>
        </w:trPr>
        <w:tc>
          <w:tcPr>
            <w:tcW w:w="8436" w:type="dxa"/>
            <w:gridSpan w:val="4"/>
            <w:tcBorders>
              <w:top w:val="single" w:sz="4" w:space="0" w:color="auto"/>
              <w:left w:val="single" w:sz="4" w:space="0" w:color="auto"/>
              <w:bottom w:val="single" w:sz="4" w:space="0" w:color="auto"/>
              <w:right w:val="single" w:sz="4" w:space="0" w:color="auto"/>
            </w:tcBorders>
            <w:shd w:val="clear" w:color="000000" w:fill="D9E1F2"/>
            <w:vAlign w:val="center"/>
            <w:hideMark/>
          </w:tcPr>
          <w:p w14:paraId="6ECFC2E2" w14:textId="77777777" w:rsidR="00940F8C" w:rsidRPr="00940F8C" w:rsidRDefault="00940F8C" w:rsidP="00940F8C">
            <w:pPr>
              <w:widowControl/>
              <w:autoSpaceDE/>
              <w:autoSpaceDN/>
              <w:jc w:val="right"/>
              <w:rPr>
                <w:rFonts w:ascii="Arial" w:eastAsia="Times New Roman" w:hAnsi="Arial" w:cs="Arial"/>
                <w:b/>
                <w:bCs/>
                <w:sz w:val="20"/>
                <w:szCs w:val="20"/>
                <w:lang w:val="pt-BR" w:eastAsia="pt-BR"/>
              </w:rPr>
            </w:pPr>
            <w:r w:rsidRPr="00940F8C">
              <w:rPr>
                <w:rFonts w:ascii="Arial" w:eastAsia="Times New Roman" w:hAnsi="Arial" w:cs="Arial"/>
                <w:b/>
                <w:bCs/>
                <w:sz w:val="20"/>
                <w:szCs w:val="20"/>
                <w:lang w:val="pt-BR" w:eastAsia="pt-BR"/>
              </w:rPr>
              <w:t>Total do item 2</w:t>
            </w:r>
          </w:p>
        </w:tc>
        <w:tc>
          <w:tcPr>
            <w:tcW w:w="1524"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3743844" w14:textId="77777777" w:rsidR="00940F8C" w:rsidRPr="00940F8C" w:rsidRDefault="00940F8C" w:rsidP="00940F8C">
            <w:pPr>
              <w:widowControl/>
              <w:autoSpaceDE/>
              <w:autoSpaceDN/>
              <w:jc w:val="right"/>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22.933,35</w:t>
            </w:r>
          </w:p>
        </w:tc>
      </w:tr>
      <w:tr w:rsidR="00940F8C" w:rsidRPr="00940F8C" w14:paraId="2B9EF93D" w14:textId="77777777" w:rsidTr="00940F8C">
        <w:trPr>
          <w:trHeight w:val="300"/>
        </w:trPr>
        <w:tc>
          <w:tcPr>
            <w:tcW w:w="1359"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75B19C6" w14:textId="77777777" w:rsidR="00940F8C" w:rsidRPr="00940F8C" w:rsidRDefault="00940F8C" w:rsidP="00940F8C">
            <w:pPr>
              <w:widowControl/>
              <w:autoSpaceDE/>
              <w:autoSpaceDN/>
              <w:jc w:val="center"/>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3</w:t>
            </w:r>
          </w:p>
        </w:tc>
        <w:tc>
          <w:tcPr>
            <w:tcW w:w="5509"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CF8A4A8" w14:textId="77777777" w:rsidR="00940F8C" w:rsidRPr="00940F8C" w:rsidRDefault="00940F8C" w:rsidP="00940F8C">
            <w:pPr>
              <w:widowControl/>
              <w:autoSpaceDE/>
              <w:autoSpaceDN/>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PALCO</w:t>
            </w:r>
          </w:p>
        </w:tc>
        <w:tc>
          <w:tcPr>
            <w:tcW w:w="696"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49D1B82B" w14:textId="77777777" w:rsidR="00940F8C" w:rsidRPr="00940F8C" w:rsidRDefault="00940F8C" w:rsidP="00940F8C">
            <w:pPr>
              <w:widowControl/>
              <w:autoSpaceDE/>
              <w:autoSpaceDN/>
              <w:jc w:val="center"/>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 </w:t>
            </w:r>
          </w:p>
        </w:tc>
        <w:tc>
          <w:tcPr>
            <w:tcW w:w="872"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D931C1F" w14:textId="77777777" w:rsidR="00940F8C" w:rsidRPr="00940F8C" w:rsidRDefault="00940F8C" w:rsidP="00940F8C">
            <w:pPr>
              <w:widowControl/>
              <w:autoSpaceDE/>
              <w:autoSpaceDN/>
              <w:jc w:val="center"/>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 </w:t>
            </w:r>
          </w:p>
        </w:tc>
        <w:tc>
          <w:tcPr>
            <w:tcW w:w="1524"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FAA8436" w14:textId="77777777" w:rsidR="00940F8C" w:rsidRPr="00940F8C" w:rsidRDefault="00940F8C" w:rsidP="00940F8C">
            <w:pPr>
              <w:widowControl/>
              <w:autoSpaceDE/>
              <w:autoSpaceDN/>
              <w:jc w:val="right"/>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 </w:t>
            </w:r>
          </w:p>
        </w:tc>
      </w:tr>
      <w:tr w:rsidR="00940F8C" w:rsidRPr="00940F8C" w14:paraId="67F5A972" w14:textId="77777777" w:rsidTr="00D0072E">
        <w:trPr>
          <w:trHeight w:val="900"/>
        </w:trPr>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C690A" w14:textId="77777777" w:rsidR="00940F8C" w:rsidRPr="00940F8C" w:rsidRDefault="00940F8C" w:rsidP="00D0072E">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3.1</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649E0" w14:textId="77777777" w:rsidR="00940F8C" w:rsidRPr="00940F8C" w:rsidRDefault="00940F8C" w:rsidP="00D0072E">
            <w:pPr>
              <w:widowControl/>
              <w:autoSpaceDE/>
              <w:autoSpaceDN/>
              <w:jc w:val="both"/>
              <w:rPr>
                <w:rFonts w:ascii="Arial" w:eastAsia="Times New Roman" w:hAnsi="Arial" w:cs="Arial"/>
                <w:sz w:val="18"/>
                <w:szCs w:val="18"/>
                <w:lang w:val="pt-BR" w:eastAsia="pt-BR"/>
              </w:rPr>
            </w:pPr>
            <w:r w:rsidRPr="00940F8C">
              <w:rPr>
                <w:rFonts w:ascii="Arial" w:eastAsia="Times New Roman" w:hAnsi="Arial" w:cs="Arial"/>
                <w:b/>
                <w:bCs/>
                <w:sz w:val="18"/>
                <w:szCs w:val="18"/>
                <w:lang w:val="pt-BR" w:eastAsia="pt-BR"/>
              </w:rPr>
              <w:t>Serviços no Camarim</w:t>
            </w:r>
            <w:r w:rsidRPr="00940F8C">
              <w:rPr>
                <w:rFonts w:ascii="Arial" w:eastAsia="Times New Roman" w:hAnsi="Arial" w:cs="Arial"/>
                <w:sz w:val="18"/>
                <w:szCs w:val="18"/>
                <w:lang w:val="pt-BR" w:eastAsia="pt-BR"/>
              </w:rPr>
              <w:t xml:space="preserve"> - Serviço de locação e ligações elétricas provisórias (iluminação de led, iluminação de emergência, tomadas 2P+T e Pontos de energia para </w:t>
            </w:r>
            <w:proofErr w:type="spellStart"/>
            <w:r w:rsidRPr="00940F8C">
              <w:rPr>
                <w:rFonts w:ascii="Arial" w:eastAsia="Times New Roman" w:hAnsi="Arial" w:cs="Arial"/>
                <w:sz w:val="18"/>
                <w:szCs w:val="18"/>
                <w:lang w:val="pt-BR" w:eastAsia="pt-BR"/>
              </w:rPr>
              <w:t>condiconadores</w:t>
            </w:r>
            <w:proofErr w:type="spellEnd"/>
            <w:r w:rsidRPr="00940F8C">
              <w:rPr>
                <w:rFonts w:ascii="Arial" w:eastAsia="Times New Roman" w:hAnsi="Arial" w:cs="Arial"/>
                <w:sz w:val="18"/>
                <w:szCs w:val="18"/>
                <w:lang w:val="pt-BR" w:eastAsia="pt-BR"/>
              </w:rPr>
              <w:t xml:space="preserve"> de ar).</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CD46A"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Unid.</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DCFA1"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2,00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34D9F" w14:textId="77777777" w:rsidR="00940F8C" w:rsidRPr="00940F8C" w:rsidRDefault="00940F8C" w:rsidP="00940F8C">
            <w:pPr>
              <w:widowControl/>
              <w:autoSpaceDE/>
              <w:autoSpaceDN/>
              <w:jc w:val="right"/>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2.596,67</w:t>
            </w:r>
          </w:p>
        </w:tc>
      </w:tr>
      <w:tr w:rsidR="00940F8C" w:rsidRPr="00940F8C" w14:paraId="51D0C6EF" w14:textId="77777777" w:rsidTr="00D0072E">
        <w:trPr>
          <w:trHeight w:val="885"/>
        </w:trPr>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26EB4" w14:textId="77777777" w:rsidR="00940F8C" w:rsidRPr="00940F8C" w:rsidRDefault="00940F8C" w:rsidP="00D0072E">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lastRenderedPageBreak/>
              <w:t>3.2</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DC5A1" w14:textId="77777777" w:rsidR="00940F8C" w:rsidRPr="00940F8C" w:rsidRDefault="00940F8C" w:rsidP="00D0072E">
            <w:pPr>
              <w:widowControl/>
              <w:autoSpaceDE/>
              <w:autoSpaceDN/>
              <w:jc w:val="both"/>
              <w:rPr>
                <w:rFonts w:ascii="Arial" w:eastAsia="Times New Roman" w:hAnsi="Arial" w:cs="Arial"/>
                <w:sz w:val="18"/>
                <w:szCs w:val="18"/>
                <w:lang w:val="pt-BR" w:eastAsia="pt-BR"/>
              </w:rPr>
            </w:pPr>
            <w:r w:rsidRPr="00940F8C">
              <w:rPr>
                <w:rFonts w:ascii="Arial" w:eastAsia="Times New Roman" w:hAnsi="Arial" w:cs="Arial"/>
                <w:b/>
                <w:bCs/>
                <w:sz w:val="18"/>
                <w:szCs w:val="18"/>
                <w:lang w:val="pt-BR" w:eastAsia="pt-BR"/>
              </w:rPr>
              <w:t>Serviços no Palco</w:t>
            </w:r>
            <w:r w:rsidRPr="00940F8C">
              <w:rPr>
                <w:rFonts w:ascii="Arial" w:eastAsia="Times New Roman" w:hAnsi="Arial" w:cs="Arial"/>
                <w:sz w:val="18"/>
                <w:szCs w:val="18"/>
                <w:lang w:val="pt-BR" w:eastAsia="pt-BR"/>
              </w:rPr>
              <w:t xml:space="preserve"> - Serviço de locação e instalações elétricas provisórias </w:t>
            </w:r>
            <w:proofErr w:type="gramStart"/>
            <w:r w:rsidRPr="00940F8C">
              <w:rPr>
                <w:rFonts w:ascii="Arial" w:eastAsia="Times New Roman" w:hAnsi="Arial" w:cs="Arial"/>
                <w:sz w:val="18"/>
                <w:szCs w:val="18"/>
                <w:lang w:val="pt-BR" w:eastAsia="pt-BR"/>
              </w:rPr>
              <w:t>( 08</w:t>
            </w:r>
            <w:proofErr w:type="gramEnd"/>
            <w:r w:rsidRPr="00940F8C">
              <w:rPr>
                <w:rFonts w:ascii="Arial" w:eastAsia="Times New Roman" w:hAnsi="Arial" w:cs="Arial"/>
                <w:sz w:val="18"/>
                <w:szCs w:val="18"/>
                <w:lang w:val="pt-BR" w:eastAsia="pt-BR"/>
              </w:rPr>
              <w:t xml:space="preserve"> Projetor retangular Led </w:t>
            </w:r>
            <w:proofErr w:type="spellStart"/>
            <w:r w:rsidRPr="00940F8C">
              <w:rPr>
                <w:rFonts w:ascii="Arial" w:eastAsia="Times New Roman" w:hAnsi="Arial" w:cs="Arial"/>
                <w:sz w:val="18"/>
                <w:szCs w:val="18"/>
                <w:lang w:val="pt-BR" w:eastAsia="pt-BR"/>
              </w:rPr>
              <w:t>minimo</w:t>
            </w:r>
            <w:proofErr w:type="spellEnd"/>
            <w:r w:rsidRPr="00940F8C">
              <w:rPr>
                <w:rFonts w:ascii="Arial" w:eastAsia="Times New Roman" w:hAnsi="Arial" w:cs="Arial"/>
                <w:sz w:val="18"/>
                <w:szCs w:val="18"/>
                <w:lang w:val="pt-BR" w:eastAsia="pt-BR"/>
              </w:rPr>
              <w:t xml:space="preserve"> de 500W, 03 pontos de iluminação de emergência, conforme projeto</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3B450"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Unid.</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94098"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1,00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FF7C4" w14:textId="77777777" w:rsidR="00940F8C" w:rsidRPr="00940F8C" w:rsidRDefault="00940F8C" w:rsidP="00940F8C">
            <w:pPr>
              <w:widowControl/>
              <w:autoSpaceDE/>
              <w:autoSpaceDN/>
              <w:jc w:val="right"/>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2.656,67</w:t>
            </w:r>
          </w:p>
        </w:tc>
      </w:tr>
      <w:tr w:rsidR="00940F8C" w:rsidRPr="00940F8C" w14:paraId="0E6EF057" w14:textId="77777777" w:rsidTr="00D0072E">
        <w:trPr>
          <w:trHeight w:val="735"/>
        </w:trPr>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CA985" w14:textId="77777777" w:rsidR="00940F8C" w:rsidRPr="00940F8C" w:rsidRDefault="00940F8C" w:rsidP="00D0072E">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3.3</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04655" w14:textId="77777777" w:rsidR="00940F8C" w:rsidRPr="00940F8C" w:rsidRDefault="00940F8C" w:rsidP="00D0072E">
            <w:pPr>
              <w:widowControl/>
              <w:autoSpaceDE/>
              <w:autoSpaceDN/>
              <w:jc w:val="both"/>
              <w:rPr>
                <w:rFonts w:ascii="Arial" w:eastAsia="Times New Roman" w:hAnsi="Arial" w:cs="Arial"/>
                <w:sz w:val="18"/>
                <w:szCs w:val="18"/>
                <w:lang w:val="pt-BR" w:eastAsia="pt-BR"/>
              </w:rPr>
            </w:pPr>
            <w:r w:rsidRPr="00940F8C">
              <w:rPr>
                <w:rFonts w:ascii="Arial" w:eastAsia="Times New Roman" w:hAnsi="Arial" w:cs="Arial"/>
                <w:b/>
                <w:bCs/>
                <w:sz w:val="18"/>
                <w:szCs w:val="18"/>
                <w:lang w:val="pt-BR" w:eastAsia="pt-BR"/>
              </w:rPr>
              <w:t>Serviços no Gerado</w:t>
            </w:r>
            <w:r w:rsidRPr="00940F8C">
              <w:rPr>
                <w:rFonts w:ascii="Arial" w:eastAsia="Times New Roman" w:hAnsi="Arial" w:cs="Arial"/>
                <w:sz w:val="18"/>
                <w:szCs w:val="18"/>
                <w:lang w:val="pt-BR" w:eastAsia="pt-BR"/>
              </w:rPr>
              <w:t xml:space="preserve">r - Serviço de interligação do Gerador no Palco / Som, com cabo de alimentação e conectores </w:t>
            </w:r>
            <w:proofErr w:type="spellStart"/>
            <w:r w:rsidRPr="00940F8C">
              <w:rPr>
                <w:rFonts w:ascii="Arial" w:eastAsia="Times New Roman" w:hAnsi="Arial" w:cs="Arial"/>
                <w:sz w:val="18"/>
                <w:szCs w:val="18"/>
                <w:lang w:val="pt-BR" w:eastAsia="pt-BR"/>
              </w:rPr>
              <w:t>especificos</w:t>
            </w:r>
            <w:proofErr w:type="spellEnd"/>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6FDC1"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Unid.</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1848A"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1,00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6A182" w14:textId="77777777" w:rsidR="00940F8C" w:rsidRPr="00940F8C" w:rsidRDefault="00940F8C" w:rsidP="00940F8C">
            <w:pPr>
              <w:widowControl/>
              <w:autoSpaceDE/>
              <w:autoSpaceDN/>
              <w:jc w:val="right"/>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2.165,00</w:t>
            </w:r>
          </w:p>
        </w:tc>
      </w:tr>
      <w:tr w:rsidR="00940F8C" w:rsidRPr="00940F8C" w14:paraId="534DDD36" w14:textId="77777777" w:rsidTr="00D0072E">
        <w:trPr>
          <w:trHeight w:val="735"/>
        </w:trPr>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6F3AD" w14:textId="77777777" w:rsidR="00940F8C" w:rsidRPr="00940F8C" w:rsidRDefault="00940F8C" w:rsidP="00D0072E">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3.4</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F04EC" w14:textId="77777777" w:rsidR="00940F8C" w:rsidRPr="00940F8C" w:rsidRDefault="00940F8C" w:rsidP="00D0072E">
            <w:pPr>
              <w:widowControl/>
              <w:autoSpaceDE/>
              <w:autoSpaceDN/>
              <w:jc w:val="both"/>
              <w:rPr>
                <w:rFonts w:ascii="Arial" w:eastAsia="Times New Roman" w:hAnsi="Arial" w:cs="Arial"/>
                <w:sz w:val="18"/>
                <w:szCs w:val="18"/>
                <w:lang w:val="pt-BR" w:eastAsia="pt-BR"/>
              </w:rPr>
            </w:pPr>
            <w:r w:rsidRPr="00940F8C">
              <w:rPr>
                <w:rFonts w:ascii="Arial" w:eastAsia="Times New Roman" w:hAnsi="Arial" w:cs="Arial"/>
                <w:b/>
                <w:bCs/>
                <w:sz w:val="18"/>
                <w:szCs w:val="18"/>
                <w:lang w:val="pt-BR" w:eastAsia="pt-BR"/>
              </w:rPr>
              <w:t>Suporte e Apoio Elétrico</w:t>
            </w:r>
            <w:r w:rsidRPr="00940F8C">
              <w:rPr>
                <w:rFonts w:ascii="Arial" w:eastAsia="Times New Roman" w:hAnsi="Arial" w:cs="Arial"/>
                <w:sz w:val="18"/>
                <w:szCs w:val="18"/>
                <w:lang w:val="pt-BR" w:eastAsia="pt-BR"/>
              </w:rPr>
              <w:t xml:space="preserve"> - 03 (</w:t>
            </w:r>
            <w:proofErr w:type="spellStart"/>
            <w:r w:rsidRPr="00940F8C">
              <w:rPr>
                <w:rFonts w:ascii="Arial" w:eastAsia="Times New Roman" w:hAnsi="Arial" w:cs="Arial"/>
                <w:sz w:val="18"/>
                <w:szCs w:val="18"/>
                <w:lang w:val="pt-BR" w:eastAsia="pt-BR"/>
              </w:rPr>
              <w:t>tres</w:t>
            </w:r>
            <w:proofErr w:type="spellEnd"/>
            <w:r w:rsidRPr="00940F8C">
              <w:rPr>
                <w:rFonts w:ascii="Arial" w:eastAsia="Times New Roman" w:hAnsi="Arial" w:cs="Arial"/>
                <w:sz w:val="18"/>
                <w:szCs w:val="18"/>
                <w:lang w:val="pt-BR" w:eastAsia="pt-BR"/>
              </w:rPr>
              <w:t>) dias - Durante a realização do evento</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C99BE"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Unid.</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2D6DA" w14:textId="77777777" w:rsidR="00940F8C" w:rsidRPr="00940F8C" w:rsidRDefault="00940F8C" w:rsidP="00940F8C">
            <w:pPr>
              <w:widowControl/>
              <w:autoSpaceDE/>
              <w:autoSpaceDN/>
              <w:jc w:val="center"/>
              <w:rPr>
                <w:rFonts w:ascii="Arial" w:eastAsia="Times New Roman" w:hAnsi="Arial" w:cs="Arial"/>
                <w:sz w:val="18"/>
                <w:szCs w:val="18"/>
                <w:lang w:val="pt-BR" w:eastAsia="pt-BR"/>
              </w:rPr>
            </w:pPr>
            <w:r w:rsidRPr="00940F8C">
              <w:rPr>
                <w:rFonts w:ascii="Arial" w:eastAsia="Times New Roman" w:hAnsi="Arial" w:cs="Arial"/>
                <w:sz w:val="18"/>
                <w:szCs w:val="18"/>
                <w:lang w:val="pt-BR" w:eastAsia="pt-BR"/>
              </w:rPr>
              <w:t>1,00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95850" w14:textId="77777777" w:rsidR="00940F8C" w:rsidRPr="00940F8C" w:rsidRDefault="00940F8C" w:rsidP="00940F8C">
            <w:pPr>
              <w:widowControl/>
              <w:autoSpaceDE/>
              <w:autoSpaceDN/>
              <w:jc w:val="right"/>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8.500,00</w:t>
            </w:r>
          </w:p>
        </w:tc>
      </w:tr>
      <w:tr w:rsidR="00940F8C" w:rsidRPr="00940F8C" w14:paraId="6F3868C5" w14:textId="77777777" w:rsidTr="00940F8C">
        <w:trPr>
          <w:trHeight w:val="240"/>
        </w:trPr>
        <w:tc>
          <w:tcPr>
            <w:tcW w:w="8436" w:type="dxa"/>
            <w:gridSpan w:val="4"/>
            <w:tcBorders>
              <w:top w:val="single" w:sz="4" w:space="0" w:color="auto"/>
              <w:left w:val="single" w:sz="4" w:space="0" w:color="auto"/>
              <w:bottom w:val="single" w:sz="4" w:space="0" w:color="auto"/>
              <w:right w:val="single" w:sz="4" w:space="0" w:color="auto"/>
            </w:tcBorders>
            <w:shd w:val="clear" w:color="000000" w:fill="D9E1F2"/>
            <w:vAlign w:val="center"/>
            <w:hideMark/>
          </w:tcPr>
          <w:p w14:paraId="6D2C4D09" w14:textId="77777777" w:rsidR="00940F8C" w:rsidRPr="00940F8C" w:rsidRDefault="00940F8C" w:rsidP="00940F8C">
            <w:pPr>
              <w:widowControl/>
              <w:autoSpaceDE/>
              <w:autoSpaceDN/>
              <w:jc w:val="right"/>
              <w:rPr>
                <w:rFonts w:ascii="Arial" w:eastAsia="Times New Roman" w:hAnsi="Arial" w:cs="Arial"/>
                <w:b/>
                <w:bCs/>
                <w:sz w:val="20"/>
                <w:szCs w:val="20"/>
                <w:lang w:val="pt-BR" w:eastAsia="pt-BR"/>
              </w:rPr>
            </w:pPr>
            <w:r w:rsidRPr="00940F8C">
              <w:rPr>
                <w:rFonts w:ascii="Arial" w:eastAsia="Times New Roman" w:hAnsi="Arial" w:cs="Arial"/>
                <w:b/>
                <w:bCs/>
                <w:sz w:val="20"/>
                <w:szCs w:val="20"/>
                <w:lang w:val="pt-BR" w:eastAsia="pt-BR"/>
              </w:rPr>
              <w:t>Total do item 3</w:t>
            </w:r>
          </w:p>
        </w:tc>
        <w:tc>
          <w:tcPr>
            <w:tcW w:w="1524"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7944C1A" w14:textId="77777777" w:rsidR="00940F8C" w:rsidRPr="00940F8C" w:rsidRDefault="00940F8C" w:rsidP="00940F8C">
            <w:pPr>
              <w:widowControl/>
              <w:autoSpaceDE/>
              <w:autoSpaceDN/>
              <w:jc w:val="right"/>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15.918,34</w:t>
            </w:r>
          </w:p>
        </w:tc>
      </w:tr>
      <w:tr w:rsidR="00940F8C" w:rsidRPr="00940F8C" w14:paraId="567292A9" w14:textId="77777777" w:rsidTr="00940F8C">
        <w:trPr>
          <w:trHeight w:val="135"/>
        </w:trPr>
        <w:tc>
          <w:tcPr>
            <w:tcW w:w="996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839E9" w14:textId="77777777" w:rsidR="00940F8C" w:rsidRPr="00940F8C" w:rsidRDefault="00940F8C" w:rsidP="00940F8C">
            <w:pPr>
              <w:widowControl/>
              <w:autoSpaceDE/>
              <w:autoSpaceDN/>
              <w:jc w:val="center"/>
              <w:rPr>
                <w:rFonts w:ascii="Arial" w:eastAsia="Times New Roman" w:hAnsi="Arial" w:cs="Arial"/>
                <w:color w:val="000000"/>
                <w:sz w:val="18"/>
                <w:szCs w:val="18"/>
                <w:lang w:val="pt-BR" w:eastAsia="pt-BR"/>
              </w:rPr>
            </w:pPr>
            <w:r w:rsidRPr="00940F8C">
              <w:rPr>
                <w:rFonts w:ascii="Arial" w:eastAsia="Times New Roman" w:hAnsi="Arial" w:cs="Arial"/>
                <w:color w:val="000000"/>
                <w:sz w:val="18"/>
                <w:szCs w:val="18"/>
                <w:lang w:val="pt-BR" w:eastAsia="pt-BR"/>
              </w:rPr>
              <w:t> </w:t>
            </w:r>
          </w:p>
        </w:tc>
      </w:tr>
      <w:tr w:rsidR="00940F8C" w:rsidRPr="00940F8C" w14:paraId="3AAFBF27" w14:textId="77777777" w:rsidTr="00940F8C">
        <w:trPr>
          <w:trHeight w:val="240"/>
        </w:trPr>
        <w:tc>
          <w:tcPr>
            <w:tcW w:w="8436" w:type="dxa"/>
            <w:gridSpan w:val="4"/>
            <w:tcBorders>
              <w:top w:val="single" w:sz="4" w:space="0" w:color="auto"/>
              <w:left w:val="single" w:sz="4" w:space="0" w:color="auto"/>
              <w:bottom w:val="single" w:sz="4" w:space="0" w:color="auto"/>
              <w:right w:val="single" w:sz="4" w:space="0" w:color="auto"/>
            </w:tcBorders>
            <w:shd w:val="clear" w:color="000000" w:fill="D9E1F2"/>
            <w:vAlign w:val="center"/>
            <w:hideMark/>
          </w:tcPr>
          <w:p w14:paraId="04713045" w14:textId="60086BEF" w:rsidR="00940F8C" w:rsidRPr="00940F8C" w:rsidRDefault="00940F8C" w:rsidP="00940F8C">
            <w:pPr>
              <w:widowControl/>
              <w:autoSpaceDE/>
              <w:autoSpaceDN/>
              <w:jc w:val="right"/>
              <w:rPr>
                <w:rFonts w:ascii="Arial" w:eastAsia="Times New Roman" w:hAnsi="Arial" w:cs="Arial"/>
                <w:b/>
                <w:bCs/>
                <w:sz w:val="20"/>
                <w:szCs w:val="20"/>
                <w:lang w:val="pt-BR" w:eastAsia="pt-BR"/>
              </w:rPr>
            </w:pPr>
            <w:r w:rsidRPr="00940F8C">
              <w:rPr>
                <w:rFonts w:ascii="Arial" w:eastAsia="Times New Roman" w:hAnsi="Arial" w:cs="Arial"/>
                <w:b/>
                <w:bCs/>
                <w:sz w:val="20"/>
                <w:szCs w:val="20"/>
                <w:lang w:val="pt-BR" w:eastAsia="pt-BR"/>
              </w:rPr>
              <w:t>VALOR TOTAL DA PLANILHA</w:t>
            </w:r>
          </w:p>
        </w:tc>
        <w:tc>
          <w:tcPr>
            <w:tcW w:w="1524"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5557680" w14:textId="77777777" w:rsidR="00940F8C" w:rsidRPr="00940F8C" w:rsidRDefault="00940F8C" w:rsidP="00940F8C">
            <w:pPr>
              <w:widowControl/>
              <w:autoSpaceDE/>
              <w:autoSpaceDN/>
              <w:jc w:val="right"/>
              <w:rPr>
                <w:rFonts w:ascii="Arial" w:eastAsia="Times New Roman" w:hAnsi="Arial" w:cs="Arial"/>
                <w:b/>
                <w:bCs/>
                <w:color w:val="000000"/>
                <w:sz w:val="20"/>
                <w:szCs w:val="20"/>
                <w:lang w:val="pt-BR" w:eastAsia="pt-BR"/>
              </w:rPr>
            </w:pPr>
            <w:r w:rsidRPr="00940F8C">
              <w:rPr>
                <w:rFonts w:ascii="Arial" w:eastAsia="Times New Roman" w:hAnsi="Arial" w:cs="Arial"/>
                <w:b/>
                <w:bCs/>
                <w:color w:val="000000"/>
                <w:sz w:val="20"/>
                <w:szCs w:val="20"/>
                <w:lang w:val="pt-BR" w:eastAsia="pt-BR"/>
              </w:rPr>
              <w:t>64.973,36</w:t>
            </w:r>
          </w:p>
        </w:tc>
      </w:tr>
    </w:tbl>
    <w:p w14:paraId="0AAD61B8" w14:textId="77777777" w:rsidR="008E4F56" w:rsidRDefault="008E4F56" w:rsidP="008E4F56">
      <w:pPr>
        <w:spacing w:before="120"/>
        <w:jc w:val="center"/>
        <w:rPr>
          <w:rFonts w:ascii="Arial" w:hAnsi="Arial" w:cs="Arial"/>
          <w:b/>
        </w:rPr>
      </w:pPr>
    </w:p>
    <w:p w14:paraId="2F5E80E8" w14:textId="77777777" w:rsidR="008E4F56" w:rsidRPr="008E4F56" w:rsidRDefault="008E4F56" w:rsidP="008E4F56">
      <w:pPr>
        <w:spacing w:before="120"/>
        <w:jc w:val="center"/>
        <w:rPr>
          <w:rFonts w:ascii="Arial" w:hAnsi="Arial" w:cs="Arial"/>
          <w:b/>
        </w:rPr>
      </w:pPr>
    </w:p>
    <w:p w14:paraId="57841E32" w14:textId="77777777" w:rsidR="00857BA2" w:rsidRPr="00A52C42" w:rsidRDefault="00857BA2" w:rsidP="00FD2EFF">
      <w:pPr>
        <w:tabs>
          <w:tab w:val="left" w:pos="709"/>
        </w:tabs>
        <w:overflowPunct w:val="0"/>
        <w:adjustRightInd w:val="0"/>
        <w:spacing w:before="81" w:line="235" w:lineRule="auto"/>
        <w:jc w:val="both"/>
        <w:textAlignment w:val="baseline"/>
        <w:rPr>
          <w:rFonts w:ascii="Arial" w:eastAsia="Times New Roman" w:hAnsi="Arial" w:cs="Arial"/>
          <w:lang w:val="pt-BR"/>
        </w:rPr>
      </w:pPr>
    </w:p>
    <w:p w14:paraId="02873CCF" w14:textId="77777777" w:rsidR="00FD2EFF" w:rsidRDefault="00FD2EFF" w:rsidP="00FD2EFF">
      <w:pPr>
        <w:rPr>
          <w:rFonts w:ascii="Arial" w:hAnsi="Arial" w:cs="Arial"/>
          <w:b/>
          <w:bCs/>
          <w:u w:val="single"/>
        </w:rPr>
      </w:pPr>
    </w:p>
    <w:p w14:paraId="1934801B" w14:textId="77777777" w:rsidR="00857BA2" w:rsidRPr="0084101A" w:rsidRDefault="00857BA2" w:rsidP="00FD2EFF">
      <w:pPr>
        <w:rPr>
          <w:rFonts w:ascii="Arial" w:hAnsi="Arial" w:cs="Arial"/>
          <w:b/>
          <w:bCs/>
          <w:u w:val="single"/>
        </w:rPr>
      </w:pPr>
    </w:p>
    <w:p w14:paraId="0E235A6A" w14:textId="77777777" w:rsidR="00FD2EFF" w:rsidRDefault="00FD2EFF" w:rsidP="00A52C42">
      <w:pPr>
        <w:ind w:firstLine="708"/>
        <w:jc w:val="both"/>
        <w:rPr>
          <w:rFonts w:ascii="Arial" w:hAnsi="Arial" w:cs="Arial"/>
        </w:rPr>
      </w:pPr>
    </w:p>
    <w:p w14:paraId="7D504D60" w14:textId="77777777" w:rsidR="00857BA2" w:rsidRDefault="00857BA2">
      <w:pPr>
        <w:rPr>
          <w:rFonts w:ascii="Arial" w:hAnsi="Arial" w:cs="Arial"/>
        </w:rPr>
      </w:pPr>
      <w:r>
        <w:rPr>
          <w:rFonts w:ascii="Arial" w:hAnsi="Arial" w:cs="Arial"/>
        </w:rPr>
        <w:br w:type="page"/>
      </w:r>
    </w:p>
    <w:p w14:paraId="0CB556E9" w14:textId="77777777" w:rsidR="00167281" w:rsidRDefault="00167281" w:rsidP="005B355D">
      <w:pPr>
        <w:overflowPunct w:val="0"/>
        <w:adjustRightInd w:val="0"/>
        <w:ind w:firstLine="993"/>
        <w:jc w:val="center"/>
        <w:textAlignment w:val="baseline"/>
        <w:rPr>
          <w:rFonts w:ascii="Arial" w:eastAsia="Times New Roman" w:hAnsi="Arial" w:cs="Arial"/>
          <w:b/>
          <w:bCs/>
          <w:szCs w:val="20"/>
        </w:rPr>
      </w:pPr>
    </w:p>
    <w:p w14:paraId="23D3E603" w14:textId="77777777" w:rsidR="005B355D" w:rsidRDefault="005B355D" w:rsidP="005B355D">
      <w:pPr>
        <w:overflowPunct w:val="0"/>
        <w:adjustRightInd w:val="0"/>
        <w:ind w:firstLine="993"/>
        <w:jc w:val="center"/>
        <w:textAlignment w:val="baseline"/>
        <w:rPr>
          <w:rFonts w:ascii="Arial" w:eastAsia="Times New Roman" w:hAnsi="Arial" w:cs="Arial"/>
          <w:b/>
          <w:bCs/>
          <w:szCs w:val="20"/>
        </w:rPr>
      </w:pPr>
      <w:r w:rsidRPr="0086641E">
        <w:rPr>
          <w:rFonts w:ascii="Arial" w:eastAsia="Times New Roman" w:hAnsi="Arial" w:cs="Arial"/>
          <w:b/>
          <w:bCs/>
          <w:szCs w:val="20"/>
        </w:rPr>
        <w:t xml:space="preserve">ANEXO </w:t>
      </w:r>
      <w:r>
        <w:rPr>
          <w:rFonts w:ascii="Arial" w:eastAsia="Times New Roman" w:hAnsi="Arial" w:cs="Arial"/>
          <w:b/>
          <w:bCs/>
          <w:szCs w:val="20"/>
        </w:rPr>
        <w:t>II –</w:t>
      </w:r>
    </w:p>
    <w:p w14:paraId="132BD1DE" w14:textId="6BDE8366" w:rsidR="004F04CD" w:rsidRDefault="005B355D" w:rsidP="008E4F56">
      <w:pPr>
        <w:pStyle w:val="PargrafodaLista"/>
        <w:numPr>
          <w:ilvl w:val="0"/>
          <w:numId w:val="22"/>
        </w:numPr>
        <w:overflowPunct w:val="0"/>
        <w:adjustRightInd w:val="0"/>
        <w:jc w:val="center"/>
        <w:textAlignment w:val="baseline"/>
        <w:rPr>
          <w:rFonts w:ascii="Arial" w:eastAsia="Times New Roman" w:hAnsi="Arial" w:cs="Arial"/>
          <w:szCs w:val="20"/>
        </w:rPr>
      </w:pPr>
      <w:r w:rsidRPr="00393A75">
        <w:rPr>
          <w:rFonts w:ascii="Arial" w:eastAsia="Times New Roman" w:hAnsi="Arial" w:cs="Arial"/>
          <w:szCs w:val="20"/>
        </w:rPr>
        <w:t>Projeto Técnico para instalação temporária</w:t>
      </w:r>
      <w:r w:rsidR="004F04CD">
        <w:rPr>
          <w:rFonts w:ascii="Arial" w:eastAsia="Times New Roman" w:hAnsi="Arial" w:cs="Arial"/>
          <w:szCs w:val="20"/>
        </w:rPr>
        <w:t xml:space="preserve"> para atender a 2</w:t>
      </w:r>
      <w:r w:rsidR="001A65E5">
        <w:rPr>
          <w:rFonts w:ascii="Arial" w:eastAsia="Times New Roman" w:hAnsi="Arial" w:cs="Arial"/>
          <w:szCs w:val="20"/>
        </w:rPr>
        <w:t>9</w:t>
      </w:r>
      <w:r w:rsidR="004F04CD">
        <w:rPr>
          <w:rFonts w:ascii="Arial" w:eastAsia="Times New Roman" w:hAnsi="Arial" w:cs="Arial"/>
          <w:sz w:val="20"/>
          <w:szCs w:val="18"/>
        </w:rPr>
        <w:t xml:space="preserve">ª PRIMAROSA </w:t>
      </w:r>
      <w:r w:rsidRPr="00393A75">
        <w:rPr>
          <w:rFonts w:ascii="Arial" w:eastAsia="Times New Roman" w:hAnsi="Arial" w:cs="Arial"/>
          <w:szCs w:val="20"/>
        </w:rPr>
        <w:t xml:space="preserve">– </w:t>
      </w:r>
      <w:r w:rsidR="00393A75" w:rsidRPr="00393A75">
        <w:rPr>
          <w:rFonts w:ascii="Arial" w:eastAsia="Times New Roman" w:hAnsi="Arial" w:cs="Arial"/>
          <w:szCs w:val="20"/>
        </w:rPr>
        <w:t>Des. Nº 01/0</w:t>
      </w:r>
      <w:r w:rsidR="004F04CD">
        <w:rPr>
          <w:rFonts w:ascii="Arial" w:eastAsia="Times New Roman" w:hAnsi="Arial" w:cs="Arial"/>
          <w:szCs w:val="20"/>
        </w:rPr>
        <w:t>2</w:t>
      </w:r>
    </w:p>
    <w:p w14:paraId="131EDDC9" w14:textId="77777777" w:rsidR="004F04CD" w:rsidRDefault="004F04CD">
      <w:pPr>
        <w:rPr>
          <w:rFonts w:ascii="Arial" w:eastAsia="Times New Roman" w:hAnsi="Arial" w:cs="Arial"/>
          <w:szCs w:val="20"/>
        </w:rPr>
      </w:pPr>
      <w:r>
        <w:rPr>
          <w:rFonts w:ascii="Arial" w:eastAsia="Times New Roman" w:hAnsi="Arial" w:cs="Arial"/>
          <w:szCs w:val="20"/>
        </w:rPr>
        <w:br w:type="page"/>
      </w:r>
    </w:p>
    <w:p w14:paraId="222F1AF9" w14:textId="77777777" w:rsidR="00167281" w:rsidRDefault="00167281" w:rsidP="004F04CD">
      <w:pPr>
        <w:overflowPunct w:val="0"/>
        <w:adjustRightInd w:val="0"/>
        <w:ind w:firstLine="993"/>
        <w:jc w:val="center"/>
        <w:textAlignment w:val="baseline"/>
        <w:rPr>
          <w:rFonts w:ascii="Arial" w:eastAsia="Times New Roman" w:hAnsi="Arial" w:cs="Arial"/>
          <w:b/>
          <w:bCs/>
          <w:szCs w:val="20"/>
        </w:rPr>
      </w:pPr>
    </w:p>
    <w:p w14:paraId="042A89B8" w14:textId="77777777" w:rsidR="004F04CD" w:rsidRDefault="004F04CD" w:rsidP="004F04CD">
      <w:pPr>
        <w:overflowPunct w:val="0"/>
        <w:adjustRightInd w:val="0"/>
        <w:ind w:firstLine="993"/>
        <w:jc w:val="center"/>
        <w:textAlignment w:val="baseline"/>
        <w:rPr>
          <w:rFonts w:ascii="Arial" w:eastAsia="Times New Roman" w:hAnsi="Arial" w:cs="Arial"/>
          <w:b/>
          <w:bCs/>
          <w:szCs w:val="20"/>
        </w:rPr>
      </w:pPr>
      <w:r w:rsidRPr="0086641E">
        <w:rPr>
          <w:rFonts w:ascii="Arial" w:eastAsia="Times New Roman" w:hAnsi="Arial" w:cs="Arial"/>
          <w:b/>
          <w:bCs/>
          <w:szCs w:val="20"/>
        </w:rPr>
        <w:t xml:space="preserve">ANEXO </w:t>
      </w:r>
      <w:r>
        <w:rPr>
          <w:rFonts w:ascii="Arial" w:eastAsia="Times New Roman" w:hAnsi="Arial" w:cs="Arial"/>
          <w:b/>
          <w:bCs/>
          <w:szCs w:val="20"/>
        </w:rPr>
        <w:t>II –</w:t>
      </w:r>
    </w:p>
    <w:p w14:paraId="6EF2015A" w14:textId="272D66AB" w:rsidR="004F04CD" w:rsidRPr="00393A75" w:rsidRDefault="004F04CD" w:rsidP="004F04CD">
      <w:pPr>
        <w:pStyle w:val="PargrafodaLista"/>
        <w:numPr>
          <w:ilvl w:val="0"/>
          <w:numId w:val="22"/>
        </w:numPr>
        <w:overflowPunct w:val="0"/>
        <w:adjustRightInd w:val="0"/>
        <w:jc w:val="center"/>
        <w:textAlignment w:val="baseline"/>
        <w:rPr>
          <w:rFonts w:ascii="Arial" w:eastAsia="Times New Roman" w:hAnsi="Arial" w:cs="Arial"/>
          <w:b/>
          <w:bCs/>
          <w:szCs w:val="20"/>
        </w:rPr>
      </w:pPr>
      <w:r w:rsidRPr="00393A75">
        <w:rPr>
          <w:rFonts w:ascii="Arial" w:eastAsia="Times New Roman" w:hAnsi="Arial" w:cs="Arial"/>
          <w:szCs w:val="20"/>
        </w:rPr>
        <w:t>Projeto Técnico para instalação temporária</w:t>
      </w:r>
      <w:r>
        <w:rPr>
          <w:rFonts w:ascii="Arial" w:eastAsia="Times New Roman" w:hAnsi="Arial" w:cs="Arial"/>
          <w:szCs w:val="20"/>
        </w:rPr>
        <w:t xml:space="preserve"> para atender a 2</w:t>
      </w:r>
      <w:r w:rsidR="001A65E5">
        <w:rPr>
          <w:rFonts w:ascii="Arial" w:eastAsia="Times New Roman" w:hAnsi="Arial" w:cs="Arial"/>
          <w:szCs w:val="20"/>
        </w:rPr>
        <w:t>9</w:t>
      </w:r>
      <w:r>
        <w:rPr>
          <w:rFonts w:ascii="Arial" w:eastAsia="Times New Roman" w:hAnsi="Arial" w:cs="Arial"/>
          <w:sz w:val="20"/>
          <w:szCs w:val="18"/>
        </w:rPr>
        <w:t>ª PRIMAROSA</w:t>
      </w:r>
      <w:r w:rsidRPr="00393A75">
        <w:rPr>
          <w:rFonts w:ascii="Arial" w:eastAsia="Times New Roman" w:hAnsi="Arial" w:cs="Arial"/>
          <w:szCs w:val="20"/>
        </w:rPr>
        <w:t xml:space="preserve"> – Des. Nº 0</w:t>
      </w:r>
      <w:r w:rsidR="0010619A">
        <w:rPr>
          <w:rFonts w:ascii="Arial" w:eastAsia="Times New Roman" w:hAnsi="Arial" w:cs="Arial"/>
          <w:szCs w:val="20"/>
        </w:rPr>
        <w:t>2</w:t>
      </w:r>
      <w:r w:rsidRPr="00393A75">
        <w:rPr>
          <w:rFonts w:ascii="Arial" w:eastAsia="Times New Roman" w:hAnsi="Arial" w:cs="Arial"/>
          <w:szCs w:val="20"/>
        </w:rPr>
        <w:t>/0</w:t>
      </w:r>
      <w:r>
        <w:rPr>
          <w:rFonts w:ascii="Arial" w:eastAsia="Times New Roman" w:hAnsi="Arial" w:cs="Arial"/>
          <w:szCs w:val="20"/>
        </w:rPr>
        <w:t>2</w:t>
      </w:r>
    </w:p>
    <w:p w14:paraId="552ACBA9" w14:textId="77777777" w:rsidR="0010619A" w:rsidRDefault="0010619A">
      <w:pPr>
        <w:rPr>
          <w:rFonts w:ascii="Arial" w:eastAsia="Times New Roman" w:hAnsi="Arial" w:cs="Arial"/>
          <w:b/>
          <w:bCs/>
          <w:szCs w:val="20"/>
        </w:rPr>
      </w:pPr>
      <w:r>
        <w:rPr>
          <w:rFonts w:ascii="Arial" w:eastAsia="Times New Roman" w:hAnsi="Arial" w:cs="Arial"/>
          <w:b/>
          <w:bCs/>
          <w:szCs w:val="20"/>
        </w:rPr>
        <w:br w:type="page"/>
      </w:r>
    </w:p>
    <w:p w14:paraId="65D3F6DF" w14:textId="77777777" w:rsidR="00167281" w:rsidRDefault="00167281" w:rsidP="0010619A">
      <w:pPr>
        <w:overflowPunct w:val="0"/>
        <w:adjustRightInd w:val="0"/>
        <w:ind w:firstLine="993"/>
        <w:jc w:val="center"/>
        <w:textAlignment w:val="baseline"/>
        <w:rPr>
          <w:rFonts w:ascii="Arial" w:eastAsia="Times New Roman" w:hAnsi="Arial" w:cs="Arial"/>
          <w:b/>
          <w:bCs/>
          <w:szCs w:val="20"/>
        </w:rPr>
      </w:pPr>
    </w:p>
    <w:p w14:paraId="0FB2B91C" w14:textId="77777777" w:rsidR="0010619A" w:rsidRDefault="0010619A" w:rsidP="0010619A">
      <w:pPr>
        <w:overflowPunct w:val="0"/>
        <w:adjustRightInd w:val="0"/>
        <w:ind w:firstLine="993"/>
        <w:jc w:val="center"/>
        <w:textAlignment w:val="baseline"/>
        <w:rPr>
          <w:rFonts w:ascii="Arial" w:eastAsia="Times New Roman" w:hAnsi="Arial" w:cs="Arial"/>
          <w:b/>
          <w:bCs/>
          <w:szCs w:val="20"/>
        </w:rPr>
      </w:pPr>
      <w:r w:rsidRPr="0086641E">
        <w:rPr>
          <w:rFonts w:ascii="Arial" w:eastAsia="Times New Roman" w:hAnsi="Arial" w:cs="Arial"/>
          <w:b/>
          <w:bCs/>
          <w:szCs w:val="20"/>
        </w:rPr>
        <w:t xml:space="preserve">ANEXO </w:t>
      </w:r>
      <w:r>
        <w:rPr>
          <w:rFonts w:ascii="Arial" w:eastAsia="Times New Roman" w:hAnsi="Arial" w:cs="Arial"/>
          <w:b/>
          <w:bCs/>
          <w:szCs w:val="20"/>
        </w:rPr>
        <w:t xml:space="preserve">II </w:t>
      </w:r>
    </w:p>
    <w:p w14:paraId="56741075" w14:textId="77777777" w:rsidR="0010619A" w:rsidRDefault="0010619A" w:rsidP="0010619A">
      <w:pPr>
        <w:overflowPunct w:val="0"/>
        <w:adjustRightInd w:val="0"/>
        <w:ind w:firstLine="993"/>
        <w:jc w:val="center"/>
        <w:textAlignment w:val="baseline"/>
        <w:rPr>
          <w:rFonts w:ascii="Arial" w:eastAsia="Times New Roman" w:hAnsi="Arial" w:cs="Arial"/>
          <w:b/>
          <w:bCs/>
          <w:szCs w:val="20"/>
        </w:rPr>
      </w:pPr>
      <w:r>
        <w:rPr>
          <w:rFonts w:ascii="Arial" w:eastAsia="Times New Roman" w:hAnsi="Arial" w:cs="Arial"/>
          <w:b/>
          <w:bCs/>
          <w:szCs w:val="20"/>
        </w:rPr>
        <w:t>RELATÓRIO DE CARGAS PREVISTAS</w:t>
      </w:r>
    </w:p>
    <w:p w14:paraId="3DA83591" w14:textId="77777777" w:rsidR="0010619A" w:rsidRDefault="0010619A" w:rsidP="0010619A">
      <w:pPr>
        <w:overflowPunct w:val="0"/>
        <w:adjustRightInd w:val="0"/>
        <w:ind w:firstLine="993"/>
        <w:jc w:val="center"/>
        <w:textAlignment w:val="baseline"/>
        <w:rPr>
          <w:rFonts w:ascii="Arial" w:eastAsia="Times New Roman" w:hAnsi="Arial" w:cs="Arial"/>
          <w:b/>
          <w:bCs/>
          <w:szCs w:val="20"/>
        </w:rPr>
      </w:pPr>
    </w:p>
    <w:p w14:paraId="731222E3" w14:textId="4E5EBF64" w:rsidR="008768A9" w:rsidRPr="008768A9" w:rsidRDefault="008768A9" w:rsidP="00F97130">
      <w:pPr>
        <w:ind w:firstLine="1843"/>
        <w:jc w:val="both"/>
        <w:rPr>
          <w:rFonts w:ascii="Arial" w:hAnsi="Arial" w:cs="Arial"/>
        </w:rPr>
      </w:pPr>
      <w:r w:rsidRPr="008768A9">
        <w:rPr>
          <w:rFonts w:ascii="Arial" w:hAnsi="Arial" w:cs="Arial"/>
          <w:b/>
          <w:bCs/>
          <w:iCs/>
        </w:rPr>
        <w:t xml:space="preserve">CONTRATAÇÃO DE EMPRESA PARA PRESTAÇÃO DE SERVIÇOS DE INSTALAÇÕES ELÉTRICAS TEMPORÁRIAS E LOCAÇÃO DE MATERIAIS ELÉTRICOS, PARA ATENDER AS FESTIVIDADES DA 29ª PRIMAROSA, A SER REALIZADA NO CENTRO COMUNITÁRIO PAULO FERNANDES E NA PRAÇA DE ALIMENTAÇÃO – FEIRA LIVRE – ISAAC AMARAL ALVES NO DISTRITO DE PRIMAVERA, MUNICÍPIO DE ROSANA – SP, COM EXCLUSIVA PARTICIPAÇÃO DE MICROEMPRESA E/OU EMPRESA DE PEQUENO PORTE, CONFORME ESPECIFICAÇÕES </w:t>
      </w:r>
      <w:r w:rsidRPr="008768A9">
        <w:rPr>
          <w:rFonts w:ascii="Arial" w:eastAsia="Arial" w:hAnsi="Arial" w:cs="Arial"/>
          <w:b/>
          <w:bCs/>
          <w:iCs/>
        </w:rPr>
        <w:t>CONSTANTES NESTE EDITAL E SEUS ANEXOS</w:t>
      </w:r>
      <w:r w:rsidRPr="008768A9">
        <w:rPr>
          <w:rFonts w:ascii="Arial" w:hAnsi="Arial" w:cs="Arial"/>
        </w:rPr>
        <w:t>.</w:t>
      </w:r>
    </w:p>
    <w:p w14:paraId="150159C6" w14:textId="77777777" w:rsidR="008768A9" w:rsidRPr="008768A9" w:rsidRDefault="008768A9" w:rsidP="008768A9">
      <w:pPr>
        <w:rPr>
          <w:rFonts w:ascii="Arial" w:hAnsi="Arial" w:cs="Arial"/>
          <w:b/>
          <w:bCs/>
        </w:rPr>
      </w:pPr>
    </w:p>
    <w:p w14:paraId="19D16411" w14:textId="77777777" w:rsidR="008768A9" w:rsidRPr="008768A9" w:rsidRDefault="008768A9" w:rsidP="008768A9">
      <w:pPr>
        <w:ind w:firstLine="1843"/>
        <w:jc w:val="both"/>
        <w:rPr>
          <w:rFonts w:ascii="Arial" w:hAnsi="Arial" w:cs="Arial"/>
          <w:b/>
        </w:rPr>
      </w:pPr>
      <w:r w:rsidRPr="008768A9">
        <w:rPr>
          <w:rFonts w:ascii="Arial" w:hAnsi="Arial" w:cs="Arial"/>
        </w:rPr>
        <w:t xml:space="preserve">Local: </w:t>
      </w:r>
      <w:r w:rsidRPr="008768A9">
        <w:rPr>
          <w:rFonts w:ascii="Arial" w:hAnsi="Arial" w:cs="Arial"/>
          <w:b/>
        </w:rPr>
        <w:t>RUA EMBÚ, S/Nº - CENTRO COMUNITÁRIO PAULO FERNANDES E PRAÇA DE ALIMENTAÇÃO “FEIRA LIVRE - ISAAC AMARAL”, DISTRITO DE PRIMAVERA – MUNICIPIO DE ROSANA – SP.</w:t>
      </w:r>
    </w:p>
    <w:p w14:paraId="10F88E8F" w14:textId="77777777" w:rsidR="008768A9" w:rsidRPr="008768A9" w:rsidRDefault="008768A9" w:rsidP="008768A9">
      <w:pPr>
        <w:ind w:firstLine="1843"/>
        <w:jc w:val="both"/>
        <w:rPr>
          <w:rFonts w:ascii="Arial" w:hAnsi="Arial" w:cs="Arial"/>
          <w:b/>
        </w:rPr>
      </w:pPr>
    </w:p>
    <w:p w14:paraId="2A81C823" w14:textId="77777777" w:rsidR="008768A9" w:rsidRPr="008768A9" w:rsidRDefault="008768A9" w:rsidP="008768A9">
      <w:pPr>
        <w:ind w:firstLine="1843"/>
        <w:jc w:val="both"/>
        <w:rPr>
          <w:rFonts w:ascii="Arial" w:hAnsi="Arial" w:cs="Arial"/>
          <w:iCs/>
        </w:rPr>
      </w:pPr>
      <w:r w:rsidRPr="008768A9">
        <w:rPr>
          <w:rFonts w:ascii="Arial" w:hAnsi="Arial" w:cs="Arial"/>
          <w:iCs/>
        </w:rPr>
        <w:t xml:space="preserve">Relação das cargas provisória a ser instalada na </w:t>
      </w:r>
      <w:r w:rsidRPr="008768A9">
        <w:rPr>
          <w:rFonts w:ascii="Arial" w:hAnsi="Arial" w:cs="Arial"/>
          <w:b/>
          <w:iCs/>
        </w:rPr>
        <w:t>29ª PRIMAROSA,</w:t>
      </w:r>
      <w:r w:rsidRPr="008768A9">
        <w:rPr>
          <w:rFonts w:ascii="Arial" w:hAnsi="Arial" w:cs="Arial"/>
          <w:iCs/>
        </w:rPr>
        <w:t xml:space="preserve"> no </w:t>
      </w:r>
      <w:r w:rsidRPr="008768A9">
        <w:rPr>
          <w:rFonts w:ascii="Arial" w:hAnsi="Arial" w:cs="Arial"/>
          <w:b/>
        </w:rPr>
        <w:t>CENTRO COMUNITÁRIO PAULO FERNANDES E PRAÇA DE ALIMENTAÇÃO “FEIRA LIVRE - ISAAC AMARAL”</w:t>
      </w:r>
      <w:r w:rsidRPr="008768A9">
        <w:rPr>
          <w:rFonts w:ascii="Arial" w:hAnsi="Arial" w:cs="Arial"/>
          <w:bCs/>
          <w:iCs/>
        </w:rPr>
        <w:t xml:space="preserve">, sito na Rua Embú, S/nº, no </w:t>
      </w:r>
      <w:r w:rsidRPr="008768A9">
        <w:rPr>
          <w:rFonts w:ascii="Arial" w:hAnsi="Arial" w:cs="Arial"/>
          <w:iCs/>
        </w:rPr>
        <w:t>Distrito de Primavera – Município de Rosana – SP., no período de 11/09/2026 a 13/09/2026, conforme descrito abaixo:</w:t>
      </w:r>
    </w:p>
    <w:p w14:paraId="4FE7A56E" w14:textId="77777777" w:rsidR="008768A9" w:rsidRPr="008768A9" w:rsidRDefault="008768A9" w:rsidP="008768A9">
      <w:pPr>
        <w:ind w:firstLine="1843"/>
        <w:jc w:val="both"/>
        <w:rPr>
          <w:rFonts w:ascii="Arial" w:hAnsi="Arial" w:cs="Arial"/>
          <w:iCs/>
        </w:rPr>
      </w:pPr>
    </w:p>
    <w:p w14:paraId="04C24814" w14:textId="77777777" w:rsidR="008768A9" w:rsidRPr="008768A9" w:rsidRDefault="008768A9" w:rsidP="008768A9">
      <w:pPr>
        <w:ind w:firstLine="1843"/>
        <w:jc w:val="both"/>
        <w:rPr>
          <w:rFonts w:ascii="Arial" w:hAnsi="Arial" w:cs="Arial"/>
          <w:iCs/>
        </w:rPr>
      </w:pPr>
    </w:p>
    <w:p w14:paraId="2C53D5F3" w14:textId="77777777" w:rsidR="008768A9" w:rsidRPr="008768A9" w:rsidRDefault="008768A9" w:rsidP="008768A9">
      <w:pPr>
        <w:ind w:firstLine="2552"/>
        <w:jc w:val="both"/>
        <w:rPr>
          <w:rFonts w:ascii="Arial" w:hAnsi="Arial" w:cs="Arial"/>
          <w:iCs/>
          <w:u w:val="single"/>
        </w:rPr>
      </w:pPr>
      <w:r w:rsidRPr="008768A9">
        <w:rPr>
          <w:rFonts w:ascii="Arial" w:hAnsi="Arial" w:cs="Arial"/>
          <w:iCs/>
          <w:u w:val="single"/>
        </w:rPr>
        <w:t>Área interna do Centro Comunitário Paulo</w:t>
      </w:r>
      <w:r w:rsidRPr="008768A9">
        <w:rPr>
          <w:rFonts w:ascii="Arial" w:hAnsi="Arial" w:cs="Arial"/>
          <w:b/>
          <w:bCs/>
          <w:iCs/>
          <w:u w:val="single"/>
        </w:rPr>
        <w:t xml:space="preserve"> </w:t>
      </w:r>
      <w:r w:rsidRPr="008768A9">
        <w:rPr>
          <w:rFonts w:ascii="Arial" w:hAnsi="Arial" w:cs="Arial"/>
          <w:iCs/>
          <w:u w:val="single"/>
        </w:rPr>
        <w:t>Fernandes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529"/>
        <w:gridCol w:w="2441"/>
      </w:tblGrid>
      <w:tr w:rsidR="008768A9" w:rsidRPr="008768A9" w14:paraId="6C567E32" w14:textId="77777777" w:rsidTr="008768A9">
        <w:tc>
          <w:tcPr>
            <w:tcW w:w="1242" w:type="dxa"/>
            <w:shd w:val="clear" w:color="auto" w:fill="auto"/>
          </w:tcPr>
          <w:p w14:paraId="274384F9" w14:textId="77777777" w:rsidR="008768A9" w:rsidRPr="008768A9" w:rsidRDefault="008768A9" w:rsidP="000625FC">
            <w:pPr>
              <w:jc w:val="center"/>
              <w:rPr>
                <w:rFonts w:ascii="Arial" w:hAnsi="Arial" w:cs="Arial"/>
                <w:iCs/>
              </w:rPr>
            </w:pPr>
            <w:r w:rsidRPr="008768A9">
              <w:rPr>
                <w:rFonts w:ascii="Arial" w:hAnsi="Arial" w:cs="Arial"/>
                <w:iCs/>
              </w:rPr>
              <w:t>Quant.</w:t>
            </w:r>
          </w:p>
        </w:tc>
        <w:tc>
          <w:tcPr>
            <w:tcW w:w="5529" w:type="dxa"/>
            <w:shd w:val="clear" w:color="auto" w:fill="auto"/>
          </w:tcPr>
          <w:p w14:paraId="6451190D" w14:textId="77777777" w:rsidR="008768A9" w:rsidRPr="008768A9" w:rsidRDefault="008768A9" w:rsidP="000625FC">
            <w:pPr>
              <w:jc w:val="both"/>
              <w:rPr>
                <w:rFonts w:ascii="Arial" w:hAnsi="Arial" w:cs="Arial"/>
                <w:iCs/>
              </w:rPr>
            </w:pPr>
            <w:r w:rsidRPr="008768A9">
              <w:rPr>
                <w:rFonts w:ascii="Arial" w:hAnsi="Arial" w:cs="Arial"/>
                <w:iCs/>
              </w:rPr>
              <w:t>Equipamentos</w:t>
            </w:r>
          </w:p>
        </w:tc>
        <w:tc>
          <w:tcPr>
            <w:tcW w:w="2441" w:type="dxa"/>
            <w:shd w:val="clear" w:color="auto" w:fill="auto"/>
          </w:tcPr>
          <w:p w14:paraId="163AE456" w14:textId="77777777" w:rsidR="008768A9" w:rsidRPr="008768A9" w:rsidRDefault="008768A9" w:rsidP="000625FC">
            <w:pPr>
              <w:jc w:val="center"/>
              <w:rPr>
                <w:rFonts w:ascii="Arial" w:hAnsi="Arial" w:cs="Arial"/>
                <w:iCs/>
              </w:rPr>
            </w:pPr>
            <w:r w:rsidRPr="008768A9">
              <w:rPr>
                <w:rFonts w:ascii="Arial" w:hAnsi="Arial" w:cs="Arial"/>
                <w:iCs/>
              </w:rPr>
              <w:t>Potência (W)</w:t>
            </w:r>
          </w:p>
        </w:tc>
      </w:tr>
      <w:tr w:rsidR="008768A9" w:rsidRPr="008768A9" w14:paraId="62B906A3" w14:textId="77777777" w:rsidTr="008768A9">
        <w:tc>
          <w:tcPr>
            <w:tcW w:w="1242" w:type="dxa"/>
            <w:shd w:val="clear" w:color="auto" w:fill="auto"/>
          </w:tcPr>
          <w:p w14:paraId="4D3444E4" w14:textId="77777777" w:rsidR="008768A9" w:rsidRPr="008768A9" w:rsidRDefault="008768A9" w:rsidP="000625FC">
            <w:pPr>
              <w:jc w:val="center"/>
              <w:rPr>
                <w:rFonts w:ascii="Arial" w:hAnsi="Arial" w:cs="Arial"/>
                <w:iCs/>
              </w:rPr>
            </w:pPr>
            <w:r w:rsidRPr="008768A9">
              <w:rPr>
                <w:rFonts w:ascii="Arial" w:hAnsi="Arial" w:cs="Arial"/>
                <w:iCs/>
              </w:rPr>
              <w:t>50</w:t>
            </w:r>
          </w:p>
        </w:tc>
        <w:tc>
          <w:tcPr>
            <w:tcW w:w="5529" w:type="dxa"/>
            <w:shd w:val="clear" w:color="auto" w:fill="auto"/>
          </w:tcPr>
          <w:p w14:paraId="6943BB10" w14:textId="77777777" w:rsidR="008768A9" w:rsidRPr="008768A9" w:rsidRDefault="008768A9" w:rsidP="000625FC">
            <w:pPr>
              <w:jc w:val="both"/>
              <w:rPr>
                <w:rFonts w:ascii="Arial" w:hAnsi="Arial" w:cs="Arial"/>
                <w:iCs/>
              </w:rPr>
            </w:pPr>
            <w:r w:rsidRPr="008768A9">
              <w:rPr>
                <w:rFonts w:ascii="Arial" w:hAnsi="Arial" w:cs="Arial"/>
                <w:iCs/>
              </w:rPr>
              <w:t>Lâmpadas LED de 30W</w:t>
            </w:r>
          </w:p>
        </w:tc>
        <w:tc>
          <w:tcPr>
            <w:tcW w:w="2441" w:type="dxa"/>
            <w:shd w:val="clear" w:color="auto" w:fill="auto"/>
          </w:tcPr>
          <w:p w14:paraId="666C45A7" w14:textId="77777777" w:rsidR="008768A9" w:rsidRPr="008768A9" w:rsidRDefault="008768A9" w:rsidP="000625FC">
            <w:pPr>
              <w:jc w:val="right"/>
              <w:rPr>
                <w:rFonts w:ascii="Arial" w:hAnsi="Arial" w:cs="Arial"/>
                <w:iCs/>
              </w:rPr>
            </w:pPr>
            <w:r w:rsidRPr="008768A9">
              <w:rPr>
                <w:rFonts w:ascii="Arial" w:hAnsi="Arial" w:cs="Arial"/>
                <w:iCs/>
              </w:rPr>
              <w:t>1.500</w:t>
            </w:r>
          </w:p>
        </w:tc>
      </w:tr>
      <w:tr w:rsidR="008768A9" w:rsidRPr="008768A9" w14:paraId="10ECE5C3" w14:textId="77777777" w:rsidTr="008768A9">
        <w:tc>
          <w:tcPr>
            <w:tcW w:w="1242" w:type="dxa"/>
            <w:shd w:val="clear" w:color="auto" w:fill="auto"/>
          </w:tcPr>
          <w:p w14:paraId="6F40756D" w14:textId="77777777" w:rsidR="008768A9" w:rsidRPr="008768A9" w:rsidRDefault="008768A9" w:rsidP="000625FC">
            <w:pPr>
              <w:jc w:val="center"/>
              <w:rPr>
                <w:rFonts w:ascii="Arial" w:hAnsi="Arial" w:cs="Arial"/>
                <w:iCs/>
              </w:rPr>
            </w:pPr>
            <w:r w:rsidRPr="008768A9">
              <w:rPr>
                <w:rFonts w:ascii="Arial" w:hAnsi="Arial" w:cs="Arial"/>
                <w:iCs/>
              </w:rPr>
              <w:t>40</w:t>
            </w:r>
          </w:p>
        </w:tc>
        <w:tc>
          <w:tcPr>
            <w:tcW w:w="5529" w:type="dxa"/>
            <w:shd w:val="clear" w:color="auto" w:fill="auto"/>
          </w:tcPr>
          <w:p w14:paraId="16E5CB1D" w14:textId="77777777" w:rsidR="008768A9" w:rsidRPr="008768A9" w:rsidRDefault="008768A9" w:rsidP="000625FC">
            <w:pPr>
              <w:jc w:val="both"/>
              <w:rPr>
                <w:rFonts w:ascii="Arial" w:hAnsi="Arial" w:cs="Arial"/>
                <w:iCs/>
              </w:rPr>
            </w:pPr>
            <w:r w:rsidRPr="008768A9">
              <w:rPr>
                <w:rFonts w:ascii="Arial" w:hAnsi="Arial" w:cs="Arial"/>
                <w:iCs/>
              </w:rPr>
              <w:t>Lâmpadas LED de 18W</w:t>
            </w:r>
          </w:p>
        </w:tc>
        <w:tc>
          <w:tcPr>
            <w:tcW w:w="2441" w:type="dxa"/>
            <w:shd w:val="clear" w:color="auto" w:fill="auto"/>
          </w:tcPr>
          <w:p w14:paraId="08ADDC66" w14:textId="77777777" w:rsidR="008768A9" w:rsidRPr="008768A9" w:rsidRDefault="008768A9" w:rsidP="000625FC">
            <w:pPr>
              <w:jc w:val="right"/>
              <w:rPr>
                <w:rFonts w:ascii="Arial" w:hAnsi="Arial" w:cs="Arial"/>
                <w:iCs/>
              </w:rPr>
            </w:pPr>
            <w:r w:rsidRPr="008768A9">
              <w:rPr>
                <w:rFonts w:ascii="Arial" w:hAnsi="Arial" w:cs="Arial"/>
                <w:iCs/>
              </w:rPr>
              <w:t>720</w:t>
            </w:r>
          </w:p>
        </w:tc>
      </w:tr>
      <w:tr w:rsidR="008768A9" w:rsidRPr="008768A9" w14:paraId="630DBD13" w14:textId="77777777" w:rsidTr="008768A9">
        <w:tc>
          <w:tcPr>
            <w:tcW w:w="1242" w:type="dxa"/>
            <w:shd w:val="clear" w:color="auto" w:fill="auto"/>
          </w:tcPr>
          <w:p w14:paraId="6B371FDC" w14:textId="77777777" w:rsidR="008768A9" w:rsidRPr="008768A9" w:rsidRDefault="008768A9" w:rsidP="000625FC">
            <w:pPr>
              <w:jc w:val="center"/>
              <w:rPr>
                <w:rFonts w:ascii="Arial" w:hAnsi="Arial" w:cs="Arial"/>
                <w:iCs/>
              </w:rPr>
            </w:pPr>
            <w:r w:rsidRPr="008768A9">
              <w:rPr>
                <w:rFonts w:ascii="Arial" w:hAnsi="Arial" w:cs="Arial"/>
                <w:iCs/>
              </w:rPr>
              <w:t>05</w:t>
            </w:r>
          </w:p>
        </w:tc>
        <w:tc>
          <w:tcPr>
            <w:tcW w:w="5529" w:type="dxa"/>
            <w:shd w:val="clear" w:color="auto" w:fill="auto"/>
          </w:tcPr>
          <w:p w14:paraId="3CCE39B3" w14:textId="77777777" w:rsidR="008768A9" w:rsidRPr="008768A9" w:rsidRDefault="008768A9" w:rsidP="000625FC">
            <w:pPr>
              <w:jc w:val="both"/>
              <w:rPr>
                <w:rFonts w:ascii="Arial" w:hAnsi="Arial" w:cs="Arial"/>
                <w:iCs/>
              </w:rPr>
            </w:pPr>
            <w:r w:rsidRPr="008768A9">
              <w:rPr>
                <w:rFonts w:ascii="Arial" w:hAnsi="Arial" w:cs="Arial"/>
                <w:iCs/>
              </w:rPr>
              <w:t>Projetor LED de 500W</w:t>
            </w:r>
          </w:p>
        </w:tc>
        <w:tc>
          <w:tcPr>
            <w:tcW w:w="2441" w:type="dxa"/>
            <w:shd w:val="clear" w:color="auto" w:fill="auto"/>
          </w:tcPr>
          <w:p w14:paraId="4E886EC1" w14:textId="77777777" w:rsidR="008768A9" w:rsidRPr="008768A9" w:rsidRDefault="008768A9" w:rsidP="000625FC">
            <w:pPr>
              <w:jc w:val="right"/>
              <w:rPr>
                <w:rFonts w:ascii="Arial" w:hAnsi="Arial" w:cs="Arial"/>
                <w:iCs/>
              </w:rPr>
            </w:pPr>
            <w:r w:rsidRPr="008768A9">
              <w:rPr>
                <w:rFonts w:ascii="Arial" w:hAnsi="Arial" w:cs="Arial"/>
                <w:iCs/>
              </w:rPr>
              <w:t>2.500</w:t>
            </w:r>
          </w:p>
        </w:tc>
      </w:tr>
      <w:tr w:rsidR="008768A9" w:rsidRPr="008768A9" w14:paraId="41168B70" w14:textId="77777777" w:rsidTr="008768A9">
        <w:tc>
          <w:tcPr>
            <w:tcW w:w="1242" w:type="dxa"/>
            <w:shd w:val="clear" w:color="auto" w:fill="auto"/>
          </w:tcPr>
          <w:p w14:paraId="211B6F60" w14:textId="77777777" w:rsidR="008768A9" w:rsidRPr="008768A9" w:rsidRDefault="008768A9" w:rsidP="000625FC">
            <w:pPr>
              <w:jc w:val="center"/>
              <w:rPr>
                <w:rFonts w:ascii="Arial" w:hAnsi="Arial" w:cs="Arial"/>
                <w:iCs/>
              </w:rPr>
            </w:pPr>
            <w:r w:rsidRPr="008768A9">
              <w:rPr>
                <w:rFonts w:ascii="Arial" w:hAnsi="Arial" w:cs="Arial"/>
                <w:iCs/>
              </w:rPr>
              <w:t>07</w:t>
            </w:r>
          </w:p>
        </w:tc>
        <w:tc>
          <w:tcPr>
            <w:tcW w:w="5529" w:type="dxa"/>
            <w:shd w:val="clear" w:color="auto" w:fill="auto"/>
          </w:tcPr>
          <w:p w14:paraId="348C77D0" w14:textId="77777777" w:rsidR="008768A9" w:rsidRPr="008768A9" w:rsidRDefault="008768A9" w:rsidP="000625FC">
            <w:pPr>
              <w:jc w:val="both"/>
              <w:rPr>
                <w:rFonts w:ascii="Arial" w:hAnsi="Arial" w:cs="Arial"/>
                <w:iCs/>
              </w:rPr>
            </w:pPr>
            <w:r w:rsidRPr="008768A9">
              <w:rPr>
                <w:rFonts w:ascii="Arial" w:hAnsi="Arial" w:cs="Arial"/>
                <w:iCs/>
              </w:rPr>
              <w:t>Luminárias de Emergência 30 LED de 15W</w:t>
            </w:r>
          </w:p>
        </w:tc>
        <w:tc>
          <w:tcPr>
            <w:tcW w:w="2441" w:type="dxa"/>
            <w:shd w:val="clear" w:color="auto" w:fill="auto"/>
          </w:tcPr>
          <w:p w14:paraId="0BDD3A69" w14:textId="77777777" w:rsidR="008768A9" w:rsidRPr="008768A9" w:rsidRDefault="008768A9" w:rsidP="000625FC">
            <w:pPr>
              <w:jc w:val="right"/>
              <w:rPr>
                <w:rFonts w:ascii="Arial" w:hAnsi="Arial" w:cs="Arial"/>
                <w:iCs/>
              </w:rPr>
            </w:pPr>
            <w:r w:rsidRPr="008768A9">
              <w:rPr>
                <w:rFonts w:ascii="Arial" w:hAnsi="Arial" w:cs="Arial"/>
                <w:iCs/>
              </w:rPr>
              <w:t>105</w:t>
            </w:r>
          </w:p>
        </w:tc>
      </w:tr>
      <w:tr w:rsidR="008768A9" w:rsidRPr="008768A9" w14:paraId="21894FD9" w14:textId="77777777" w:rsidTr="008768A9">
        <w:tc>
          <w:tcPr>
            <w:tcW w:w="1242" w:type="dxa"/>
            <w:shd w:val="clear" w:color="auto" w:fill="auto"/>
          </w:tcPr>
          <w:p w14:paraId="18F0117F" w14:textId="77777777" w:rsidR="008768A9" w:rsidRPr="008768A9" w:rsidRDefault="008768A9" w:rsidP="000625FC">
            <w:pPr>
              <w:jc w:val="center"/>
              <w:rPr>
                <w:rFonts w:ascii="Arial" w:hAnsi="Arial" w:cs="Arial"/>
                <w:iCs/>
              </w:rPr>
            </w:pPr>
            <w:r w:rsidRPr="008768A9">
              <w:rPr>
                <w:rFonts w:ascii="Arial" w:hAnsi="Arial" w:cs="Arial"/>
                <w:iCs/>
              </w:rPr>
              <w:t>60</w:t>
            </w:r>
          </w:p>
        </w:tc>
        <w:tc>
          <w:tcPr>
            <w:tcW w:w="5529" w:type="dxa"/>
            <w:shd w:val="clear" w:color="auto" w:fill="auto"/>
          </w:tcPr>
          <w:p w14:paraId="4CDBE564" w14:textId="77777777" w:rsidR="008768A9" w:rsidRPr="008768A9" w:rsidRDefault="008768A9" w:rsidP="000625FC">
            <w:pPr>
              <w:jc w:val="both"/>
              <w:rPr>
                <w:rFonts w:ascii="Arial" w:hAnsi="Arial" w:cs="Arial"/>
                <w:iCs/>
              </w:rPr>
            </w:pPr>
            <w:r w:rsidRPr="008768A9">
              <w:rPr>
                <w:rFonts w:ascii="Arial" w:hAnsi="Arial" w:cs="Arial"/>
                <w:iCs/>
              </w:rPr>
              <w:t>Tomadas Uso Geral 2P+T de 100W</w:t>
            </w:r>
          </w:p>
        </w:tc>
        <w:tc>
          <w:tcPr>
            <w:tcW w:w="2441" w:type="dxa"/>
            <w:shd w:val="clear" w:color="auto" w:fill="auto"/>
          </w:tcPr>
          <w:p w14:paraId="2AFC0645" w14:textId="77777777" w:rsidR="008768A9" w:rsidRPr="008768A9" w:rsidRDefault="008768A9" w:rsidP="000625FC">
            <w:pPr>
              <w:jc w:val="right"/>
              <w:rPr>
                <w:rFonts w:ascii="Arial" w:hAnsi="Arial" w:cs="Arial"/>
                <w:iCs/>
              </w:rPr>
            </w:pPr>
            <w:r w:rsidRPr="008768A9">
              <w:rPr>
                <w:rFonts w:ascii="Arial" w:hAnsi="Arial" w:cs="Arial"/>
                <w:iCs/>
              </w:rPr>
              <w:t>6000</w:t>
            </w:r>
          </w:p>
        </w:tc>
      </w:tr>
      <w:tr w:rsidR="008768A9" w:rsidRPr="008768A9" w14:paraId="524E5D60" w14:textId="77777777" w:rsidTr="008768A9">
        <w:tc>
          <w:tcPr>
            <w:tcW w:w="6771" w:type="dxa"/>
            <w:gridSpan w:val="2"/>
            <w:shd w:val="clear" w:color="auto" w:fill="auto"/>
          </w:tcPr>
          <w:p w14:paraId="2BC8F5F3" w14:textId="77777777" w:rsidR="008768A9" w:rsidRPr="008768A9" w:rsidRDefault="008768A9" w:rsidP="000625FC">
            <w:pPr>
              <w:jc w:val="right"/>
              <w:rPr>
                <w:rFonts w:ascii="Arial" w:hAnsi="Arial" w:cs="Arial"/>
                <w:iCs/>
              </w:rPr>
            </w:pPr>
            <w:r w:rsidRPr="008768A9">
              <w:rPr>
                <w:rFonts w:ascii="Arial" w:hAnsi="Arial" w:cs="Arial"/>
                <w:iCs/>
              </w:rPr>
              <w:t xml:space="preserve">Total </w:t>
            </w:r>
          </w:p>
        </w:tc>
        <w:tc>
          <w:tcPr>
            <w:tcW w:w="2441" w:type="dxa"/>
            <w:shd w:val="clear" w:color="auto" w:fill="auto"/>
          </w:tcPr>
          <w:p w14:paraId="57903501" w14:textId="77777777" w:rsidR="008768A9" w:rsidRPr="008768A9" w:rsidRDefault="008768A9" w:rsidP="000625FC">
            <w:pPr>
              <w:jc w:val="right"/>
              <w:rPr>
                <w:rFonts w:ascii="Arial" w:hAnsi="Arial" w:cs="Arial"/>
                <w:b/>
                <w:bCs/>
                <w:iCs/>
              </w:rPr>
            </w:pPr>
            <w:r w:rsidRPr="008768A9">
              <w:rPr>
                <w:rFonts w:ascii="Arial" w:hAnsi="Arial" w:cs="Arial"/>
                <w:b/>
                <w:bCs/>
                <w:iCs/>
              </w:rPr>
              <w:t>10.825 W</w:t>
            </w:r>
          </w:p>
        </w:tc>
      </w:tr>
    </w:tbl>
    <w:p w14:paraId="236108F0" w14:textId="77777777" w:rsidR="008768A9" w:rsidRPr="008768A9" w:rsidRDefault="008768A9" w:rsidP="008768A9">
      <w:pPr>
        <w:jc w:val="both"/>
        <w:rPr>
          <w:rFonts w:ascii="Arial" w:hAnsi="Arial" w:cs="Arial"/>
          <w:b/>
          <w:iCs/>
          <w:u w:val="single"/>
        </w:rPr>
      </w:pPr>
    </w:p>
    <w:p w14:paraId="5CA0A997" w14:textId="77777777" w:rsidR="008768A9" w:rsidRPr="008768A9" w:rsidRDefault="008768A9" w:rsidP="008768A9">
      <w:pPr>
        <w:ind w:firstLine="2552"/>
        <w:jc w:val="both"/>
        <w:rPr>
          <w:rFonts w:ascii="Arial" w:hAnsi="Arial" w:cs="Arial"/>
          <w:iCs/>
          <w:u w:val="single"/>
        </w:rPr>
      </w:pPr>
      <w:r w:rsidRPr="008768A9">
        <w:rPr>
          <w:rFonts w:ascii="Arial" w:hAnsi="Arial" w:cs="Arial"/>
          <w:iCs/>
          <w:u w:val="single"/>
        </w:rPr>
        <w:t>Área externa do Centro Comunitário Paulo</w:t>
      </w:r>
      <w:r w:rsidRPr="008768A9">
        <w:rPr>
          <w:rFonts w:ascii="Arial" w:hAnsi="Arial" w:cs="Arial"/>
          <w:b/>
          <w:bCs/>
          <w:iCs/>
          <w:u w:val="single"/>
        </w:rPr>
        <w:t xml:space="preserve"> </w:t>
      </w:r>
      <w:r w:rsidRPr="008768A9">
        <w:rPr>
          <w:rFonts w:ascii="Arial" w:hAnsi="Arial" w:cs="Arial"/>
          <w:iCs/>
          <w:u w:val="single"/>
        </w:rPr>
        <w:t>Fernandes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529"/>
        <w:gridCol w:w="2441"/>
      </w:tblGrid>
      <w:tr w:rsidR="008768A9" w:rsidRPr="008768A9" w14:paraId="60EFE066" w14:textId="77777777" w:rsidTr="008768A9">
        <w:tc>
          <w:tcPr>
            <w:tcW w:w="1242" w:type="dxa"/>
            <w:shd w:val="clear" w:color="auto" w:fill="auto"/>
          </w:tcPr>
          <w:p w14:paraId="1A96EDDC" w14:textId="77777777" w:rsidR="008768A9" w:rsidRPr="008768A9" w:rsidRDefault="008768A9" w:rsidP="000625FC">
            <w:pPr>
              <w:jc w:val="center"/>
              <w:rPr>
                <w:rFonts w:ascii="Arial" w:hAnsi="Arial" w:cs="Arial"/>
                <w:iCs/>
              </w:rPr>
            </w:pPr>
            <w:r w:rsidRPr="008768A9">
              <w:rPr>
                <w:rFonts w:ascii="Arial" w:hAnsi="Arial" w:cs="Arial"/>
                <w:iCs/>
              </w:rPr>
              <w:t>Quant.</w:t>
            </w:r>
          </w:p>
        </w:tc>
        <w:tc>
          <w:tcPr>
            <w:tcW w:w="5529" w:type="dxa"/>
            <w:shd w:val="clear" w:color="auto" w:fill="auto"/>
          </w:tcPr>
          <w:p w14:paraId="2B2FC8E5" w14:textId="77777777" w:rsidR="008768A9" w:rsidRPr="008768A9" w:rsidRDefault="008768A9" w:rsidP="000625FC">
            <w:pPr>
              <w:jc w:val="both"/>
              <w:rPr>
                <w:rFonts w:ascii="Arial" w:hAnsi="Arial" w:cs="Arial"/>
                <w:iCs/>
              </w:rPr>
            </w:pPr>
            <w:r w:rsidRPr="008768A9">
              <w:rPr>
                <w:rFonts w:ascii="Arial" w:hAnsi="Arial" w:cs="Arial"/>
                <w:iCs/>
              </w:rPr>
              <w:t>Equipamentos</w:t>
            </w:r>
          </w:p>
        </w:tc>
        <w:tc>
          <w:tcPr>
            <w:tcW w:w="2441" w:type="dxa"/>
            <w:shd w:val="clear" w:color="auto" w:fill="auto"/>
          </w:tcPr>
          <w:p w14:paraId="633AC6F7" w14:textId="77777777" w:rsidR="008768A9" w:rsidRPr="008768A9" w:rsidRDefault="008768A9" w:rsidP="000625FC">
            <w:pPr>
              <w:jc w:val="center"/>
              <w:rPr>
                <w:rFonts w:ascii="Arial" w:hAnsi="Arial" w:cs="Arial"/>
                <w:iCs/>
              </w:rPr>
            </w:pPr>
            <w:r w:rsidRPr="008768A9">
              <w:rPr>
                <w:rFonts w:ascii="Arial" w:hAnsi="Arial" w:cs="Arial"/>
                <w:iCs/>
              </w:rPr>
              <w:t>Potência (W)</w:t>
            </w:r>
          </w:p>
        </w:tc>
      </w:tr>
      <w:tr w:rsidR="008768A9" w:rsidRPr="008768A9" w14:paraId="5CEDFF6B" w14:textId="77777777" w:rsidTr="008768A9">
        <w:tc>
          <w:tcPr>
            <w:tcW w:w="1242" w:type="dxa"/>
            <w:shd w:val="clear" w:color="auto" w:fill="auto"/>
          </w:tcPr>
          <w:p w14:paraId="6D808DC1" w14:textId="77777777" w:rsidR="008768A9" w:rsidRPr="008768A9" w:rsidRDefault="008768A9" w:rsidP="000625FC">
            <w:pPr>
              <w:jc w:val="center"/>
              <w:rPr>
                <w:rFonts w:ascii="Arial" w:hAnsi="Arial" w:cs="Arial"/>
                <w:iCs/>
              </w:rPr>
            </w:pPr>
            <w:r w:rsidRPr="008768A9">
              <w:rPr>
                <w:rFonts w:ascii="Arial" w:hAnsi="Arial" w:cs="Arial"/>
                <w:iCs/>
              </w:rPr>
              <w:t>34</w:t>
            </w:r>
          </w:p>
        </w:tc>
        <w:tc>
          <w:tcPr>
            <w:tcW w:w="5529" w:type="dxa"/>
            <w:shd w:val="clear" w:color="auto" w:fill="auto"/>
          </w:tcPr>
          <w:p w14:paraId="77CB2A1C" w14:textId="77777777" w:rsidR="008768A9" w:rsidRPr="008768A9" w:rsidRDefault="008768A9" w:rsidP="000625FC">
            <w:pPr>
              <w:jc w:val="both"/>
              <w:rPr>
                <w:rFonts w:ascii="Arial" w:hAnsi="Arial" w:cs="Arial"/>
                <w:iCs/>
              </w:rPr>
            </w:pPr>
            <w:r w:rsidRPr="008768A9">
              <w:rPr>
                <w:rFonts w:ascii="Arial" w:hAnsi="Arial" w:cs="Arial"/>
                <w:iCs/>
              </w:rPr>
              <w:t>Lâmpadas LED de 30W</w:t>
            </w:r>
          </w:p>
        </w:tc>
        <w:tc>
          <w:tcPr>
            <w:tcW w:w="2441" w:type="dxa"/>
            <w:shd w:val="clear" w:color="auto" w:fill="auto"/>
          </w:tcPr>
          <w:p w14:paraId="481B5DE5" w14:textId="77777777" w:rsidR="008768A9" w:rsidRPr="008768A9" w:rsidRDefault="008768A9" w:rsidP="000625FC">
            <w:pPr>
              <w:jc w:val="right"/>
              <w:rPr>
                <w:rFonts w:ascii="Arial" w:hAnsi="Arial" w:cs="Arial"/>
                <w:iCs/>
              </w:rPr>
            </w:pPr>
            <w:r w:rsidRPr="008768A9">
              <w:rPr>
                <w:rFonts w:ascii="Arial" w:hAnsi="Arial" w:cs="Arial"/>
                <w:iCs/>
              </w:rPr>
              <w:t>1.020</w:t>
            </w:r>
          </w:p>
        </w:tc>
      </w:tr>
      <w:tr w:rsidR="008768A9" w:rsidRPr="008768A9" w14:paraId="7047A150" w14:textId="77777777" w:rsidTr="008768A9">
        <w:tc>
          <w:tcPr>
            <w:tcW w:w="1242" w:type="dxa"/>
            <w:shd w:val="clear" w:color="auto" w:fill="auto"/>
          </w:tcPr>
          <w:p w14:paraId="316C94EC" w14:textId="77777777" w:rsidR="008768A9" w:rsidRPr="008768A9" w:rsidRDefault="008768A9" w:rsidP="000625FC">
            <w:pPr>
              <w:jc w:val="center"/>
              <w:rPr>
                <w:rFonts w:ascii="Arial" w:hAnsi="Arial" w:cs="Arial"/>
                <w:iCs/>
              </w:rPr>
            </w:pPr>
            <w:r w:rsidRPr="008768A9">
              <w:rPr>
                <w:rFonts w:ascii="Arial" w:hAnsi="Arial" w:cs="Arial"/>
                <w:iCs/>
              </w:rPr>
              <w:t>10</w:t>
            </w:r>
          </w:p>
        </w:tc>
        <w:tc>
          <w:tcPr>
            <w:tcW w:w="5529" w:type="dxa"/>
            <w:shd w:val="clear" w:color="auto" w:fill="auto"/>
          </w:tcPr>
          <w:p w14:paraId="2D99EE8A" w14:textId="77777777" w:rsidR="008768A9" w:rsidRPr="008768A9" w:rsidRDefault="008768A9" w:rsidP="000625FC">
            <w:pPr>
              <w:jc w:val="both"/>
              <w:rPr>
                <w:rFonts w:ascii="Arial" w:hAnsi="Arial" w:cs="Arial"/>
                <w:iCs/>
              </w:rPr>
            </w:pPr>
            <w:r w:rsidRPr="008768A9">
              <w:rPr>
                <w:rFonts w:ascii="Arial" w:hAnsi="Arial" w:cs="Arial"/>
                <w:iCs/>
              </w:rPr>
              <w:t>Projetores LED de 500W</w:t>
            </w:r>
          </w:p>
        </w:tc>
        <w:tc>
          <w:tcPr>
            <w:tcW w:w="2441" w:type="dxa"/>
            <w:shd w:val="clear" w:color="auto" w:fill="auto"/>
          </w:tcPr>
          <w:p w14:paraId="0560DE95" w14:textId="77777777" w:rsidR="008768A9" w:rsidRPr="008768A9" w:rsidRDefault="008768A9" w:rsidP="000625FC">
            <w:pPr>
              <w:jc w:val="right"/>
              <w:rPr>
                <w:rFonts w:ascii="Arial" w:hAnsi="Arial" w:cs="Arial"/>
                <w:iCs/>
              </w:rPr>
            </w:pPr>
            <w:r w:rsidRPr="008768A9">
              <w:rPr>
                <w:rFonts w:ascii="Arial" w:hAnsi="Arial" w:cs="Arial"/>
                <w:iCs/>
              </w:rPr>
              <w:t>5.000</w:t>
            </w:r>
          </w:p>
        </w:tc>
      </w:tr>
      <w:tr w:rsidR="008768A9" w:rsidRPr="008768A9" w14:paraId="48154282" w14:textId="77777777" w:rsidTr="008768A9">
        <w:tc>
          <w:tcPr>
            <w:tcW w:w="1242" w:type="dxa"/>
            <w:shd w:val="clear" w:color="auto" w:fill="auto"/>
          </w:tcPr>
          <w:p w14:paraId="07047A32" w14:textId="77777777" w:rsidR="008768A9" w:rsidRPr="008768A9" w:rsidRDefault="008768A9" w:rsidP="000625FC">
            <w:pPr>
              <w:jc w:val="center"/>
              <w:rPr>
                <w:rFonts w:ascii="Arial" w:hAnsi="Arial" w:cs="Arial"/>
                <w:iCs/>
              </w:rPr>
            </w:pPr>
            <w:r w:rsidRPr="008768A9">
              <w:rPr>
                <w:rFonts w:ascii="Arial" w:hAnsi="Arial" w:cs="Arial"/>
                <w:iCs/>
              </w:rPr>
              <w:t>07</w:t>
            </w:r>
          </w:p>
        </w:tc>
        <w:tc>
          <w:tcPr>
            <w:tcW w:w="5529" w:type="dxa"/>
            <w:shd w:val="clear" w:color="auto" w:fill="auto"/>
          </w:tcPr>
          <w:p w14:paraId="51D074A7" w14:textId="77777777" w:rsidR="008768A9" w:rsidRPr="008768A9" w:rsidRDefault="008768A9" w:rsidP="000625FC">
            <w:pPr>
              <w:jc w:val="both"/>
              <w:rPr>
                <w:rFonts w:ascii="Arial" w:hAnsi="Arial" w:cs="Arial"/>
                <w:iCs/>
              </w:rPr>
            </w:pPr>
            <w:r w:rsidRPr="008768A9">
              <w:rPr>
                <w:rFonts w:ascii="Arial" w:hAnsi="Arial" w:cs="Arial"/>
                <w:iCs/>
              </w:rPr>
              <w:t>Luminárias de Emergência 30 LED de 15W</w:t>
            </w:r>
          </w:p>
        </w:tc>
        <w:tc>
          <w:tcPr>
            <w:tcW w:w="2441" w:type="dxa"/>
            <w:shd w:val="clear" w:color="auto" w:fill="auto"/>
          </w:tcPr>
          <w:p w14:paraId="4518161D" w14:textId="77777777" w:rsidR="008768A9" w:rsidRPr="008768A9" w:rsidRDefault="008768A9" w:rsidP="000625FC">
            <w:pPr>
              <w:jc w:val="right"/>
              <w:rPr>
                <w:rFonts w:ascii="Arial" w:hAnsi="Arial" w:cs="Arial"/>
                <w:iCs/>
              </w:rPr>
            </w:pPr>
            <w:r w:rsidRPr="008768A9">
              <w:rPr>
                <w:rFonts w:ascii="Arial" w:hAnsi="Arial" w:cs="Arial"/>
                <w:iCs/>
              </w:rPr>
              <w:t>105</w:t>
            </w:r>
          </w:p>
        </w:tc>
      </w:tr>
      <w:tr w:rsidR="008768A9" w:rsidRPr="008768A9" w14:paraId="0025E43F" w14:textId="77777777" w:rsidTr="008768A9">
        <w:tc>
          <w:tcPr>
            <w:tcW w:w="1242" w:type="dxa"/>
            <w:shd w:val="clear" w:color="auto" w:fill="auto"/>
          </w:tcPr>
          <w:p w14:paraId="72A5453F" w14:textId="77777777" w:rsidR="008768A9" w:rsidRPr="008768A9" w:rsidRDefault="008768A9" w:rsidP="000625FC">
            <w:pPr>
              <w:jc w:val="center"/>
              <w:rPr>
                <w:rFonts w:ascii="Arial" w:hAnsi="Arial" w:cs="Arial"/>
                <w:iCs/>
              </w:rPr>
            </w:pPr>
            <w:r w:rsidRPr="008768A9">
              <w:rPr>
                <w:rFonts w:ascii="Arial" w:hAnsi="Arial" w:cs="Arial"/>
                <w:iCs/>
              </w:rPr>
              <w:t>09</w:t>
            </w:r>
          </w:p>
        </w:tc>
        <w:tc>
          <w:tcPr>
            <w:tcW w:w="5529" w:type="dxa"/>
            <w:shd w:val="clear" w:color="auto" w:fill="auto"/>
          </w:tcPr>
          <w:p w14:paraId="495E81CA" w14:textId="77777777" w:rsidR="008768A9" w:rsidRPr="008768A9" w:rsidRDefault="008768A9" w:rsidP="000625FC">
            <w:pPr>
              <w:jc w:val="both"/>
              <w:rPr>
                <w:rFonts w:ascii="Arial" w:hAnsi="Arial" w:cs="Arial"/>
                <w:iCs/>
              </w:rPr>
            </w:pPr>
            <w:r w:rsidRPr="008768A9">
              <w:rPr>
                <w:rFonts w:ascii="Arial" w:hAnsi="Arial" w:cs="Arial"/>
                <w:iCs/>
              </w:rPr>
              <w:t>Tomadas Uso Geral 2P+T de 600W</w:t>
            </w:r>
          </w:p>
        </w:tc>
        <w:tc>
          <w:tcPr>
            <w:tcW w:w="2441" w:type="dxa"/>
            <w:shd w:val="clear" w:color="auto" w:fill="auto"/>
          </w:tcPr>
          <w:p w14:paraId="49A5FE9F" w14:textId="77777777" w:rsidR="008768A9" w:rsidRPr="008768A9" w:rsidRDefault="008768A9" w:rsidP="000625FC">
            <w:pPr>
              <w:jc w:val="right"/>
              <w:rPr>
                <w:rFonts w:ascii="Arial" w:hAnsi="Arial" w:cs="Arial"/>
                <w:iCs/>
              </w:rPr>
            </w:pPr>
            <w:r w:rsidRPr="008768A9">
              <w:rPr>
                <w:rFonts w:ascii="Arial" w:hAnsi="Arial" w:cs="Arial"/>
                <w:iCs/>
              </w:rPr>
              <w:t>5.400</w:t>
            </w:r>
          </w:p>
        </w:tc>
      </w:tr>
      <w:tr w:rsidR="008768A9" w:rsidRPr="008768A9" w14:paraId="67EE9606" w14:textId="77777777" w:rsidTr="008768A9">
        <w:tc>
          <w:tcPr>
            <w:tcW w:w="1242" w:type="dxa"/>
            <w:shd w:val="clear" w:color="auto" w:fill="auto"/>
          </w:tcPr>
          <w:p w14:paraId="48B1E721" w14:textId="77777777" w:rsidR="008768A9" w:rsidRPr="008768A9" w:rsidRDefault="008768A9" w:rsidP="000625FC">
            <w:pPr>
              <w:jc w:val="center"/>
              <w:rPr>
                <w:rFonts w:ascii="Arial" w:hAnsi="Arial" w:cs="Arial"/>
                <w:iCs/>
              </w:rPr>
            </w:pPr>
            <w:r w:rsidRPr="008768A9">
              <w:rPr>
                <w:rFonts w:ascii="Arial" w:hAnsi="Arial" w:cs="Arial"/>
                <w:iCs/>
              </w:rPr>
              <w:t>17</w:t>
            </w:r>
          </w:p>
        </w:tc>
        <w:tc>
          <w:tcPr>
            <w:tcW w:w="5529" w:type="dxa"/>
            <w:shd w:val="clear" w:color="auto" w:fill="auto"/>
          </w:tcPr>
          <w:p w14:paraId="6BFCB733" w14:textId="77777777" w:rsidR="008768A9" w:rsidRPr="008768A9" w:rsidRDefault="008768A9" w:rsidP="000625FC">
            <w:pPr>
              <w:jc w:val="both"/>
              <w:rPr>
                <w:rFonts w:ascii="Arial" w:hAnsi="Arial" w:cs="Arial"/>
                <w:iCs/>
              </w:rPr>
            </w:pPr>
            <w:r w:rsidRPr="008768A9">
              <w:rPr>
                <w:rFonts w:ascii="Arial" w:hAnsi="Arial" w:cs="Arial"/>
                <w:iCs/>
              </w:rPr>
              <w:t>Tomadas Uso Geral 2P+T de 1.200W</w:t>
            </w:r>
          </w:p>
        </w:tc>
        <w:tc>
          <w:tcPr>
            <w:tcW w:w="2441" w:type="dxa"/>
            <w:shd w:val="clear" w:color="auto" w:fill="auto"/>
          </w:tcPr>
          <w:p w14:paraId="590D226D" w14:textId="77777777" w:rsidR="008768A9" w:rsidRPr="008768A9" w:rsidRDefault="008768A9" w:rsidP="000625FC">
            <w:pPr>
              <w:jc w:val="right"/>
              <w:rPr>
                <w:rFonts w:ascii="Arial" w:hAnsi="Arial" w:cs="Arial"/>
                <w:iCs/>
              </w:rPr>
            </w:pPr>
            <w:r w:rsidRPr="008768A9">
              <w:rPr>
                <w:rFonts w:ascii="Arial" w:hAnsi="Arial" w:cs="Arial"/>
                <w:iCs/>
              </w:rPr>
              <w:t>20.400</w:t>
            </w:r>
          </w:p>
        </w:tc>
      </w:tr>
      <w:tr w:rsidR="008768A9" w:rsidRPr="008768A9" w14:paraId="32EBE921" w14:textId="77777777" w:rsidTr="008768A9">
        <w:tc>
          <w:tcPr>
            <w:tcW w:w="1242" w:type="dxa"/>
            <w:shd w:val="clear" w:color="auto" w:fill="auto"/>
          </w:tcPr>
          <w:p w14:paraId="46FE49A2" w14:textId="77777777" w:rsidR="008768A9" w:rsidRPr="008768A9" w:rsidRDefault="008768A9" w:rsidP="000625FC">
            <w:pPr>
              <w:jc w:val="center"/>
              <w:rPr>
                <w:rFonts w:ascii="Arial" w:hAnsi="Arial" w:cs="Arial"/>
                <w:iCs/>
              </w:rPr>
            </w:pPr>
            <w:r w:rsidRPr="008768A9">
              <w:rPr>
                <w:rFonts w:ascii="Arial" w:hAnsi="Arial" w:cs="Arial"/>
                <w:iCs/>
              </w:rPr>
              <w:t>17</w:t>
            </w:r>
          </w:p>
        </w:tc>
        <w:tc>
          <w:tcPr>
            <w:tcW w:w="5529" w:type="dxa"/>
            <w:shd w:val="clear" w:color="auto" w:fill="auto"/>
          </w:tcPr>
          <w:p w14:paraId="245BA372" w14:textId="77777777" w:rsidR="008768A9" w:rsidRPr="008768A9" w:rsidRDefault="008768A9" w:rsidP="000625FC">
            <w:pPr>
              <w:jc w:val="both"/>
              <w:rPr>
                <w:rFonts w:ascii="Arial" w:hAnsi="Arial" w:cs="Arial"/>
                <w:iCs/>
              </w:rPr>
            </w:pPr>
            <w:r w:rsidRPr="008768A9">
              <w:rPr>
                <w:rFonts w:ascii="Arial" w:hAnsi="Arial" w:cs="Arial"/>
                <w:iCs/>
              </w:rPr>
              <w:t>Tomadas Uso Geral 2P+T de 2.000W</w:t>
            </w:r>
          </w:p>
        </w:tc>
        <w:tc>
          <w:tcPr>
            <w:tcW w:w="2441" w:type="dxa"/>
            <w:shd w:val="clear" w:color="auto" w:fill="auto"/>
          </w:tcPr>
          <w:p w14:paraId="6A9A0CDA" w14:textId="77777777" w:rsidR="008768A9" w:rsidRPr="008768A9" w:rsidRDefault="008768A9" w:rsidP="000625FC">
            <w:pPr>
              <w:jc w:val="right"/>
              <w:rPr>
                <w:rFonts w:ascii="Arial" w:hAnsi="Arial" w:cs="Arial"/>
                <w:iCs/>
              </w:rPr>
            </w:pPr>
            <w:r w:rsidRPr="008768A9">
              <w:rPr>
                <w:rFonts w:ascii="Arial" w:hAnsi="Arial" w:cs="Arial"/>
                <w:iCs/>
              </w:rPr>
              <w:t>34.000</w:t>
            </w:r>
          </w:p>
        </w:tc>
      </w:tr>
      <w:tr w:rsidR="008768A9" w:rsidRPr="008768A9" w14:paraId="67347EAC" w14:textId="77777777" w:rsidTr="008768A9">
        <w:tc>
          <w:tcPr>
            <w:tcW w:w="6771" w:type="dxa"/>
            <w:gridSpan w:val="2"/>
            <w:shd w:val="clear" w:color="auto" w:fill="auto"/>
          </w:tcPr>
          <w:p w14:paraId="1F5B59FA" w14:textId="77777777" w:rsidR="008768A9" w:rsidRPr="008768A9" w:rsidRDefault="008768A9" w:rsidP="000625FC">
            <w:pPr>
              <w:jc w:val="right"/>
              <w:rPr>
                <w:rFonts w:ascii="Arial" w:hAnsi="Arial" w:cs="Arial"/>
                <w:iCs/>
              </w:rPr>
            </w:pPr>
            <w:r w:rsidRPr="008768A9">
              <w:rPr>
                <w:rFonts w:ascii="Arial" w:hAnsi="Arial" w:cs="Arial"/>
                <w:iCs/>
              </w:rPr>
              <w:t>Total</w:t>
            </w:r>
          </w:p>
        </w:tc>
        <w:tc>
          <w:tcPr>
            <w:tcW w:w="2441" w:type="dxa"/>
            <w:shd w:val="clear" w:color="auto" w:fill="auto"/>
          </w:tcPr>
          <w:p w14:paraId="0E978E23" w14:textId="77777777" w:rsidR="008768A9" w:rsidRPr="008768A9" w:rsidRDefault="008768A9" w:rsidP="000625FC">
            <w:pPr>
              <w:jc w:val="right"/>
              <w:rPr>
                <w:rFonts w:ascii="Arial" w:hAnsi="Arial" w:cs="Arial"/>
                <w:iCs/>
              </w:rPr>
            </w:pPr>
            <w:r w:rsidRPr="008768A9">
              <w:rPr>
                <w:rFonts w:ascii="Arial" w:hAnsi="Arial" w:cs="Arial"/>
                <w:b/>
                <w:bCs/>
                <w:iCs/>
              </w:rPr>
              <w:t>65.925 W</w:t>
            </w:r>
          </w:p>
        </w:tc>
      </w:tr>
    </w:tbl>
    <w:p w14:paraId="63EC81E5" w14:textId="77777777" w:rsidR="008768A9" w:rsidRPr="008768A9" w:rsidRDefault="008768A9" w:rsidP="008768A9">
      <w:pPr>
        <w:jc w:val="both"/>
        <w:rPr>
          <w:rFonts w:ascii="Arial" w:hAnsi="Arial" w:cs="Arial"/>
          <w:iCs/>
        </w:rPr>
      </w:pPr>
    </w:p>
    <w:p w14:paraId="0340203C" w14:textId="77777777" w:rsidR="008768A9" w:rsidRPr="008768A9" w:rsidRDefault="008768A9" w:rsidP="008768A9">
      <w:pPr>
        <w:ind w:firstLine="2552"/>
        <w:jc w:val="both"/>
        <w:rPr>
          <w:rFonts w:ascii="Arial" w:hAnsi="Arial" w:cs="Arial"/>
          <w:iCs/>
          <w:u w:val="single"/>
        </w:rPr>
      </w:pPr>
      <w:r w:rsidRPr="008768A9">
        <w:rPr>
          <w:rFonts w:ascii="Arial" w:hAnsi="Arial" w:cs="Arial"/>
          <w:iCs/>
          <w:u w:val="single"/>
        </w:rPr>
        <w:t>Área interna a Praça de Alimentação “Feira Livre – Isaac Amaral”</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529"/>
        <w:gridCol w:w="2441"/>
      </w:tblGrid>
      <w:tr w:rsidR="008768A9" w:rsidRPr="008768A9" w14:paraId="303849DD" w14:textId="77777777" w:rsidTr="008768A9">
        <w:tc>
          <w:tcPr>
            <w:tcW w:w="1242" w:type="dxa"/>
            <w:shd w:val="clear" w:color="auto" w:fill="auto"/>
          </w:tcPr>
          <w:p w14:paraId="4E2162CE" w14:textId="77777777" w:rsidR="008768A9" w:rsidRPr="008768A9" w:rsidRDefault="008768A9" w:rsidP="000625FC">
            <w:pPr>
              <w:jc w:val="center"/>
              <w:rPr>
                <w:rFonts w:ascii="Arial" w:hAnsi="Arial" w:cs="Arial"/>
                <w:iCs/>
              </w:rPr>
            </w:pPr>
            <w:r w:rsidRPr="008768A9">
              <w:rPr>
                <w:rFonts w:ascii="Arial" w:hAnsi="Arial" w:cs="Arial"/>
                <w:iCs/>
              </w:rPr>
              <w:t>Quant.</w:t>
            </w:r>
          </w:p>
        </w:tc>
        <w:tc>
          <w:tcPr>
            <w:tcW w:w="5529" w:type="dxa"/>
            <w:shd w:val="clear" w:color="auto" w:fill="auto"/>
          </w:tcPr>
          <w:p w14:paraId="71D85DD7" w14:textId="77777777" w:rsidR="008768A9" w:rsidRPr="008768A9" w:rsidRDefault="008768A9" w:rsidP="000625FC">
            <w:pPr>
              <w:jc w:val="both"/>
              <w:rPr>
                <w:rFonts w:ascii="Arial" w:hAnsi="Arial" w:cs="Arial"/>
                <w:iCs/>
              </w:rPr>
            </w:pPr>
            <w:r w:rsidRPr="008768A9">
              <w:rPr>
                <w:rFonts w:ascii="Arial" w:hAnsi="Arial" w:cs="Arial"/>
                <w:iCs/>
              </w:rPr>
              <w:t>Equipamentos</w:t>
            </w:r>
          </w:p>
        </w:tc>
        <w:tc>
          <w:tcPr>
            <w:tcW w:w="2441" w:type="dxa"/>
            <w:shd w:val="clear" w:color="auto" w:fill="auto"/>
          </w:tcPr>
          <w:p w14:paraId="1494EC42" w14:textId="77777777" w:rsidR="008768A9" w:rsidRPr="008768A9" w:rsidRDefault="008768A9" w:rsidP="000625FC">
            <w:pPr>
              <w:jc w:val="center"/>
              <w:rPr>
                <w:rFonts w:ascii="Arial" w:hAnsi="Arial" w:cs="Arial"/>
                <w:iCs/>
              </w:rPr>
            </w:pPr>
            <w:r w:rsidRPr="008768A9">
              <w:rPr>
                <w:rFonts w:ascii="Arial" w:hAnsi="Arial" w:cs="Arial"/>
                <w:iCs/>
              </w:rPr>
              <w:t>Potência (W)</w:t>
            </w:r>
          </w:p>
        </w:tc>
      </w:tr>
      <w:tr w:rsidR="008768A9" w:rsidRPr="008768A9" w14:paraId="5FFB4D0A" w14:textId="77777777" w:rsidTr="008768A9">
        <w:tc>
          <w:tcPr>
            <w:tcW w:w="1242" w:type="dxa"/>
            <w:shd w:val="clear" w:color="auto" w:fill="auto"/>
          </w:tcPr>
          <w:p w14:paraId="7A766B5D" w14:textId="77777777" w:rsidR="008768A9" w:rsidRPr="008768A9" w:rsidRDefault="008768A9" w:rsidP="000625FC">
            <w:pPr>
              <w:jc w:val="center"/>
              <w:rPr>
                <w:rFonts w:ascii="Arial" w:hAnsi="Arial" w:cs="Arial"/>
                <w:iCs/>
              </w:rPr>
            </w:pPr>
            <w:r w:rsidRPr="008768A9">
              <w:rPr>
                <w:rFonts w:ascii="Arial" w:hAnsi="Arial" w:cs="Arial"/>
                <w:iCs/>
              </w:rPr>
              <w:t>80</w:t>
            </w:r>
          </w:p>
        </w:tc>
        <w:tc>
          <w:tcPr>
            <w:tcW w:w="5529" w:type="dxa"/>
            <w:shd w:val="clear" w:color="auto" w:fill="auto"/>
          </w:tcPr>
          <w:p w14:paraId="2C01C4F3" w14:textId="77777777" w:rsidR="008768A9" w:rsidRPr="008768A9" w:rsidRDefault="008768A9" w:rsidP="000625FC">
            <w:pPr>
              <w:jc w:val="both"/>
              <w:rPr>
                <w:rFonts w:ascii="Arial" w:hAnsi="Arial" w:cs="Arial"/>
                <w:iCs/>
              </w:rPr>
            </w:pPr>
            <w:r w:rsidRPr="008768A9">
              <w:rPr>
                <w:rFonts w:ascii="Arial" w:hAnsi="Arial" w:cs="Arial"/>
                <w:iCs/>
              </w:rPr>
              <w:t>Lâmpadas LED de 30W</w:t>
            </w:r>
          </w:p>
        </w:tc>
        <w:tc>
          <w:tcPr>
            <w:tcW w:w="2441" w:type="dxa"/>
            <w:shd w:val="clear" w:color="auto" w:fill="auto"/>
          </w:tcPr>
          <w:p w14:paraId="5AED62FC" w14:textId="77777777" w:rsidR="008768A9" w:rsidRPr="008768A9" w:rsidRDefault="008768A9" w:rsidP="000625FC">
            <w:pPr>
              <w:jc w:val="right"/>
              <w:rPr>
                <w:rFonts w:ascii="Arial" w:hAnsi="Arial" w:cs="Arial"/>
                <w:iCs/>
              </w:rPr>
            </w:pPr>
            <w:r w:rsidRPr="008768A9">
              <w:rPr>
                <w:rFonts w:ascii="Arial" w:hAnsi="Arial" w:cs="Arial"/>
                <w:iCs/>
              </w:rPr>
              <w:t>2.400</w:t>
            </w:r>
          </w:p>
        </w:tc>
      </w:tr>
      <w:tr w:rsidR="008768A9" w:rsidRPr="008768A9" w14:paraId="71287D29" w14:textId="77777777" w:rsidTr="008768A9">
        <w:tc>
          <w:tcPr>
            <w:tcW w:w="1242" w:type="dxa"/>
            <w:shd w:val="clear" w:color="auto" w:fill="auto"/>
          </w:tcPr>
          <w:p w14:paraId="46C75D43" w14:textId="77777777" w:rsidR="008768A9" w:rsidRPr="008768A9" w:rsidRDefault="008768A9" w:rsidP="000625FC">
            <w:pPr>
              <w:jc w:val="center"/>
              <w:rPr>
                <w:rFonts w:ascii="Arial" w:hAnsi="Arial" w:cs="Arial"/>
                <w:iCs/>
              </w:rPr>
            </w:pPr>
            <w:r w:rsidRPr="008768A9">
              <w:rPr>
                <w:rFonts w:ascii="Arial" w:hAnsi="Arial" w:cs="Arial"/>
                <w:iCs/>
              </w:rPr>
              <w:t>07</w:t>
            </w:r>
          </w:p>
        </w:tc>
        <w:tc>
          <w:tcPr>
            <w:tcW w:w="5529" w:type="dxa"/>
            <w:shd w:val="clear" w:color="auto" w:fill="auto"/>
          </w:tcPr>
          <w:p w14:paraId="6951AB01" w14:textId="77777777" w:rsidR="008768A9" w:rsidRPr="008768A9" w:rsidRDefault="008768A9" w:rsidP="000625FC">
            <w:pPr>
              <w:jc w:val="both"/>
              <w:rPr>
                <w:rFonts w:ascii="Arial" w:hAnsi="Arial" w:cs="Arial"/>
                <w:iCs/>
              </w:rPr>
            </w:pPr>
            <w:r w:rsidRPr="008768A9">
              <w:rPr>
                <w:rFonts w:ascii="Arial" w:hAnsi="Arial" w:cs="Arial"/>
                <w:iCs/>
              </w:rPr>
              <w:t>Luminárias de Emergência 30 LED de 15W</w:t>
            </w:r>
          </w:p>
        </w:tc>
        <w:tc>
          <w:tcPr>
            <w:tcW w:w="2441" w:type="dxa"/>
            <w:shd w:val="clear" w:color="auto" w:fill="auto"/>
          </w:tcPr>
          <w:p w14:paraId="7D1A3321" w14:textId="77777777" w:rsidR="008768A9" w:rsidRPr="008768A9" w:rsidRDefault="008768A9" w:rsidP="000625FC">
            <w:pPr>
              <w:jc w:val="right"/>
              <w:rPr>
                <w:rFonts w:ascii="Arial" w:hAnsi="Arial" w:cs="Arial"/>
                <w:iCs/>
              </w:rPr>
            </w:pPr>
            <w:r w:rsidRPr="008768A9">
              <w:rPr>
                <w:rFonts w:ascii="Arial" w:hAnsi="Arial" w:cs="Arial"/>
                <w:iCs/>
              </w:rPr>
              <w:t>105</w:t>
            </w:r>
          </w:p>
        </w:tc>
      </w:tr>
      <w:tr w:rsidR="008768A9" w:rsidRPr="008768A9" w14:paraId="6F54F726" w14:textId="77777777" w:rsidTr="008768A9">
        <w:tc>
          <w:tcPr>
            <w:tcW w:w="1242" w:type="dxa"/>
            <w:shd w:val="clear" w:color="auto" w:fill="auto"/>
          </w:tcPr>
          <w:p w14:paraId="3956779E" w14:textId="77777777" w:rsidR="008768A9" w:rsidRPr="008768A9" w:rsidRDefault="008768A9" w:rsidP="000625FC">
            <w:pPr>
              <w:jc w:val="center"/>
              <w:rPr>
                <w:rFonts w:ascii="Arial" w:hAnsi="Arial" w:cs="Arial"/>
                <w:iCs/>
              </w:rPr>
            </w:pPr>
            <w:r w:rsidRPr="008768A9">
              <w:rPr>
                <w:rFonts w:ascii="Arial" w:hAnsi="Arial" w:cs="Arial"/>
                <w:iCs/>
              </w:rPr>
              <w:t>18</w:t>
            </w:r>
          </w:p>
        </w:tc>
        <w:tc>
          <w:tcPr>
            <w:tcW w:w="5529" w:type="dxa"/>
            <w:shd w:val="clear" w:color="auto" w:fill="auto"/>
          </w:tcPr>
          <w:p w14:paraId="4537CDA0" w14:textId="77777777" w:rsidR="008768A9" w:rsidRPr="008768A9" w:rsidRDefault="008768A9" w:rsidP="000625FC">
            <w:pPr>
              <w:jc w:val="both"/>
              <w:rPr>
                <w:rFonts w:ascii="Arial" w:hAnsi="Arial" w:cs="Arial"/>
                <w:iCs/>
              </w:rPr>
            </w:pPr>
            <w:r w:rsidRPr="008768A9">
              <w:rPr>
                <w:rFonts w:ascii="Arial" w:hAnsi="Arial" w:cs="Arial"/>
                <w:iCs/>
              </w:rPr>
              <w:t>Chopeira de 1500W</w:t>
            </w:r>
          </w:p>
        </w:tc>
        <w:tc>
          <w:tcPr>
            <w:tcW w:w="2441" w:type="dxa"/>
            <w:shd w:val="clear" w:color="auto" w:fill="auto"/>
          </w:tcPr>
          <w:p w14:paraId="08D85C2E" w14:textId="77777777" w:rsidR="008768A9" w:rsidRPr="008768A9" w:rsidRDefault="008768A9" w:rsidP="000625FC">
            <w:pPr>
              <w:jc w:val="right"/>
              <w:rPr>
                <w:rFonts w:ascii="Arial" w:hAnsi="Arial" w:cs="Arial"/>
                <w:iCs/>
              </w:rPr>
            </w:pPr>
            <w:r w:rsidRPr="008768A9">
              <w:rPr>
                <w:rFonts w:ascii="Arial" w:hAnsi="Arial" w:cs="Arial"/>
                <w:iCs/>
              </w:rPr>
              <w:t>27.000</w:t>
            </w:r>
          </w:p>
        </w:tc>
      </w:tr>
      <w:tr w:rsidR="008768A9" w:rsidRPr="008768A9" w14:paraId="5619A7AE" w14:textId="77777777" w:rsidTr="008768A9">
        <w:tc>
          <w:tcPr>
            <w:tcW w:w="1242" w:type="dxa"/>
            <w:shd w:val="clear" w:color="auto" w:fill="auto"/>
          </w:tcPr>
          <w:p w14:paraId="299A4D9D" w14:textId="77777777" w:rsidR="008768A9" w:rsidRPr="008768A9" w:rsidRDefault="008768A9" w:rsidP="000625FC">
            <w:pPr>
              <w:jc w:val="center"/>
              <w:rPr>
                <w:rFonts w:ascii="Arial" w:hAnsi="Arial" w:cs="Arial"/>
                <w:iCs/>
              </w:rPr>
            </w:pPr>
            <w:r w:rsidRPr="008768A9">
              <w:rPr>
                <w:rFonts w:ascii="Arial" w:hAnsi="Arial" w:cs="Arial"/>
                <w:iCs/>
              </w:rPr>
              <w:t>17</w:t>
            </w:r>
          </w:p>
        </w:tc>
        <w:tc>
          <w:tcPr>
            <w:tcW w:w="5529" w:type="dxa"/>
            <w:shd w:val="clear" w:color="auto" w:fill="auto"/>
          </w:tcPr>
          <w:p w14:paraId="1FA04D97" w14:textId="77777777" w:rsidR="008768A9" w:rsidRPr="008768A9" w:rsidRDefault="008768A9" w:rsidP="000625FC">
            <w:pPr>
              <w:jc w:val="both"/>
              <w:rPr>
                <w:rFonts w:ascii="Arial" w:hAnsi="Arial" w:cs="Arial"/>
                <w:iCs/>
              </w:rPr>
            </w:pPr>
            <w:r w:rsidRPr="008768A9">
              <w:rPr>
                <w:rFonts w:ascii="Arial" w:hAnsi="Arial" w:cs="Arial"/>
                <w:iCs/>
              </w:rPr>
              <w:t>Máquina de Cartão de 100W</w:t>
            </w:r>
          </w:p>
        </w:tc>
        <w:tc>
          <w:tcPr>
            <w:tcW w:w="2441" w:type="dxa"/>
            <w:shd w:val="clear" w:color="auto" w:fill="auto"/>
          </w:tcPr>
          <w:p w14:paraId="63CD4D41" w14:textId="77777777" w:rsidR="008768A9" w:rsidRPr="008768A9" w:rsidRDefault="008768A9" w:rsidP="000625FC">
            <w:pPr>
              <w:jc w:val="right"/>
              <w:rPr>
                <w:rFonts w:ascii="Arial" w:hAnsi="Arial" w:cs="Arial"/>
                <w:iCs/>
              </w:rPr>
            </w:pPr>
            <w:r w:rsidRPr="008768A9">
              <w:rPr>
                <w:rFonts w:ascii="Arial" w:hAnsi="Arial" w:cs="Arial"/>
                <w:iCs/>
              </w:rPr>
              <w:t>1.700</w:t>
            </w:r>
          </w:p>
        </w:tc>
      </w:tr>
      <w:tr w:rsidR="008768A9" w:rsidRPr="008768A9" w14:paraId="6396B5CA" w14:textId="77777777" w:rsidTr="008768A9">
        <w:tc>
          <w:tcPr>
            <w:tcW w:w="1242" w:type="dxa"/>
            <w:shd w:val="clear" w:color="auto" w:fill="auto"/>
          </w:tcPr>
          <w:p w14:paraId="31429BB9" w14:textId="77777777" w:rsidR="008768A9" w:rsidRPr="008768A9" w:rsidRDefault="008768A9" w:rsidP="000625FC">
            <w:pPr>
              <w:jc w:val="center"/>
              <w:rPr>
                <w:rFonts w:ascii="Arial" w:hAnsi="Arial" w:cs="Arial"/>
                <w:iCs/>
              </w:rPr>
            </w:pPr>
            <w:r w:rsidRPr="008768A9">
              <w:rPr>
                <w:rFonts w:ascii="Arial" w:hAnsi="Arial" w:cs="Arial"/>
                <w:iCs/>
              </w:rPr>
              <w:t>12</w:t>
            </w:r>
          </w:p>
        </w:tc>
        <w:tc>
          <w:tcPr>
            <w:tcW w:w="5529" w:type="dxa"/>
            <w:shd w:val="clear" w:color="auto" w:fill="auto"/>
          </w:tcPr>
          <w:p w14:paraId="635CD60E" w14:textId="77777777" w:rsidR="008768A9" w:rsidRPr="008768A9" w:rsidRDefault="008768A9" w:rsidP="000625FC">
            <w:pPr>
              <w:jc w:val="both"/>
              <w:rPr>
                <w:rFonts w:ascii="Arial" w:hAnsi="Arial" w:cs="Arial"/>
                <w:iCs/>
              </w:rPr>
            </w:pPr>
            <w:r w:rsidRPr="008768A9">
              <w:rPr>
                <w:rFonts w:ascii="Arial" w:hAnsi="Arial" w:cs="Arial"/>
                <w:iCs/>
              </w:rPr>
              <w:t>Geladeira 600W</w:t>
            </w:r>
          </w:p>
        </w:tc>
        <w:tc>
          <w:tcPr>
            <w:tcW w:w="2441" w:type="dxa"/>
            <w:shd w:val="clear" w:color="auto" w:fill="auto"/>
          </w:tcPr>
          <w:p w14:paraId="7B8CCCB8" w14:textId="77777777" w:rsidR="008768A9" w:rsidRPr="008768A9" w:rsidRDefault="008768A9" w:rsidP="000625FC">
            <w:pPr>
              <w:jc w:val="right"/>
              <w:rPr>
                <w:rFonts w:ascii="Arial" w:hAnsi="Arial" w:cs="Arial"/>
                <w:iCs/>
              </w:rPr>
            </w:pPr>
            <w:r w:rsidRPr="008768A9">
              <w:rPr>
                <w:rFonts w:ascii="Arial" w:hAnsi="Arial" w:cs="Arial"/>
                <w:iCs/>
              </w:rPr>
              <w:t>7.200</w:t>
            </w:r>
          </w:p>
        </w:tc>
      </w:tr>
      <w:tr w:rsidR="008768A9" w:rsidRPr="008768A9" w14:paraId="6E1F12E8" w14:textId="77777777" w:rsidTr="008768A9">
        <w:tc>
          <w:tcPr>
            <w:tcW w:w="1242" w:type="dxa"/>
            <w:shd w:val="clear" w:color="auto" w:fill="auto"/>
          </w:tcPr>
          <w:p w14:paraId="27C8E578" w14:textId="77777777" w:rsidR="008768A9" w:rsidRPr="008768A9" w:rsidRDefault="008768A9" w:rsidP="000625FC">
            <w:pPr>
              <w:jc w:val="center"/>
              <w:rPr>
                <w:rFonts w:ascii="Arial" w:hAnsi="Arial" w:cs="Arial"/>
                <w:iCs/>
              </w:rPr>
            </w:pPr>
            <w:r w:rsidRPr="008768A9">
              <w:rPr>
                <w:rFonts w:ascii="Arial" w:hAnsi="Arial" w:cs="Arial"/>
                <w:iCs/>
              </w:rPr>
              <w:lastRenderedPageBreak/>
              <w:t>09</w:t>
            </w:r>
          </w:p>
        </w:tc>
        <w:tc>
          <w:tcPr>
            <w:tcW w:w="5529" w:type="dxa"/>
            <w:shd w:val="clear" w:color="auto" w:fill="auto"/>
          </w:tcPr>
          <w:p w14:paraId="6117F353" w14:textId="77777777" w:rsidR="008768A9" w:rsidRPr="008768A9" w:rsidRDefault="008768A9" w:rsidP="000625FC">
            <w:pPr>
              <w:jc w:val="both"/>
              <w:rPr>
                <w:rFonts w:ascii="Arial" w:hAnsi="Arial" w:cs="Arial"/>
                <w:iCs/>
              </w:rPr>
            </w:pPr>
            <w:r w:rsidRPr="008768A9">
              <w:rPr>
                <w:rFonts w:ascii="Arial" w:hAnsi="Arial" w:cs="Arial"/>
                <w:iCs/>
              </w:rPr>
              <w:t>Liquidificador / Processador de 600W</w:t>
            </w:r>
          </w:p>
        </w:tc>
        <w:tc>
          <w:tcPr>
            <w:tcW w:w="2441" w:type="dxa"/>
            <w:shd w:val="clear" w:color="auto" w:fill="auto"/>
          </w:tcPr>
          <w:p w14:paraId="6EDEA2F9" w14:textId="77777777" w:rsidR="008768A9" w:rsidRPr="008768A9" w:rsidRDefault="008768A9" w:rsidP="000625FC">
            <w:pPr>
              <w:jc w:val="right"/>
              <w:rPr>
                <w:rFonts w:ascii="Arial" w:hAnsi="Arial" w:cs="Arial"/>
                <w:iCs/>
              </w:rPr>
            </w:pPr>
            <w:r w:rsidRPr="008768A9">
              <w:rPr>
                <w:rFonts w:ascii="Arial" w:hAnsi="Arial" w:cs="Arial"/>
                <w:iCs/>
              </w:rPr>
              <w:t>5.400</w:t>
            </w:r>
          </w:p>
        </w:tc>
      </w:tr>
      <w:tr w:rsidR="008768A9" w:rsidRPr="008768A9" w14:paraId="53447BFF" w14:textId="77777777" w:rsidTr="008768A9">
        <w:tc>
          <w:tcPr>
            <w:tcW w:w="1242" w:type="dxa"/>
            <w:shd w:val="clear" w:color="auto" w:fill="auto"/>
          </w:tcPr>
          <w:p w14:paraId="39253037" w14:textId="77777777" w:rsidR="008768A9" w:rsidRPr="008768A9" w:rsidRDefault="008768A9" w:rsidP="000625FC">
            <w:pPr>
              <w:jc w:val="center"/>
              <w:rPr>
                <w:rFonts w:ascii="Arial" w:hAnsi="Arial" w:cs="Arial"/>
                <w:iCs/>
              </w:rPr>
            </w:pPr>
            <w:r w:rsidRPr="008768A9">
              <w:rPr>
                <w:rFonts w:ascii="Arial" w:hAnsi="Arial" w:cs="Arial"/>
                <w:iCs/>
              </w:rPr>
              <w:t>01</w:t>
            </w:r>
          </w:p>
        </w:tc>
        <w:tc>
          <w:tcPr>
            <w:tcW w:w="5529" w:type="dxa"/>
            <w:shd w:val="clear" w:color="auto" w:fill="auto"/>
          </w:tcPr>
          <w:p w14:paraId="62B7710A" w14:textId="77777777" w:rsidR="008768A9" w:rsidRPr="008768A9" w:rsidRDefault="008768A9" w:rsidP="000625FC">
            <w:pPr>
              <w:jc w:val="both"/>
              <w:rPr>
                <w:rFonts w:ascii="Arial" w:hAnsi="Arial" w:cs="Arial"/>
                <w:iCs/>
              </w:rPr>
            </w:pPr>
            <w:r w:rsidRPr="008768A9">
              <w:rPr>
                <w:rFonts w:ascii="Arial" w:hAnsi="Arial" w:cs="Arial"/>
                <w:iCs/>
              </w:rPr>
              <w:t>Forno Elétrico de 2000W</w:t>
            </w:r>
          </w:p>
        </w:tc>
        <w:tc>
          <w:tcPr>
            <w:tcW w:w="2441" w:type="dxa"/>
            <w:shd w:val="clear" w:color="auto" w:fill="auto"/>
          </w:tcPr>
          <w:p w14:paraId="32787C47" w14:textId="77777777" w:rsidR="008768A9" w:rsidRPr="008768A9" w:rsidRDefault="008768A9" w:rsidP="000625FC">
            <w:pPr>
              <w:jc w:val="right"/>
              <w:rPr>
                <w:rFonts w:ascii="Arial" w:hAnsi="Arial" w:cs="Arial"/>
                <w:iCs/>
              </w:rPr>
            </w:pPr>
            <w:r w:rsidRPr="008768A9">
              <w:rPr>
                <w:rFonts w:ascii="Arial" w:hAnsi="Arial" w:cs="Arial"/>
                <w:iCs/>
              </w:rPr>
              <w:t>2.000</w:t>
            </w:r>
          </w:p>
        </w:tc>
      </w:tr>
      <w:tr w:rsidR="008768A9" w:rsidRPr="008768A9" w14:paraId="2D8FBCCD" w14:textId="77777777" w:rsidTr="008768A9">
        <w:tc>
          <w:tcPr>
            <w:tcW w:w="1242" w:type="dxa"/>
            <w:shd w:val="clear" w:color="auto" w:fill="auto"/>
          </w:tcPr>
          <w:p w14:paraId="0555B511" w14:textId="77777777" w:rsidR="008768A9" w:rsidRPr="008768A9" w:rsidRDefault="008768A9" w:rsidP="000625FC">
            <w:pPr>
              <w:jc w:val="center"/>
              <w:rPr>
                <w:rFonts w:ascii="Arial" w:hAnsi="Arial" w:cs="Arial"/>
                <w:iCs/>
              </w:rPr>
            </w:pPr>
            <w:r w:rsidRPr="008768A9">
              <w:rPr>
                <w:rFonts w:ascii="Arial" w:hAnsi="Arial" w:cs="Arial"/>
                <w:iCs/>
              </w:rPr>
              <w:t>10</w:t>
            </w:r>
          </w:p>
        </w:tc>
        <w:tc>
          <w:tcPr>
            <w:tcW w:w="5529" w:type="dxa"/>
            <w:shd w:val="clear" w:color="auto" w:fill="auto"/>
          </w:tcPr>
          <w:p w14:paraId="440FEEF8" w14:textId="77777777" w:rsidR="008768A9" w:rsidRPr="008768A9" w:rsidRDefault="008768A9" w:rsidP="000625FC">
            <w:pPr>
              <w:jc w:val="both"/>
              <w:rPr>
                <w:rFonts w:ascii="Arial" w:hAnsi="Arial" w:cs="Arial"/>
                <w:iCs/>
              </w:rPr>
            </w:pPr>
            <w:r w:rsidRPr="008768A9">
              <w:rPr>
                <w:rFonts w:ascii="Arial" w:hAnsi="Arial" w:cs="Arial"/>
                <w:iCs/>
              </w:rPr>
              <w:t>Fritadeira de 3000W</w:t>
            </w:r>
          </w:p>
        </w:tc>
        <w:tc>
          <w:tcPr>
            <w:tcW w:w="2441" w:type="dxa"/>
            <w:shd w:val="clear" w:color="auto" w:fill="auto"/>
          </w:tcPr>
          <w:p w14:paraId="324F76DD" w14:textId="77777777" w:rsidR="008768A9" w:rsidRPr="008768A9" w:rsidRDefault="008768A9" w:rsidP="000625FC">
            <w:pPr>
              <w:jc w:val="right"/>
              <w:rPr>
                <w:rFonts w:ascii="Arial" w:hAnsi="Arial" w:cs="Arial"/>
                <w:iCs/>
              </w:rPr>
            </w:pPr>
            <w:r w:rsidRPr="008768A9">
              <w:rPr>
                <w:rFonts w:ascii="Arial" w:hAnsi="Arial" w:cs="Arial"/>
                <w:iCs/>
              </w:rPr>
              <w:t>30.000</w:t>
            </w:r>
          </w:p>
        </w:tc>
      </w:tr>
      <w:tr w:rsidR="008768A9" w:rsidRPr="008768A9" w14:paraId="458F83F9" w14:textId="77777777" w:rsidTr="008768A9">
        <w:tc>
          <w:tcPr>
            <w:tcW w:w="1242" w:type="dxa"/>
            <w:shd w:val="clear" w:color="auto" w:fill="auto"/>
          </w:tcPr>
          <w:p w14:paraId="7E4AC701" w14:textId="77777777" w:rsidR="008768A9" w:rsidRPr="008768A9" w:rsidRDefault="008768A9" w:rsidP="000625FC">
            <w:pPr>
              <w:jc w:val="center"/>
              <w:rPr>
                <w:rFonts w:ascii="Arial" w:hAnsi="Arial" w:cs="Arial"/>
                <w:iCs/>
              </w:rPr>
            </w:pPr>
            <w:r w:rsidRPr="008768A9">
              <w:rPr>
                <w:rFonts w:ascii="Arial" w:hAnsi="Arial" w:cs="Arial"/>
                <w:iCs/>
              </w:rPr>
              <w:t>08</w:t>
            </w:r>
          </w:p>
        </w:tc>
        <w:tc>
          <w:tcPr>
            <w:tcW w:w="5529" w:type="dxa"/>
            <w:shd w:val="clear" w:color="auto" w:fill="auto"/>
          </w:tcPr>
          <w:p w14:paraId="15C17CF5" w14:textId="77777777" w:rsidR="008768A9" w:rsidRPr="008768A9" w:rsidRDefault="008768A9" w:rsidP="000625FC">
            <w:pPr>
              <w:jc w:val="both"/>
              <w:rPr>
                <w:rFonts w:ascii="Arial" w:hAnsi="Arial" w:cs="Arial"/>
                <w:iCs/>
              </w:rPr>
            </w:pPr>
            <w:r w:rsidRPr="008768A9">
              <w:rPr>
                <w:rFonts w:ascii="Arial" w:hAnsi="Arial" w:cs="Arial"/>
                <w:iCs/>
              </w:rPr>
              <w:t>Micro-ondas de 1500W</w:t>
            </w:r>
          </w:p>
        </w:tc>
        <w:tc>
          <w:tcPr>
            <w:tcW w:w="2441" w:type="dxa"/>
            <w:shd w:val="clear" w:color="auto" w:fill="auto"/>
          </w:tcPr>
          <w:p w14:paraId="3AE385C4" w14:textId="77777777" w:rsidR="008768A9" w:rsidRPr="008768A9" w:rsidRDefault="008768A9" w:rsidP="000625FC">
            <w:pPr>
              <w:jc w:val="right"/>
              <w:rPr>
                <w:rFonts w:ascii="Arial" w:hAnsi="Arial" w:cs="Arial"/>
                <w:iCs/>
              </w:rPr>
            </w:pPr>
            <w:r w:rsidRPr="008768A9">
              <w:rPr>
                <w:rFonts w:ascii="Arial" w:hAnsi="Arial" w:cs="Arial"/>
                <w:iCs/>
              </w:rPr>
              <w:t>12.000</w:t>
            </w:r>
          </w:p>
        </w:tc>
      </w:tr>
      <w:tr w:rsidR="008768A9" w:rsidRPr="008768A9" w14:paraId="610A49CA" w14:textId="77777777" w:rsidTr="008768A9">
        <w:tc>
          <w:tcPr>
            <w:tcW w:w="1242" w:type="dxa"/>
            <w:shd w:val="clear" w:color="auto" w:fill="auto"/>
          </w:tcPr>
          <w:p w14:paraId="2DC6C425" w14:textId="77777777" w:rsidR="008768A9" w:rsidRPr="008768A9" w:rsidRDefault="008768A9" w:rsidP="000625FC">
            <w:pPr>
              <w:jc w:val="center"/>
              <w:rPr>
                <w:rFonts w:ascii="Arial" w:hAnsi="Arial" w:cs="Arial"/>
                <w:iCs/>
              </w:rPr>
            </w:pPr>
            <w:r w:rsidRPr="008768A9">
              <w:rPr>
                <w:rFonts w:ascii="Arial" w:hAnsi="Arial" w:cs="Arial"/>
                <w:iCs/>
              </w:rPr>
              <w:t>12</w:t>
            </w:r>
          </w:p>
        </w:tc>
        <w:tc>
          <w:tcPr>
            <w:tcW w:w="5529" w:type="dxa"/>
            <w:shd w:val="clear" w:color="auto" w:fill="auto"/>
          </w:tcPr>
          <w:p w14:paraId="3D5F8D5E" w14:textId="77777777" w:rsidR="008768A9" w:rsidRPr="008768A9" w:rsidRDefault="008768A9" w:rsidP="000625FC">
            <w:pPr>
              <w:jc w:val="both"/>
              <w:rPr>
                <w:rFonts w:ascii="Arial" w:hAnsi="Arial" w:cs="Arial"/>
                <w:iCs/>
              </w:rPr>
            </w:pPr>
            <w:r w:rsidRPr="008768A9">
              <w:rPr>
                <w:rFonts w:ascii="Arial" w:hAnsi="Arial" w:cs="Arial"/>
                <w:iCs/>
              </w:rPr>
              <w:t>Freezer de 600W</w:t>
            </w:r>
          </w:p>
        </w:tc>
        <w:tc>
          <w:tcPr>
            <w:tcW w:w="2441" w:type="dxa"/>
            <w:shd w:val="clear" w:color="auto" w:fill="auto"/>
          </w:tcPr>
          <w:p w14:paraId="15BF2565" w14:textId="77777777" w:rsidR="008768A9" w:rsidRPr="008768A9" w:rsidRDefault="008768A9" w:rsidP="000625FC">
            <w:pPr>
              <w:jc w:val="right"/>
              <w:rPr>
                <w:rFonts w:ascii="Arial" w:hAnsi="Arial" w:cs="Arial"/>
                <w:iCs/>
              </w:rPr>
            </w:pPr>
            <w:r w:rsidRPr="008768A9">
              <w:rPr>
                <w:rFonts w:ascii="Arial" w:hAnsi="Arial" w:cs="Arial"/>
                <w:iCs/>
              </w:rPr>
              <w:t>7.200</w:t>
            </w:r>
          </w:p>
        </w:tc>
      </w:tr>
      <w:tr w:rsidR="008768A9" w:rsidRPr="008768A9" w14:paraId="673827B7" w14:textId="77777777" w:rsidTr="008768A9">
        <w:tc>
          <w:tcPr>
            <w:tcW w:w="1242" w:type="dxa"/>
            <w:shd w:val="clear" w:color="auto" w:fill="auto"/>
          </w:tcPr>
          <w:p w14:paraId="62BDA9C4" w14:textId="77777777" w:rsidR="008768A9" w:rsidRPr="008768A9" w:rsidRDefault="008768A9" w:rsidP="000625FC">
            <w:pPr>
              <w:jc w:val="center"/>
              <w:rPr>
                <w:rFonts w:ascii="Arial" w:hAnsi="Arial" w:cs="Arial"/>
                <w:iCs/>
              </w:rPr>
            </w:pPr>
            <w:r w:rsidRPr="008768A9">
              <w:rPr>
                <w:rFonts w:ascii="Arial" w:hAnsi="Arial" w:cs="Arial"/>
                <w:iCs/>
              </w:rPr>
              <w:t>05</w:t>
            </w:r>
          </w:p>
        </w:tc>
        <w:tc>
          <w:tcPr>
            <w:tcW w:w="5529" w:type="dxa"/>
            <w:shd w:val="clear" w:color="auto" w:fill="auto"/>
          </w:tcPr>
          <w:p w14:paraId="2126A6D0" w14:textId="77777777" w:rsidR="008768A9" w:rsidRPr="008768A9" w:rsidRDefault="008768A9" w:rsidP="000625FC">
            <w:pPr>
              <w:jc w:val="both"/>
              <w:rPr>
                <w:rFonts w:ascii="Arial" w:hAnsi="Arial" w:cs="Arial"/>
                <w:iCs/>
              </w:rPr>
            </w:pPr>
            <w:r w:rsidRPr="008768A9">
              <w:rPr>
                <w:rFonts w:ascii="Arial" w:hAnsi="Arial" w:cs="Arial"/>
                <w:iCs/>
              </w:rPr>
              <w:t>Máquina de Crepe de 1800W</w:t>
            </w:r>
          </w:p>
        </w:tc>
        <w:tc>
          <w:tcPr>
            <w:tcW w:w="2441" w:type="dxa"/>
            <w:shd w:val="clear" w:color="auto" w:fill="auto"/>
          </w:tcPr>
          <w:p w14:paraId="62DA2E89" w14:textId="77777777" w:rsidR="008768A9" w:rsidRPr="008768A9" w:rsidRDefault="008768A9" w:rsidP="000625FC">
            <w:pPr>
              <w:jc w:val="right"/>
              <w:rPr>
                <w:rFonts w:ascii="Arial" w:hAnsi="Arial" w:cs="Arial"/>
                <w:iCs/>
              </w:rPr>
            </w:pPr>
            <w:r w:rsidRPr="008768A9">
              <w:rPr>
                <w:rFonts w:ascii="Arial" w:hAnsi="Arial" w:cs="Arial"/>
                <w:iCs/>
              </w:rPr>
              <w:t>9.000</w:t>
            </w:r>
          </w:p>
        </w:tc>
      </w:tr>
      <w:tr w:rsidR="008768A9" w:rsidRPr="008768A9" w14:paraId="69343964" w14:textId="77777777" w:rsidTr="008768A9">
        <w:tc>
          <w:tcPr>
            <w:tcW w:w="1242" w:type="dxa"/>
            <w:shd w:val="clear" w:color="auto" w:fill="auto"/>
          </w:tcPr>
          <w:p w14:paraId="70589189" w14:textId="77777777" w:rsidR="008768A9" w:rsidRPr="008768A9" w:rsidRDefault="008768A9" w:rsidP="000625FC">
            <w:pPr>
              <w:jc w:val="center"/>
              <w:rPr>
                <w:rFonts w:ascii="Arial" w:hAnsi="Arial" w:cs="Arial"/>
                <w:iCs/>
              </w:rPr>
            </w:pPr>
            <w:r w:rsidRPr="008768A9">
              <w:rPr>
                <w:rFonts w:ascii="Arial" w:hAnsi="Arial" w:cs="Arial"/>
                <w:iCs/>
              </w:rPr>
              <w:t>09</w:t>
            </w:r>
          </w:p>
        </w:tc>
        <w:tc>
          <w:tcPr>
            <w:tcW w:w="5529" w:type="dxa"/>
            <w:shd w:val="clear" w:color="auto" w:fill="auto"/>
          </w:tcPr>
          <w:p w14:paraId="10D430DB" w14:textId="77777777" w:rsidR="008768A9" w:rsidRPr="008768A9" w:rsidRDefault="008768A9" w:rsidP="000625FC">
            <w:pPr>
              <w:jc w:val="both"/>
              <w:rPr>
                <w:rFonts w:ascii="Arial" w:hAnsi="Arial" w:cs="Arial"/>
                <w:iCs/>
              </w:rPr>
            </w:pPr>
            <w:r w:rsidRPr="008768A9">
              <w:rPr>
                <w:rFonts w:ascii="Arial" w:hAnsi="Arial" w:cs="Arial"/>
                <w:iCs/>
              </w:rPr>
              <w:t>Panela Elétrica de 600W</w:t>
            </w:r>
          </w:p>
        </w:tc>
        <w:tc>
          <w:tcPr>
            <w:tcW w:w="2441" w:type="dxa"/>
            <w:shd w:val="clear" w:color="auto" w:fill="auto"/>
          </w:tcPr>
          <w:p w14:paraId="3762ED3E" w14:textId="77777777" w:rsidR="008768A9" w:rsidRPr="008768A9" w:rsidRDefault="008768A9" w:rsidP="000625FC">
            <w:pPr>
              <w:jc w:val="right"/>
              <w:rPr>
                <w:rFonts w:ascii="Arial" w:hAnsi="Arial" w:cs="Arial"/>
                <w:iCs/>
              </w:rPr>
            </w:pPr>
            <w:r w:rsidRPr="008768A9">
              <w:rPr>
                <w:rFonts w:ascii="Arial" w:hAnsi="Arial" w:cs="Arial"/>
                <w:iCs/>
              </w:rPr>
              <w:t>5.400</w:t>
            </w:r>
          </w:p>
        </w:tc>
      </w:tr>
      <w:tr w:rsidR="008768A9" w:rsidRPr="008768A9" w14:paraId="3B7E3C11" w14:textId="77777777" w:rsidTr="008768A9">
        <w:tc>
          <w:tcPr>
            <w:tcW w:w="1242" w:type="dxa"/>
            <w:shd w:val="clear" w:color="auto" w:fill="auto"/>
          </w:tcPr>
          <w:p w14:paraId="138A9150" w14:textId="77777777" w:rsidR="008768A9" w:rsidRPr="008768A9" w:rsidRDefault="008768A9" w:rsidP="000625FC">
            <w:pPr>
              <w:jc w:val="center"/>
              <w:rPr>
                <w:rFonts w:ascii="Arial" w:hAnsi="Arial" w:cs="Arial"/>
                <w:iCs/>
              </w:rPr>
            </w:pPr>
            <w:r w:rsidRPr="008768A9">
              <w:rPr>
                <w:rFonts w:ascii="Arial" w:hAnsi="Arial" w:cs="Arial"/>
                <w:iCs/>
              </w:rPr>
              <w:t>01</w:t>
            </w:r>
          </w:p>
        </w:tc>
        <w:tc>
          <w:tcPr>
            <w:tcW w:w="5529" w:type="dxa"/>
            <w:shd w:val="clear" w:color="auto" w:fill="auto"/>
          </w:tcPr>
          <w:p w14:paraId="45F577B0" w14:textId="77777777" w:rsidR="008768A9" w:rsidRPr="008768A9" w:rsidRDefault="008768A9" w:rsidP="000625FC">
            <w:pPr>
              <w:jc w:val="both"/>
              <w:rPr>
                <w:rFonts w:ascii="Arial" w:hAnsi="Arial" w:cs="Arial"/>
                <w:iCs/>
              </w:rPr>
            </w:pPr>
            <w:r w:rsidRPr="008768A9">
              <w:rPr>
                <w:rFonts w:ascii="Arial" w:hAnsi="Arial" w:cs="Arial"/>
                <w:iCs/>
              </w:rPr>
              <w:t>Airfryer de 1800W</w:t>
            </w:r>
          </w:p>
        </w:tc>
        <w:tc>
          <w:tcPr>
            <w:tcW w:w="2441" w:type="dxa"/>
            <w:shd w:val="clear" w:color="auto" w:fill="auto"/>
          </w:tcPr>
          <w:p w14:paraId="74FD7BAB" w14:textId="77777777" w:rsidR="008768A9" w:rsidRPr="008768A9" w:rsidRDefault="008768A9" w:rsidP="000625FC">
            <w:pPr>
              <w:jc w:val="right"/>
              <w:rPr>
                <w:rFonts w:ascii="Arial" w:hAnsi="Arial" w:cs="Arial"/>
                <w:iCs/>
              </w:rPr>
            </w:pPr>
            <w:r w:rsidRPr="008768A9">
              <w:rPr>
                <w:rFonts w:ascii="Arial" w:hAnsi="Arial" w:cs="Arial"/>
                <w:iCs/>
              </w:rPr>
              <w:t>1.800</w:t>
            </w:r>
          </w:p>
        </w:tc>
      </w:tr>
      <w:tr w:rsidR="008768A9" w:rsidRPr="008768A9" w14:paraId="7FF6F00A" w14:textId="77777777" w:rsidTr="008768A9">
        <w:tc>
          <w:tcPr>
            <w:tcW w:w="6771" w:type="dxa"/>
            <w:gridSpan w:val="2"/>
            <w:shd w:val="clear" w:color="auto" w:fill="auto"/>
          </w:tcPr>
          <w:p w14:paraId="74D33635" w14:textId="77777777" w:rsidR="008768A9" w:rsidRPr="008768A9" w:rsidRDefault="008768A9" w:rsidP="000625FC">
            <w:pPr>
              <w:jc w:val="right"/>
              <w:rPr>
                <w:rFonts w:ascii="Arial" w:hAnsi="Arial" w:cs="Arial"/>
                <w:iCs/>
              </w:rPr>
            </w:pPr>
            <w:r w:rsidRPr="008768A9">
              <w:rPr>
                <w:rFonts w:ascii="Arial" w:hAnsi="Arial" w:cs="Arial"/>
                <w:iCs/>
              </w:rPr>
              <w:t>Total</w:t>
            </w:r>
          </w:p>
        </w:tc>
        <w:tc>
          <w:tcPr>
            <w:tcW w:w="2441" w:type="dxa"/>
            <w:shd w:val="clear" w:color="auto" w:fill="auto"/>
          </w:tcPr>
          <w:p w14:paraId="65D38DE1" w14:textId="77777777" w:rsidR="008768A9" w:rsidRPr="008768A9" w:rsidRDefault="008768A9" w:rsidP="000625FC">
            <w:pPr>
              <w:jc w:val="right"/>
              <w:rPr>
                <w:rFonts w:ascii="Arial" w:hAnsi="Arial" w:cs="Arial"/>
                <w:iCs/>
              </w:rPr>
            </w:pPr>
            <w:r w:rsidRPr="008768A9">
              <w:rPr>
                <w:rFonts w:ascii="Arial" w:hAnsi="Arial" w:cs="Arial"/>
                <w:b/>
                <w:bCs/>
                <w:iCs/>
              </w:rPr>
              <w:t>111.205 W</w:t>
            </w:r>
          </w:p>
        </w:tc>
      </w:tr>
    </w:tbl>
    <w:p w14:paraId="3F63A0C6" w14:textId="77777777" w:rsidR="008768A9" w:rsidRPr="008768A9" w:rsidRDefault="008768A9" w:rsidP="008768A9">
      <w:pPr>
        <w:jc w:val="both"/>
        <w:rPr>
          <w:rFonts w:ascii="Arial" w:hAnsi="Arial" w:cs="Arial"/>
          <w:iCs/>
        </w:rPr>
      </w:pPr>
    </w:p>
    <w:p w14:paraId="6C1BB08E" w14:textId="77777777" w:rsidR="008768A9" w:rsidRPr="008768A9" w:rsidRDefault="008768A9" w:rsidP="008768A9">
      <w:pPr>
        <w:ind w:firstLine="1985"/>
        <w:jc w:val="both"/>
        <w:rPr>
          <w:rFonts w:ascii="Arial" w:hAnsi="Arial" w:cs="Arial"/>
          <w:iCs/>
          <w:u w:val="single"/>
        </w:rPr>
      </w:pPr>
      <w:r w:rsidRPr="008768A9">
        <w:rPr>
          <w:rFonts w:ascii="Arial" w:hAnsi="Arial" w:cs="Arial"/>
          <w:iCs/>
          <w:u w:val="single"/>
        </w:rPr>
        <w:t>Área externa a Praça de Alimentação “Feira Livre – Isaac Amaral”</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529"/>
        <w:gridCol w:w="2441"/>
      </w:tblGrid>
      <w:tr w:rsidR="008768A9" w:rsidRPr="008768A9" w14:paraId="2CC1C052" w14:textId="77777777" w:rsidTr="008768A9">
        <w:tc>
          <w:tcPr>
            <w:tcW w:w="1242" w:type="dxa"/>
            <w:shd w:val="clear" w:color="auto" w:fill="auto"/>
          </w:tcPr>
          <w:p w14:paraId="7D51359D" w14:textId="77777777" w:rsidR="008768A9" w:rsidRPr="008768A9" w:rsidRDefault="008768A9" w:rsidP="000625FC">
            <w:pPr>
              <w:jc w:val="center"/>
              <w:rPr>
                <w:rFonts w:ascii="Arial" w:hAnsi="Arial" w:cs="Arial"/>
                <w:iCs/>
              </w:rPr>
            </w:pPr>
            <w:r w:rsidRPr="008768A9">
              <w:rPr>
                <w:rFonts w:ascii="Arial" w:hAnsi="Arial" w:cs="Arial"/>
                <w:iCs/>
              </w:rPr>
              <w:t>Quant.</w:t>
            </w:r>
          </w:p>
        </w:tc>
        <w:tc>
          <w:tcPr>
            <w:tcW w:w="5529" w:type="dxa"/>
            <w:shd w:val="clear" w:color="auto" w:fill="auto"/>
          </w:tcPr>
          <w:p w14:paraId="2F82B5F5" w14:textId="77777777" w:rsidR="008768A9" w:rsidRPr="008768A9" w:rsidRDefault="008768A9" w:rsidP="000625FC">
            <w:pPr>
              <w:jc w:val="both"/>
              <w:rPr>
                <w:rFonts w:ascii="Arial" w:hAnsi="Arial" w:cs="Arial"/>
                <w:iCs/>
              </w:rPr>
            </w:pPr>
            <w:r w:rsidRPr="008768A9">
              <w:rPr>
                <w:rFonts w:ascii="Arial" w:hAnsi="Arial" w:cs="Arial"/>
                <w:iCs/>
              </w:rPr>
              <w:t>Equipamentos</w:t>
            </w:r>
          </w:p>
        </w:tc>
        <w:tc>
          <w:tcPr>
            <w:tcW w:w="2441" w:type="dxa"/>
            <w:shd w:val="clear" w:color="auto" w:fill="auto"/>
          </w:tcPr>
          <w:p w14:paraId="448B3D76" w14:textId="77777777" w:rsidR="008768A9" w:rsidRPr="008768A9" w:rsidRDefault="008768A9" w:rsidP="000625FC">
            <w:pPr>
              <w:jc w:val="center"/>
              <w:rPr>
                <w:rFonts w:ascii="Arial" w:hAnsi="Arial" w:cs="Arial"/>
                <w:iCs/>
              </w:rPr>
            </w:pPr>
            <w:r w:rsidRPr="008768A9">
              <w:rPr>
                <w:rFonts w:ascii="Arial" w:hAnsi="Arial" w:cs="Arial"/>
                <w:iCs/>
              </w:rPr>
              <w:t>Potência (W)</w:t>
            </w:r>
          </w:p>
        </w:tc>
      </w:tr>
      <w:tr w:rsidR="008768A9" w:rsidRPr="008768A9" w14:paraId="2E9A436C" w14:textId="77777777" w:rsidTr="008768A9">
        <w:tc>
          <w:tcPr>
            <w:tcW w:w="1242" w:type="dxa"/>
            <w:shd w:val="clear" w:color="auto" w:fill="auto"/>
          </w:tcPr>
          <w:p w14:paraId="1FFBC536" w14:textId="77777777" w:rsidR="008768A9" w:rsidRPr="008768A9" w:rsidRDefault="008768A9" w:rsidP="000625FC">
            <w:pPr>
              <w:jc w:val="center"/>
              <w:rPr>
                <w:rFonts w:ascii="Arial" w:hAnsi="Arial" w:cs="Arial"/>
                <w:iCs/>
              </w:rPr>
            </w:pPr>
            <w:r w:rsidRPr="008768A9">
              <w:rPr>
                <w:rFonts w:ascii="Arial" w:hAnsi="Arial" w:cs="Arial"/>
                <w:iCs/>
              </w:rPr>
              <w:t>10</w:t>
            </w:r>
          </w:p>
        </w:tc>
        <w:tc>
          <w:tcPr>
            <w:tcW w:w="5529" w:type="dxa"/>
            <w:shd w:val="clear" w:color="auto" w:fill="auto"/>
          </w:tcPr>
          <w:p w14:paraId="18C95DAB" w14:textId="77777777" w:rsidR="008768A9" w:rsidRPr="008768A9" w:rsidRDefault="008768A9" w:rsidP="000625FC">
            <w:pPr>
              <w:jc w:val="both"/>
              <w:rPr>
                <w:rFonts w:ascii="Arial" w:hAnsi="Arial" w:cs="Arial"/>
                <w:iCs/>
              </w:rPr>
            </w:pPr>
            <w:r w:rsidRPr="008768A9">
              <w:rPr>
                <w:rFonts w:ascii="Arial" w:hAnsi="Arial" w:cs="Arial"/>
                <w:iCs/>
              </w:rPr>
              <w:t>Projetores LED de 500W</w:t>
            </w:r>
          </w:p>
        </w:tc>
        <w:tc>
          <w:tcPr>
            <w:tcW w:w="2441" w:type="dxa"/>
            <w:shd w:val="clear" w:color="auto" w:fill="auto"/>
          </w:tcPr>
          <w:p w14:paraId="001B33AE" w14:textId="77777777" w:rsidR="008768A9" w:rsidRPr="008768A9" w:rsidRDefault="008768A9" w:rsidP="000625FC">
            <w:pPr>
              <w:jc w:val="right"/>
              <w:rPr>
                <w:rFonts w:ascii="Arial" w:hAnsi="Arial" w:cs="Arial"/>
                <w:iCs/>
              </w:rPr>
            </w:pPr>
            <w:r w:rsidRPr="008768A9">
              <w:rPr>
                <w:rFonts w:ascii="Arial" w:hAnsi="Arial" w:cs="Arial"/>
                <w:iCs/>
              </w:rPr>
              <w:t>5.000</w:t>
            </w:r>
          </w:p>
        </w:tc>
      </w:tr>
      <w:tr w:rsidR="008768A9" w:rsidRPr="008768A9" w14:paraId="52433B6D" w14:textId="77777777" w:rsidTr="008768A9">
        <w:tc>
          <w:tcPr>
            <w:tcW w:w="6771" w:type="dxa"/>
            <w:gridSpan w:val="2"/>
            <w:shd w:val="clear" w:color="auto" w:fill="auto"/>
          </w:tcPr>
          <w:p w14:paraId="6F195C53" w14:textId="77777777" w:rsidR="008768A9" w:rsidRPr="008768A9" w:rsidRDefault="008768A9" w:rsidP="000625FC">
            <w:pPr>
              <w:jc w:val="right"/>
              <w:rPr>
                <w:rFonts w:ascii="Arial" w:hAnsi="Arial" w:cs="Arial"/>
                <w:iCs/>
              </w:rPr>
            </w:pPr>
            <w:r w:rsidRPr="008768A9">
              <w:rPr>
                <w:rFonts w:ascii="Arial" w:hAnsi="Arial" w:cs="Arial"/>
                <w:iCs/>
              </w:rPr>
              <w:t>Total</w:t>
            </w:r>
          </w:p>
        </w:tc>
        <w:tc>
          <w:tcPr>
            <w:tcW w:w="2441" w:type="dxa"/>
            <w:shd w:val="clear" w:color="auto" w:fill="auto"/>
          </w:tcPr>
          <w:p w14:paraId="3AF7DF6D" w14:textId="77777777" w:rsidR="008768A9" w:rsidRPr="008768A9" w:rsidRDefault="008768A9" w:rsidP="000625FC">
            <w:pPr>
              <w:jc w:val="right"/>
              <w:rPr>
                <w:rFonts w:ascii="Arial" w:hAnsi="Arial" w:cs="Arial"/>
                <w:iCs/>
              </w:rPr>
            </w:pPr>
            <w:r w:rsidRPr="008768A9">
              <w:rPr>
                <w:rFonts w:ascii="Arial" w:hAnsi="Arial" w:cs="Arial"/>
                <w:b/>
                <w:bCs/>
                <w:iCs/>
              </w:rPr>
              <w:t>5.000 W</w:t>
            </w:r>
          </w:p>
        </w:tc>
      </w:tr>
    </w:tbl>
    <w:p w14:paraId="784BB4D6" w14:textId="77777777" w:rsidR="008768A9" w:rsidRPr="008768A9" w:rsidRDefault="008768A9" w:rsidP="008768A9">
      <w:pPr>
        <w:jc w:val="both"/>
        <w:rPr>
          <w:rFonts w:ascii="Arial" w:hAnsi="Arial" w:cs="Arial"/>
          <w:iCs/>
        </w:rPr>
      </w:pPr>
    </w:p>
    <w:p w14:paraId="0B6579B2" w14:textId="77777777" w:rsidR="008768A9" w:rsidRPr="008768A9" w:rsidRDefault="008768A9" w:rsidP="008768A9">
      <w:pPr>
        <w:ind w:firstLine="2268"/>
        <w:jc w:val="both"/>
        <w:rPr>
          <w:rFonts w:ascii="Arial" w:hAnsi="Arial" w:cs="Arial"/>
          <w:iCs/>
          <w:u w:val="single"/>
        </w:rPr>
      </w:pPr>
      <w:r w:rsidRPr="008768A9">
        <w:rPr>
          <w:rFonts w:ascii="Arial" w:hAnsi="Arial" w:cs="Arial"/>
          <w:iCs/>
          <w:u w:val="single"/>
        </w:rPr>
        <w:t>Trailers e Barracas / Tendas na calçada da Feirinha</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529"/>
        <w:gridCol w:w="2441"/>
      </w:tblGrid>
      <w:tr w:rsidR="008768A9" w:rsidRPr="008768A9" w14:paraId="769457FE" w14:textId="77777777" w:rsidTr="008768A9">
        <w:tc>
          <w:tcPr>
            <w:tcW w:w="1242" w:type="dxa"/>
            <w:shd w:val="clear" w:color="auto" w:fill="auto"/>
          </w:tcPr>
          <w:p w14:paraId="4EFA5032" w14:textId="77777777" w:rsidR="008768A9" w:rsidRPr="008768A9" w:rsidRDefault="008768A9" w:rsidP="000625FC">
            <w:pPr>
              <w:jc w:val="center"/>
              <w:rPr>
                <w:rFonts w:ascii="Arial" w:hAnsi="Arial" w:cs="Arial"/>
                <w:iCs/>
              </w:rPr>
            </w:pPr>
            <w:r w:rsidRPr="008768A9">
              <w:rPr>
                <w:rFonts w:ascii="Arial" w:hAnsi="Arial" w:cs="Arial"/>
                <w:iCs/>
              </w:rPr>
              <w:t>Quant.</w:t>
            </w:r>
          </w:p>
        </w:tc>
        <w:tc>
          <w:tcPr>
            <w:tcW w:w="5529" w:type="dxa"/>
            <w:shd w:val="clear" w:color="auto" w:fill="auto"/>
          </w:tcPr>
          <w:p w14:paraId="73E36048" w14:textId="77777777" w:rsidR="008768A9" w:rsidRPr="008768A9" w:rsidRDefault="008768A9" w:rsidP="000625FC">
            <w:pPr>
              <w:jc w:val="both"/>
              <w:rPr>
                <w:rFonts w:ascii="Arial" w:hAnsi="Arial" w:cs="Arial"/>
                <w:iCs/>
              </w:rPr>
            </w:pPr>
            <w:r w:rsidRPr="008768A9">
              <w:rPr>
                <w:rFonts w:ascii="Arial" w:hAnsi="Arial" w:cs="Arial"/>
                <w:iCs/>
              </w:rPr>
              <w:t>Equipamentos</w:t>
            </w:r>
          </w:p>
        </w:tc>
        <w:tc>
          <w:tcPr>
            <w:tcW w:w="2441" w:type="dxa"/>
            <w:shd w:val="clear" w:color="auto" w:fill="auto"/>
          </w:tcPr>
          <w:p w14:paraId="74F1AD5A" w14:textId="77777777" w:rsidR="008768A9" w:rsidRPr="008768A9" w:rsidRDefault="008768A9" w:rsidP="000625FC">
            <w:pPr>
              <w:jc w:val="center"/>
              <w:rPr>
                <w:rFonts w:ascii="Arial" w:hAnsi="Arial" w:cs="Arial"/>
                <w:iCs/>
              </w:rPr>
            </w:pPr>
            <w:r w:rsidRPr="008768A9">
              <w:rPr>
                <w:rFonts w:ascii="Arial" w:hAnsi="Arial" w:cs="Arial"/>
                <w:iCs/>
              </w:rPr>
              <w:t>Potência (W)</w:t>
            </w:r>
          </w:p>
        </w:tc>
      </w:tr>
      <w:tr w:rsidR="008768A9" w:rsidRPr="008768A9" w14:paraId="08E841E6" w14:textId="77777777" w:rsidTr="008768A9">
        <w:tc>
          <w:tcPr>
            <w:tcW w:w="1242" w:type="dxa"/>
            <w:shd w:val="clear" w:color="auto" w:fill="auto"/>
          </w:tcPr>
          <w:p w14:paraId="3400A6AE" w14:textId="77777777" w:rsidR="008768A9" w:rsidRPr="008768A9" w:rsidRDefault="008768A9" w:rsidP="000625FC">
            <w:pPr>
              <w:jc w:val="center"/>
              <w:rPr>
                <w:rFonts w:ascii="Arial" w:hAnsi="Arial" w:cs="Arial"/>
                <w:iCs/>
              </w:rPr>
            </w:pPr>
            <w:r w:rsidRPr="008768A9">
              <w:rPr>
                <w:rFonts w:ascii="Arial" w:hAnsi="Arial" w:cs="Arial"/>
                <w:iCs/>
              </w:rPr>
              <w:t>65</w:t>
            </w:r>
          </w:p>
        </w:tc>
        <w:tc>
          <w:tcPr>
            <w:tcW w:w="5529" w:type="dxa"/>
            <w:shd w:val="clear" w:color="auto" w:fill="auto"/>
          </w:tcPr>
          <w:p w14:paraId="18074159" w14:textId="77777777" w:rsidR="008768A9" w:rsidRPr="008768A9" w:rsidRDefault="008768A9" w:rsidP="000625FC">
            <w:pPr>
              <w:jc w:val="both"/>
              <w:rPr>
                <w:rFonts w:ascii="Arial" w:hAnsi="Arial" w:cs="Arial"/>
                <w:iCs/>
              </w:rPr>
            </w:pPr>
            <w:r w:rsidRPr="008768A9">
              <w:rPr>
                <w:rFonts w:ascii="Arial" w:hAnsi="Arial" w:cs="Arial"/>
                <w:iCs/>
              </w:rPr>
              <w:t>Lâmpadas LED de 30W</w:t>
            </w:r>
          </w:p>
        </w:tc>
        <w:tc>
          <w:tcPr>
            <w:tcW w:w="2441" w:type="dxa"/>
            <w:shd w:val="clear" w:color="auto" w:fill="auto"/>
          </w:tcPr>
          <w:p w14:paraId="6962A887" w14:textId="77777777" w:rsidR="008768A9" w:rsidRPr="008768A9" w:rsidRDefault="008768A9" w:rsidP="000625FC">
            <w:pPr>
              <w:jc w:val="right"/>
              <w:rPr>
                <w:rFonts w:ascii="Arial" w:hAnsi="Arial" w:cs="Arial"/>
                <w:iCs/>
              </w:rPr>
            </w:pPr>
            <w:r w:rsidRPr="008768A9">
              <w:rPr>
                <w:rFonts w:ascii="Arial" w:hAnsi="Arial" w:cs="Arial"/>
                <w:iCs/>
              </w:rPr>
              <w:t>1.950</w:t>
            </w:r>
          </w:p>
        </w:tc>
      </w:tr>
      <w:tr w:rsidR="008768A9" w:rsidRPr="008768A9" w14:paraId="511269A3" w14:textId="77777777" w:rsidTr="008768A9">
        <w:tc>
          <w:tcPr>
            <w:tcW w:w="1242" w:type="dxa"/>
            <w:shd w:val="clear" w:color="auto" w:fill="auto"/>
          </w:tcPr>
          <w:p w14:paraId="5134DBE3" w14:textId="77777777" w:rsidR="008768A9" w:rsidRPr="008768A9" w:rsidRDefault="008768A9" w:rsidP="000625FC">
            <w:pPr>
              <w:jc w:val="center"/>
              <w:rPr>
                <w:rFonts w:ascii="Arial" w:hAnsi="Arial" w:cs="Arial"/>
                <w:iCs/>
              </w:rPr>
            </w:pPr>
            <w:r w:rsidRPr="008768A9">
              <w:rPr>
                <w:rFonts w:ascii="Arial" w:hAnsi="Arial" w:cs="Arial"/>
                <w:iCs/>
              </w:rPr>
              <w:t>08</w:t>
            </w:r>
          </w:p>
        </w:tc>
        <w:tc>
          <w:tcPr>
            <w:tcW w:w="5529" w:type="dxa"/>
            <w:shd w:val="clear" w:color="auto" w:fill="auto"/>
          </w:tcPr>
          <w:p w14:paraId="73E46A4E" w14:textId="77777777" w:rsidR="008768A9" w:rsidRPr="008768A9" w:rsidRDefault="008768A9" w:rsidP="000625FC">
            <w:pPr>
              <w:jc w:val="both"/>
              <w:rPr>
                <w:rFonts w:ascii="Arial" w:hAnsi="Arial" w:cs="Arial"/>
                <w:iCs/>
              </w:rPr>
            </w:pPr>
            <w:r w:rsidRPr="008768A9">
              <w:rPr>
                <w:rFonts w:ascii="Arial" w:hAnsi="Arial" w:cs="Arial"/>
                <w:iCs/>
              </w:rPr>
              <w:t>Luminárias de Emergência 30 LED de 15W</w:t>
            </w:r>
          </w:p>
        </w:tc>
        <w:tc>
          <w:tcPr>
            <w:tcW w:w="2441" w:type="dxa"/>
            <w:shd w:val="clear" w:color="auto" w:fill="auto"/>
          </w:tcPr>
          <w:p w14:paraId="1CCF202F" w14:textId="77777777" w:rsidR="008768A9" w:rsidRPr="008768A9" w:rsidRDefault="008768A9" w:rsidP="000625FC">
            <w:pPr>
              <w:jc w:val="right"/>
              <w:rPr>
                <w:rFonts w:ascii="Arial" w:hAnsi="Arial" w:cs="Arial"/>
                <w:iCs/>
              </w:rPr>
            </w:pPr>
            <w:r w:rsidRPr="008768A9">
              <w:rPr>
                <w:rFonts w:ascii="Arial" w:hAnsi="Arial" w:cs="Arial"/>
                <w:iCs/>
              </w:rPr>
              <w:t>120</w:t>
            </w:r>
          </w:p>
        </w:tc>
      </w:tr>
      <w:tr w:rsidR="008768A9" w:rsidRPr="008768A9" w14:paraId="597ABD6C" w14:textId="77777777" w:rsidTr="008768A9">
        <w:tc>
          <w:tcPr>
            <w:tcW w:w="1242" w:type="dxa"/>
            <w:shd w:val="clear" w:color="auto" w:fill="auto"/>
          </w:tcPr>
          <w:p w14:paraId="4A6B85C1" w14:textId="77777777" w:rsidR="008768A9" w:rsidRPr="008768A9" w:rsidRDefault="008768A9" w:rsidP="000625FC">
            <w:pPr>
              <w:jc w:val="center"/>
              <w:rPr>
                <w:rFonts w:ascii="Arial" w:hAnsi="Arial" w:cs="Arial"/>
                <w:iCs/>
              </w:rPr>
            </w:pPr>
            <w:r w:rsidRPr="008768A9">
              <w:rPr>
                <w:rFonts w:ascii="Arial" w:hAnsi="Arial" w:cs="Arial"/>
                <w:iCs/>
              </w:rPr>
              <w:t>15</w:t>
            </w:r>
          </w:p>
        </w:tc>
        <w:tc>
          <w:tcPr>
            <w:tcW w:w="5529" w:type="dxa"/>
            <w:shd w:val="clear" w:color="auto" w:fill="auto"/>
          </w:tcPr>
          <w:p w14:paraId="19F71A67" w14:textId="77777777" w:rsidR="008768A9" w:rsidRPr="008768A9" w:rsidRDefault="008768A9" w:rsidP="000625FC">
            <w:pPr>
              <w:jc w:val="both"/>
              <w:rPr>
                <w:rFonts w:ascii="Arial" w:hAnsi="Arial" w:cs="Arial"/>
                <w:iCs/>
              </w:rPr>
            </w:pPr>
            <w:r w:rsidRPr="008768A9">
              <w:rPr>
                <w:rFonts w:ascii="Arial" w:hAnsi="Arial" w:cs="Arial"/>
                <w:iCs/>
              </w:rPr>
              <w:t>Máquina de Cartão de 100W</w:t>
            </w:r>
          </w:p>
        </w:tc>
        <w:tc>
          <w:tcPr>
            <w:tcW w:w="2441" w:type="dxa"/>
            <w:shd w:val="clear" w:color="auto" w:fill="auto"/>
          </w:tcPr>
          <w:p w14:paraId="37BC9A5D" w14:textId="77777777" w:rsidR="008768A9" w:rsidRPr="008768A9" w:rsidRDefault="008768A9" w:rsidP="000625FC">
            <w:pPr>
              <w:jc w:val="right"/>
              <w:rPr>
                <w:rFonts w:ascii="Arial" w:hAnsi="Arial" w:cs="Arial"/>
                <w:iCs/>
              </w:rPr>
            </w:pPr>
            <w:r w:rsidRPr="008768A9">
              <w:rPr>
                <w:rFonts w:ascii="Arial" w:hAnsi="Arial" w:cs="Arial"/>
                <w:iCs/>
              </w:rPr>
              <w:t>1.500</w:t>
            </w:r>
          </w:p>
        </w:tc>
      </w:tr>
      <w:tr w:rsidR="008768A9" w:rsidRPr="008768A9" w14:paraId="72190D2D" w14:textId="77777777" w:rsidTr="008768A9">
        <w:tc>
          <w:tcPr>
            <w:tcW w:w="1242" w:type="dxa"/>
            <w:shd w:val="clear" w:color="auto" w:fill="auto"/>
          </w:tcPr>
          <w:p w14:paraId="54C1B7B1" w14:textId="77777777" w:rsidR="008768A9" w:rsidRPr="008768A9" w:rsidRDefault="008768A9" w:rsidP="000625FC">
            <w:pPr>
              <w:jc w:val="center"/>
              <w:rPr>
                <w:rFonts w:ascii="Arial" w:hAnsi="Arial" w:cs="Arial"/>
                <w:iCs/>
              </w:rPr>
            </w:pPr>
            <w:r w:rsidRPr="008768A9">
              <w:rPr>
                <w:rFonts w:ascii="Arial" w:hAnsi="Arial" w:cs="Arial"/>
                <w:iCs/>
              </w:rPr>
              <w:t>03</w:t>
            </w:r>
          </w:p>
        </w:tc>
        <w:tc>
          <w:tcPr>
            <w:tcW w:w="5529" w:type="dxa"/>
            <w:shd w:val="clear" w:color="auto" w:fill="auto"/>
          </w:tcPr>
          <w:p w14:paraId="26B0EAE0" w14:textId="77777777" w:rsidR="008768A9" w:rsidRPr="008768A9" w:rsidRDefault="008768A9" w:rsidP="000625FC">
            <w:pPr>
              <w:jc w:val="both"/>
              <w:rPr>
                <w:rFonts w:ascii="Arial" w:hAnsi="Arial" w:cs="Arial"/>
                <w:iCs/>
              </w:rPr>
            </w:pPr>
            <w:r w:rsidRPr="008768A9">
              <w:rPr>
                <w:rFonts w:ascii="Arial" w:hAnsi="Arial" w:cs="Arial"/>
                <w:iCs/>
              </w:rPr>
              <w:t>Geladeira 600W</w:t>
            </w:r>
          </w:p>
        </w:tc>
        <w:tc>
          <w:tcPr>
            <w:tcW w:w="2441" w:type="dxa"/>
            <w:shd w:val="clear" w:color="auto" w:fill="auto"/>
          </w:tcPr>
          <w:p w14:paraId="6C2F6A97" w14:textId="77777777" w:rsidR="008768A9" w:rsidRPr="008768A9" w:rsidRDefault="008768A9" w:rsidP="000625FC">
            <w:pPr>
              <w:jc w:val="right"/>
              <w:rPr>
                <w:rFonts w:ascii="Arial" w:hAnsi="Arial" w:cs="Arial"/>
                <w:iCs/>
              </w:rPr>
            </w:pPr>
            <w:r w:rsidRPr="008768A9">
              <w:rPr>
                <w:rFonts w:ascii="Arial" w:hAnsi="Arial" w:cs="Arial"/>
                <w:iCs/>
              </w:rPr>
              <w:t>1.800</w:t>
            </w:r>
          </w:p>
        </w:tc>
      </w:tr>
      <w:tr w:rsidR="008768A9" w:rsidRPr="008768A9" w14:paraId="1772094B" w14:textId="77777777" w:rsidTr="008768A9">
        <w:tc>
          <w:tcPr>
            <w:tcW w:w="1242" w:type="dxa"/>
            <w:shd w:val="clear" w:color="auto" w:fill="auto"/>
          </w:tcPr>
          <w:p w14:paraId="461B6DF6" w14:textId="77777777" w:rsidR="008768A9" w:rsidRPr="008768A9" w:rsidRDefault="008768A9" w:rsidP="000625FC">
            <w:pPr>
              <w:jc w:val="center"/>
              <w:rPr>
                <w:rFonts w:ascii="Arial" w:hAnsi="Arial" w:cs="Arial"/>
                <w:iCs/>
              </w:rPr>
            </w:pPr>
            <w:r w:rsidRPr="008768A9">
              <w:rPr>
                <w:rFonts w:ascii="Arial" w:hAnsi="Arial" w:cs="Arial"/>
                <w:iCs/>
              </w:rPr>
              <w:t>06</w:t>
            </w:r>
          </w:p>
        </w:tc>
        <w:tc>
          <w:tcPr>
            <w:tcW w:w="5529" w:type="dxa"/>
            <w:shd w:val="clear" w:color="auto" w:fill="auto"/>
          </w:tcPr>
          <w:p w14:paraId="25563E86" w14:textId="77777777" w:rsidR="008768A9" w:rsidRPr="008768A9" w:rsidRDefault="008768A9" w:rsidP="000625FC">
            <w:pPr>
              <w:jc w:val="both"/>
              <w:rPr>
                <w:rFonts w:ascii="Arial" w:hAnsi="Arial" w:cs="Arial"/>
                <w:iCs/>
              </w:rPr>
            </w:pPr>
            <w:r w:rsidRPr="008768A9">
              <w:rPr>
                <w:rFonts w:ascii="Arial" w:hAnsi="Arial" w:cs="Arial"/>
                <w:iCs/>
              </w:rPr>
              <w:t>Liquidificador / Processador de 600W</w:t>
            </w:r>
          </w:p>
        </w:tc>
        <w:tc>
          <w:tcPr>
            <w:tcW w:w="2441" w:type="dxa"/>
            <w:shd w:val="clear" w:color="auto" w:fill="auto"/>
          </w:tcPr>
          <w:p w14:paraId="78A97172" w14:textId="77777777" w:rsidR="008768A9" w:rsidRPr="008768A9" w:rsidRDefault="008768A9" w:rsidP="000625FC">
            <w:pPr>
              <w:jc w:val="right"/>
              <w:rPr>
                <w:rFonts w:ascii="Arial" w:hAnsi="Arial" w:cs="Arial"/>
                <w:iCs/>
              </w:rPr>
            </w:pPr>
            <w:r w:rsidRPr="008768A9">
              <w:rPr>
                <w:rFonts w:ascii="Arial" w:hAnsi="Arial" w:cs="Arial"/>
                <w:iCs/>
              </w:rPr>
              <w:t>3.600</w:t>
            </w:r>
          </w:p>
        </w:tc>
      </w:tr>
      <w:tr w:rsidR="008768A9" w:rsidRPr="008768A9" w14:paraId="6620192C" w14:textId="77777777" w:rsidTr="008768A9">
        <w:tc>
          <w:tcPr>
            <w:tcW w:w="1242" w:type="dxa"/>
            <w:shd w:val="clear" w:color="auto" w:fill="auto"/>
          </w:tcPr>
          <w:p w14:paraId="0CDB44DC" w14:textId="77777777" w:rsidR="008768A9" w:rsidRPr="008768A9" w:rsidRDefault="008768A9" w:rsidP="000625FC">
            <w:pPr>
              <w:jc w:val="center"/>
              <w:rPr>
                <w:rFonts w:ascii="Arial" w:hAnsi="Arial" w:cs="Arial"/>
                <w:iCs/>
              </w:rPr>
            </w:pPr>
            <w:r w:rsidRPr="008768A9">
              <w:rPr>
                <w:rFonts w:ascii="Arial" w:hAnsi="Arial" w:cs="Arial"/>
                <w:iCs/>
              </w:rPr>
              <w:t>10</w:t>
            </w:r>
          </w:p>
        </w:tc>
        <w:tc>
          <w:tcPr>
            <w:tcW w:w="5529" w:type="dxa"/>
            <w:shd w:val="clear" w:color="auto" w:fill="auto"/>
          </w:tcPr>
          <w:p w14:paraId="52ED71C1" w14:textId="77777777" w:rsidR="008768A9" w:rsidRPr="008768A9" w:rsidRDefault="008768A9" w:rsidP="000625FC">
            <w:pPr>
              <w:jc w:val="both"/>
              <w:rPr>
                <w:rFonts w:ascii="Arial" w:hAnsi="Arial" w:cs="Arial"/>
                <w:iCs/>
              </w:rPr>
            </w:pPr>
            <w:r w:rsidRPr="008768A9">
              <w:rPr>
                <w:rFonts w:ascii="Arial" w:hAnsi="Arial" w:cs="Arial"/>
                <w:iCs/>
              </w:rPr>
              <w:t>Fritadeira de 3000W</w:t>
            </w:r>
          </w:p>
        </w:tc>
        <w:tc>
          <w:tcPr>
            <w:tcW w:w="2441" w:type="dxa"/>
            <w:shd w:val="clear" w:color="auto" w:fill="auto"/>
          </w:tcPr>
          <w:p w14:paraId="7A31DE0A" w14:textId="77777777" w:rsidR="008768A9" w:rsidRPr="008768A9" w:rsidRDefault="008768A9" w:rsidP="000625FC">
            <w:pPr>
              <w:jc w:val="right"/>
              <w:rPr>
                <w:rFonts w:ascii="Arial" w:hAnsi="Arial" w:cs="Arial"/>
                <w:iCs/>
              </w:rPr>
            </w:pPr>
            <w:r w:rsidRPr="008768A9">
              <w:rPr>
                <w:rFonts w:ascii="Arial" w:hAnsi="Arial" w:cs="Arial"/>
                <w:iCs/>
              </w:rPr>
              <w:t>30.000</w:t>
            </w:r>
          </w:p>
        </w:tc>
      </w:tr>
      <w:tr w:rsidR="008768A9" w:rsidRPr="008768A9" w14:paraId="4BFC7F32" w14:textId="77777777" w:rsidTr="008768A9">
        <w:tc>
          <w:tcPr>
            <w:tcW w:w="1242" w:type="dxa"/>
            <w:shd w:val="clear" w:color="auto" w:fill="auto"/>
          </w:tcPr>
          <w:p w14:paraId="78728A6B" w14:textId="77777777" w:rsidR="008768A9" w:rsidRPr="008768A9" w:rsidRDefault="008768A9" w:rsidP="000625FC">
            <w:pPr>
              <w:jc w:val="center"/>
              <w:rPr>
                <w:rFonts w:ascii="Arial" w:hAnsi="Arial" w:cs="Arial"/>
                <w:iCs/>
              </w:rPr>
            </w:pPr>
            <w:r w:rsidRPr="008768A9">
              <w:rPr>
                <w:rFonts w:ascii="Arial" w:hAnsi="Arial" w:cs="Arial"/>
                <w:iCs/>
              </w:rPr>
              <w:t>06</w:t>
            </w:r>
          </w:p>
        </w:tc>
        <w:tc>
          <w:tcPr>
            <w:tcW w:w="5529" w:type="dxa"/>
            <w:shd w:val="clear" w:color="auto" w:fill="auto"/>
          </w:tcPr>
          <w:p w14:paraId="5D35181D" w14:textId="77777777" w:rsidR="008768A9" w:rsidRPr="008768A9" w:rsidRDefault="008768A9" w:rsidP="000625FC">
            <w:pPr>
              <w:jc w:val="both"/>
              <w:rPr>
                <w:rFonts w:ascii="Arial" w:hAnsi="Arial" w:cs="Arial"/>
                <w:iCs/>
              </w:rPr>
            </w:pPr>
            <w:r w:rsidRPr="008768A9">
              <w:rPr>
                <w:rFonts w:ascii="Arial" w:hAnsi="Arial" w:cs="Arial"/>
                <w:iCs/>
              </w:rPr>
              <w:t>Freezer de 600W</w:t>
            </w:r>
          </w:p>
        </w:tc>
        <w:tc>
          <w:tcPr>
            <w:tcW w:w="2441" w:type="dxa"/>
            <w:shd w:val="clear" w:color="auto" w:fill="auto"/>
          </w:tcPr>
          <w:p w14:paraId="58EB0A71" w14:textId="77777777" w:rsidR="008768A9" w:rsidRPr="008768A9" w:rsidRDefault="008768A9" w:rsidP="000625FC">
            <w:pPr>
              <w:jc w:val="right"/>
              <w:rPr>
                <w:rFonts w:ascii="Arial" w:hAnsi="Arial" w:cs="Arial"/>
                <w:iCs/>
              </w:rPr>
            </w:pPr>
            <w:r w:rsidRPr="008768A9">
              <w:rPr>
                <w:rFonts w:ascii="Arial" w:hAnsi="Arial" w:cs="Arial"/>
                <w:iCs/>
              </w:rPr>
              <w:t>3.600</w:t>
            </w:r>
          </w:p>
        </w:tc>
      </w:tr>
      <w:tr w:rsidR="008768A9" w:rsidRPr="008768A9" w14:paraId="6B2D4BD5" w14:textId="77777777" w:rsidTr="008768A9">
        <w:tc>
          <w:tcPr>
            <w:tcW w:w="1242" w:type="dxa"/>
            <w:shd w:val="clear" w:color="auto" w:fill="auto"/>
          </w:tcPr>
          <w:p w14:paraId="30A87B74" w14:textId="77777777" w:rsidR="008768A9" w:rsidRPr="008768A9" w:rsidRDefault="008768A9" w:rsidP="000625FC">
            <w:pPr>
              <w:jc w:val="center"/>
              <w:rPr>
                <w:rFonts w:ascii="Arial" w:hAnsi="Arial" w:cs="Arial"/>
                <w:iCs/>
              </w:rPr>
            </w:pPr>
            <w:r w:rsidRPr="008768A9">
              <w:rPr>
                <w:rFonts w:ascii="Arial" w:hAnsi="Arial" w:cs="Arial"/>
                <w:iCs/>
              </w:rPr>
              <w:t>07</w:t>
            </w:r>
          </w:p>
        </w:tc>
        <w:tc>
          <w:tcPr>
            <w:tcW w:w="5529" w:type="dxa"/>
            <w:shd w:val="clear" w:color="auto" w:fill="auto"/>
          </w:tcPr>
          <w:p w14:paraId="4A94E642" w14:textId="77777777" w:rsidR="008768A9" w:rsidRPr="008768A9" w:rsidRDefault="008768A9" w:rsidP="000625FC">
            <w:pPr>
              <w:jc w:val="both"/>
              <w:rPr>
                <w:rFonts w:ascii="Arial" w:hAnsi="Arial" w:cs="Arial"/>
                <w:iCs/>
              </w:rPr>
            </w:pPr>
            <w:r w:rsidRPr="008768A9">
              <w:rPr>
                <w:rFonts w:ascii="Arial" w:hAnsi="Arial" w:cs="Arial"/>
                <w:iCs/>
              </w:rPr>
              <w:t>Chopeira de 1500W</w:t>
            </w:r>
          </w:p>
        </w:tc>
        <w:tc>
          <w:tcPr>
            <w:tcW w:w="2441" w:type="dxa"/>
            <w:shd w:val="clear" w:color="auto" w:fill="auto"/>
          </w:tcPr>
          <w:p w14:paraId="4D525901" w14:textId="77777777" w:rsidR="008768A9" w:rsidRPr="008768A9" w:rsidRDefault="008768A9" w:rsidP="000625FC">
            <w:pPr>
              <w:jc w:val="right"/>
              <w:rPr>
                <w:rFonts w:ascii="Arial" w:hAnsi="Arial" w:cs="Arial"/>
                <w:iCs/>
              </w:rPr>
            </w:pPr>
            <w:r w:rsidRPr="008768A9">
              <w:rPr>
                <w:rFonts w:ascii="Arial" w:hAnsi="Arial" w:cs="Arial"/>
                <w:iCs/>
              </w:rPr>
              <w:t>10.500</w:t>
            </w:r>
          </w:p>
        </w:tc>
      </w:tr>
      <w:tr w:rsidR="008768A9" w:rsidRPr="008768A9" w14:paraId="2FDC0AEB" w14:textId="77777777" w:rsidTr="008768A9">
        <w:tc>
          <w:tcPr>
            <w:tcW w:w="1242" w:type="dxa"/>
            <w:shd w:val="clear" w:color="auto" w:fill="auto"/>
          </w:tcPr>
          <w:p w14:paraId="43C32DBA" w14:textId="77777777" w:rsidR="008768A9" w:rsidRPr="008768A9" w:rsidRDefault="008768A9" w:rsidP="000625FC">
            <w:pPr>
              <w:jc w:val="center"/>
              <w:rPr>
                <w:rFonts w:ascii="Arial" w:hAnsi="Arial" w:cs="Arial"/>
                <w:iCs/>
              </w:rPr>
            </w:pPr>
            <w:r w:rsidRPr="008768A9">
              <w:rPr>
                <w:rFonts w:ascii="Arial" w:hAnsi="Arial" w:cs="Arial"/>
                <w:iCs/>
              </w:rPr>
              <w:t>02</w:t>
            </w:r>
          </w:p>
        </w:tc>
        <w:tc>
          <w:tcPr>
            <w:tcW w:w="5529" w:type="dxa"/>
            <w:shd w:val="clear" w:color="auto" w:fill="auto"/>
          </w:tcPr>
          <w:p w14:paraId="31BE2272" w14:textId="77777777" w:rsidR="008768A9" w:rsidRPr="008768A9" w:rsidRDefault="008768A9" w:rsidP="000625FC">
            <w:pPr>
              <w:jc w:val="both"/>
              <w:rPr>
                <w:rFonts w:ascii="Arial" w:hAnsi="Arial" w:cs="Arial"/>
                <w:iCs/>
              </w:rPr>
            </w:pPr>
            <w:r w:rsidRPr="008768A9">
              <w:rPr>
                <w:rFonts w:ascii="Arial" w:hAnsi="Arial" w:cs="Arial"/>
                <w:iCs/>
              </w:rPr>
              <w:t>Forno Elétrico 1500W</w:t>
            </w:r>
          </w:p>
        </w:tc>
        <w:tc>
          <w:tcPr>
            <w:tcW w:w="2441" w:type="dxa"/>
            <w:shd w:val="clear" w:color="auto" w:fill="auto"/>
          </w:tcPr>
          <w:p w14:paraId="663C3C23" w14:textId="77777777" w:rsidR="008768A9" w:rsidRPr="008768A9" w:rsidRDefault="008768A9" w:rsidP="000625FC">
            <w:pPr>
              <w:jc w:val="right"/>
              <w:rPr>
                <w:rFonts w:ascii="Arial" w:hAnsi="Arial" w:cs="Arial"/>
                <w:iCs/>
              </w:rPr>
            </w:pPr>
            <w:r w:rsidRPr="008768A9">
              <w:rPr>
                <w:rFonts w:ascii="Arial" w:hAnsi="Arial" w:cs="Arial"/>
                <w:iCs/>
              </w:rPr>
              <w:t>3.000</w:t>
            </w:r>
          </w:p>
        </w:tc>
      </w:tr>
      <w:tr w:rsidR="008768A9" w:rsidRPr="008768A9" w14:paraId="31B20A31" w14:textId="77777777" w:rsidTr="008768A9">
        <w:tc>
          <w:tcPr>
            <w:tcW w:w="6771" w:type="dxa"/>
            <w:gridSpan w:val="2"/>
            <w:shd w:val="clear" w:color="auto" w:fill="auto"/>
          </w:tcPr>
          <w:p w14:paraId="279BAB0B" w14:textId="77777777" w:rsidR="008768A9" w:rsidRPr="008768A9" w:rsidRDefault="008768A9" w:rsidP="000625FC">
            <w:pPr>
              <w:jc w:val="right"/>
              <w:rPr>
                <w:rFonts w:ascii="Arial" w:hAnsi="Arial" w:cs="Arial"/>
                <w:iCs/>
              </w:rPr>
            </w:pPr>
            <w:r w:rsidRPr="008768A9">
              <w:rPr>
                <w:rFonts w:ascii="Arial" w:hAnsi="Arial" w:cs="Arial"/>
                <w:iCs/>
              </w:rPr>
              <w:t>Total</w:t>
            </w:r>
          </w:p>
        </w:tc>
        <w:tc>
          <w:tcPr>
            <w:tcW w:w="2441" w:type="dxa"/>
            <w:shd w:val="clear" w:color="auto" w:fill="auto"/>
          </w:tcPr>
          <w:p w14:paraId="19FD9E63" w14:textId="77777777" w:rsidR="008768A9" w:rsidRPr="008768A9" w:rsidRDefault="008768A9" w:rsidP="000625FC">
            <w:pPr>
              <w:jc w:val="right"/>
              <w:rPr>
                <w:rFonts w:ascii="Arial" w:hAnsi="Arial" w:cs="Arial"/>
                <w:iCs/>
              </w:rPr>
            </w:pPr>
            <w:r w:rsidRPr="008768A9">
              <w:rPr>
                <w:rFonts w:ascii="Arial" w:hAnsi="Arial" w:cs="Arial"/>
                <w:b/>
                <w:bCs/>
                <w:iCs/>
              </w:rPr>
              <w:t>56.070 W</w:t>
            </w:r>
          </w:p>
        </w:tc>
      </w:tr>
    </w:tbl>
    <w:p w14:paraId="163DC58E" w14:textId="77777777" w:rsidR="008768A9" w:rsidRPr="008768A9" w:rsidRDefault="008768A9" w:rsidP="008768A9">
      <w:pPr>
        <w:jc w:val="both"/>
        <w:rPr>
          <w:rFonts w:ascii="Arial" w:hAnsi="Arial" w:cs="Arial"/>
          <w:iCs/>
        </w:rPr>
      </w:pPr>
    </w:p>
    <w:p w14:paraId="5AD0A490" w14:textId="77777777" w:rsidR="008768A9" w:rsidRPr="008768A9" w:rsidRDefault="008768A9" w:rsidP="008768A9">
      <w:pPr>
        <w:ind w:firstLine="2835"/>
        <w:jc w:val="both"/>
        <w:rPr>
          <w:rFonts w:ascii="Arial" w:hAnsi="Arial" w:cs="Arial"/>
          <w:iCs/>
          <w:u w:val="single"/>
        </w:rPr>
      </w:pPr>
      <w:r w:rsidRPr="008768A9">
        <w:rPr>
          <w:rFonts w:ascii="Arial" w:hAnsi="Arial" w:cs="Arial"/>
          <w:iCs/>
          <w:u w:val="single"/>
        </w:rPr>
        <w:t>Trailers e Barracas / Tendas na Rua Embú</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529"/>
        <w:gridCol w:w="2441"/>
      </w:tblGrid>
      <w:tr w:rsidR="008768A9" w:rsidRPr="008768A9" w14:paraId="2E64316C" w14:textId="77777777" w:rsidTr="008768A9">
        <w:tc>
          <w:tcPr>
            <w:tcW w:w="1242" w:type="dxa"/>
            <w:shd w:val="clear" w:color="auto" w:fill="auto"/>
          </w:tcPr>
          <w:p w14:paraId="11460933" w14:textId="77777777" w:rsidR="008768A9" w:rsidRPr="008768A9" w:rsidRDefault="008768A9" w:rsidP="000625FC">
            <w:pPr>
              <w:jc w:val="center"/>
              <w:rPr>
                <w:rFonts w:ascii="Arial" w:hAnsi="Arial" w:cs="Arial"/>
                <w:iCs/>
              </w:rPr>
            </w:pPr>
            <w:r w:rsidRPr="008768A9">
              <w:rPr>
                <w:rFonts w:ascii="Arial" w:hAnsi="Arial" w:cs="Arial"/>
                <w:iCs/>
              </w:rPr>
              <w:t>Quant.</w:t>
            </w:r>
          </w:p>
        </w:tc>
        <w:tc>
          <w:tcPr>
            <w:tcW w:w="5529" w:type="dxa"/>
            <w:shd w:val="clear" w:color="auto" w:fill="auto"/>
          </w:tcPr>
          <w:p w14:paraId="46DB97AF" w14:textId="77777777" w:rsidR="008768A9" w:rsidRPr="008768A9" w:rsidRDefault="008768A9" w:rsidP="000625FC">
            <w:pPr>
              <w:jc w:val="both"/>
              <w:rPr>
                <w:rFonts w:ascii="Arial" w:hAnsi="Arial" w:cs="Arial"/>
                <w:iCs/>
              </w:rPr>
            </w:pPr>
            <w:r w:rsidRPr="008768A9">
              <w:rPr>
                <w:rFonts w:ascii="Arial" w:hAnsi="Arial" w:cs="Arial"/>
                <w:iCs/>
              </w:rPr>
              <w:t>Equipamentos</w:t>
            </w:r>
          </w:p>
        </w:tc>
        <w:tc>
          <w:tcPr>
            <w:tcW w:w="2441" w:type="dxa"/>
            <w:shd w:val="clear" w:color="auto" w:fill="auto"/>
          </w:tcPr>
          <w:p w14:paraId="7156EA37" w14:textId="77777777" w:rsidR="008768A9" w:rsidRPr="008768A9" w:rsidRDefault="008768A9" w:rsidP="000625FC">
            <w:pPr>
              <w:jc w:val="center"/>
              <w:rPr>
                <w:rFonts w:ascii="Arial" w:hAnsi="Arial" w:cs="Arial"/>
                <w:iCs/>
              </w:rPr>
            </w:pPr>
            <w:r w:rsidRPr="008768A9">
              <w:rPr>
                <w:rFonts w:ascii="Arial" w:hAnsi="Arial" w:cs="Arial"/>
                <w:iCs/>
              </w:rPr>
              <w:t>Potência (W)</w:t>
            </w:r>
          </w:p>
        </w:tc>
      </w:tr>
      <w:tr w:rsidR="008768A9" w:rsidRPr="008768A9" w14:paraId="483282C8" w14:textId="77777777" w:rsidTr="008768A9">
        <w:tc>
          <w:tcPr>
            <w:tcW w:w="1242" w:type="dxa"/>
            <w:shd w:val="clear" w:color="auto" w:fill="auto"/>
          </w:tcPr>
          <w:p w14:paraId="54C8D65F" w14:textId="77777777" w:rsidR="008768A9" w:rsidRPr="008768A9" w:rsidRDefault="008768A9" w:rsidP="000625FC">
            <w:pPr>
              <w:jc w:val="center"/>
              <w:rPr>
                <w:rFonts w:ascii="Arial" w:hAnsi="Arial" w:cs="Arial"/>
                <w:iCs/>
              </w:rPr>
            </w:pPr>
            <w:r w:rsidRPr="008768A9">
              <w:rPr>
                <w:rFonts w:ascii="Arial" w:hAnsi="Arial" w:cs="Arial"/>
                <w:iCs/>
              </w:rPr>
              <w:t>50</w:t>
            </w:r>
          </w:p>
        </w:tc>
        <w:tc>
          <w:tcPr>
            <w:tcW w:w="5529" w:type="dxa"/>
            <w:shd w:val="clear" w:color="auto" w:fill="auto"/>
          </w:tcPr>
          <w:p w14:paraId="37D4E80F" w14:textId="77777777" w:rsidR="008768A9" w:rsidRPr="008768A9" w:rsidRDefault="008768A9" w:rsidP="000625FC">
            <w:pPr>
              <w:jc w:val="both"/>
              <w:rPr>
                <w:rFonts w:ascii="Arial" w:hAnsi="Arial" w:cs="Arial"/>
                <w:iCs/>
              </w:rPr>
            </w:pPr>
            <w:r w:rsidRPr="008768A9">
              <w:rPr>
                <w:rFonts w:ascii="Arial" w:hAnsi="Arial" w:cs="Arial"/>
                <w:iCs/>
              </w:rPr>
              <w:t>Lâmpadas LED de 30W</w:t>
            </w:r>
          </w:p>
        </w:tc>
        <w:tc>
          <w:tcPr>
            <w:tcW w:w="2441" w:type="dxa"/>
            <w:shd w:val="clear" w:color="auto" w:fill="auto"/>
          </w:tcPr>
          <w:p w14:paraId="7DD7505A" w14:textId="77777777" w:rsidR="008768A9" w:rsidRPr="008768A9" w:rsidRDefault="008768A9" w:rsidP="000625FC">
            <w:pPr>
              <w:jc w:val="right"/>
              <w:rPr>
                <w:rFonts w:ascii="Arial" w:hAnsi="Arial" w:cs="Arial"/>
                <w:iCs/>
              </w:rPr>
            </w:pPr>
            <w:r w:rsidRPr="008768A9">
              <w:rPr>
                <w:rFonts w:ascii="Arial" w:hAnsi="Arial" w:cs="Arial"/>
                <w:iCs/>
              </w:rPr>
              <w:t>1.500</w:t>
            </w:r>
          </w:p>
        </w:tc>
      </w:tr>
      <w:tr w:rsidR="008768A9" w:rsidRPr="008768A9" w14:paraId="09384DA9" w14:textId="77777777" w:rsidTr="008768A9">
        <w:tc>
          <w:tcPr>
            <w:tcW w:w="1242" w:type="dxa"/>
            <w:shd w:val="clear" w:color="auto" w:fill="auto"/>
          </w:tcPr>
          <w:p w14:paraId="54D016AF" w14:textId="77777777" w:rsidR="008768A9" w:rsidRPr="008768A9" w:rsidRDefault="008768A9" w:rsidP="000625FC">
            <w:pPr>
              <w:jc w:val="center"/>
              <w:rPr>
                <w:rFonts w:ascii="Arial" w:hAnsi="Arial" w:cs="Arial"/>
                <w:iCs/>
              </w:rPr>
            </w:pPr>
            <w:r w:rsidRPr="008768A9">
              <w:rPr>
                <w:rFonts w:ascii="Arial" w:hAnsi="Arial" w:cs="Arial"/>
                <w:iCs/>
              </w:rPr>
              <w:t>8</w:t>
            </w:r>
          </w:p>
        </w:tc>
        <w:tc>
          <w:tcPr>
            <w:tcW w:w="5529" w:type="dxa"/>
            <w:shd w:val="clear" w:color="auto" w:fill="auto"/>
          </w:tcPr>
          <w:p w14:paraId="4E032438" w14:textId="77777777" w:rsidR="008768A9" w:rsidRPr="008768A9" w:rsidRDefault="008768A9" w:rsidP="000625FC">
            <w:pPr>
              <w:jc w:val="both"/>
              <w:rPr>
                <w:rFonts w:ascii="Arial" w:hAnsi="Arial" w:cs="Arial"/>
                <w:iCs/>
              </w:rPr>
            </w:pPr>
            <w:r w:rsidRPr="008768A9">
              <w:rPr>
                <w:rFonts w:ascii="Arial" w:hAnsi="Arial" w:cs="Arial"/>
                <w:iCs/>
              </w:rPr>
              <w:t>Luminárias de Emergência 30 LED de 15W</w:t>
            </w:r>
          </w:p>
        </w:tc>
        <w:tc>
          <w:tcPr>
            <w:tcW w:w="2441" w:type="dxa"/>
            <w:shd w:val="clear" w:color="auto" w:fill="auto"/>
          </w:tcPr>
          <w:p w14:paraId="699160B7" w14:textId="77777777" w:rsidR="008768A9" w:rsidRPr="008768A9" w:rsidRDefault="008768A9" w:rsidP="000625FC">
            <w:pPr>
              <w:jc w:val="right"/>
              <w:rPr>
                <w:rFonts w:ascii="Arial" w:hAnsi="Arial" w:cs="Arial"/>
                <w:iCs/>
              </w:rPr>
            </w:pPr>
            <w:r w:rsidRPr="008768A9">
              <w:rPr>
                <w:rFonts w:ascii="Arial" w:hAnsi="Arial" w:cs="Arial"/>
                <w:iCs/>
              </w:rPr>
              <w:t>120</w:t>
            </w:r>
          </w:p>
        </w:tc>
      </w:tr>
      <w:tr w:rsidR="008768A9" w:rsidRPr="008768A9" w14:paraId="79B0425D" w14:textId="77777777" w:rsidTr="008768A9">
        <w:tc>
          <w:tcPr>
            <w:tcW w:w="1242" w:type="dxa"/>
            <w:shd w:val="clear" w:color="auto" w:fill="auto"/>
          </w:tcPr>
          <w:p w14:paraId="50080590" w14:textId="77777777" w:rsidR="008768A9" w:rsidRPr="008768A9" w:rsidRDefault="008768A9" w:rsidP="000625FC">
            <w:pPr>
              <w:jc w:val="center"/>
              <w:rPr>
                <w:rFonts w:ascii="Arial" w:hAnsi="Arial" w:cs="Arial"/>
                <w:iCs/>
              </w:rPr>
            </w:pPr>
            <w:r w:rsidRPr="008768A9">
              <w:rPr>
                <w:rFonts w:ascii="Arial" w:hAnsi="Arial" w:cs="Arial"/>
                <w:iCs/>
              </w:rPr>
              <w:t>13</w:t>
            </w:r>
          </w:p>
        </w:tc>
        <w:tc>
          <w:tcPr>
            <w:tcW w:w="5529" w:type="dxa"/>
            <w:shd w:val="clear" w:color="auto" w:fill="auto"/>
          </w:tcPr>
          <w:p w14:paraId="5ECA55DA" w14:textId="77777777" w:rsidR="008768A9" w:rsidRPr="008768A9" w:rsidRDefault="008768A9" w:rsidP="000625FC">
            <w:pPr>
              <w:jc w:val="both"/>
              <w:rPr>
                <w:rFonts w:ascii="Arial" w:hAnsi="Arial" w:cs="Arial"/>
                <w:iCs/>
              </w:rPr>
            </w:pPr>
            <w:r w:rsidRPr="008768A9">
              <w:rPr>
                <w:rFonts w:ascii="Arial" w:hAnsi="Arial" w:cs="Arial"/>
                <w:iCs/>
              </w:rPr>
              <w:t>Máquina de Cartão de 100W</w:t>
            </w:r>
          </w:p>
        </w:tc>
        <w:tc>
          <w:tcPr>
            <w:tcW w:w="2441" w:type="dxa"/>
            <w:shd w:val="clear" w:color="auto" w:fill="auto"/>
          </w:tcPr>
          <w:p w14:paraId="134C85A8" w14:textId="77777777" w:rsidR="008768A9" w:rsidRPr="008768A9" w:rsidRDefault="008768A9" w:rsidP="000625FC">
            <w:pPr>
              <w:jc w:val="right"/>
              <w:rPr>
                <w:rFonts w:ascii="Arial" w:hAnsi="Arial" w:cs="Arial"/>
                <w:iCs/>
              </w:rPr>
            </w:pPr>
            <w:r w:rsidRPr="008768A9">
              <w:rPr>
                <w:rFonts w:ascii="Arial" w:hAnsi="Arial" w:cs="Arial"/>
                <w:iCs/>
              </w:rPr>
              <w:t>1.300</w:t>
            </w:r>
          </w:p>
        </w:tc>
      </w:tr>
      <w:tr w:rsidR="008768A9" w:rsidRPr="008768A9" w14:paraId="3FFE9B9E" w14:textId="77777777" w:rsidTr="008768A9">
        <w:tc>
          <w:tcPr>
            <w:tcW w:w="1242" w:type="dxa"/>
            <w:shd w:val="clear" w:color="auto" w:fill="auto"/>
          </w:tcPr>
          <w:p w14:paraId="79EEDCCC" w14:textId="77777777" w:rsidR="008768A9" w:rsidRPr="008768A9" w:rsidRDefault="008768A9" w:rsidP="000625FC">
            <w:pPr>
              <w:jc w:val="center"/>
              <w:rPr>
                <w:rFonts w:ascii="Arial" w:hAnsi="Arial" w:cs="Arial"/>
                <w:iCs/>
              </w:rPr>
            </w:pPr>
            <w:r w:rsidRPr="008768A9">
              <w:rPr>
                <w:rFonts w:ascii="Arial" w:hAnsi="Arial" w:cs="Arial"/>
                <w:iCs/>
              </w:rPr>
              <w:t>08</w:t>
            </w:r>
          </w:p>
        </w:tc>
        <w:tc>
          <w:tcPr>
            <w:tcW w:w="5529" w:type="dxa"/>
            <w:shd w:val="clear" w:color="auto" w:fill="auto"/>
          </w:tcPr>
          <w:p w14:paraId="5B99776B" w14:textId="77777777" w:rsidR="008768A9" w:rsidRPr="008768A9" w:rsidRDefault="008768A9" w:rsidP="000625FC">
            <w:pPr>
              <w:jc w:val="both"/>
              <w:rPr>
                <w:rFonts w:ascii="Arial" w:hAnsi="Arial" w:cs="Arial"/>
                <w:iCs/>
              </w:rPr>
            </w:pPr>
            <w:r w:rsidRPr="008768A9">
              <w:rPr>
                <w:rFonts w:ascii="Arial" w:hAnsi="Arial" w:cs="Arial"/>
                <w:iCs/>
              </w:rPr>
              <w:t>Geladeira 600W</w:t>
            </w:r>
          </w:p>
        </w:tc>
        <w:tc>
          <w:tcPr>
            <w:tcW w:w="2441" w:type="dxa"/>
            <w:shd w:val="clear" w:color="auto" w:fill="auto"/>
          </w:tcPr>
          <w:p w14:paraId="298720B5" w14:textId="77777777" w:rsidR="008768A9" w:rsidRPr="008768A9" w:rsidRDefault="008768A9" w:rsidP="000625FC">
            <w:pPr>
              <w:jc w:val="right"/>
              <w:rPr>
                <w:rFonts w:ascii="Arial" w:hAnsi="Arial" w:cs="Arial"/>
                <w:iCs/>
              </w:rPr>
            </w:pPr>
            <w:r w:rsidRPr="008768A9">
              <w:rPr>
                <w:rFonts w:ascii="Arial" w:hAnsi="Arial" w:cs="Arial"/>
                <w:iCs/>
              </w:rPr>
              <w:t>4.800</w:t>
            </w:r>
          </w:p>
        </w:tc>
      </w:tr>
      <w:tr w:rsidR="008768A9" w:rsidRPr="008768A9" w14:paraId="40F292C1" w14:textId="77777777" w:rsidTr="008768A9">
        <w:tc>
          <w:tcPr>
            <w:tcW w:w="1242" w:type="dxa"/>
            <w:shd w:val="clear" w:color="auto" w:fill="auto"/>
          </w:tcPr>
          <w:p w14:paraId="25A4CA67" w14:textId="77777777" w:rsidR="008768A9" w:rsidRPr="008768A9" w:rsidRDefault="008768A9" w:rsidP="000625FC">
            <w:pPr>
              <w:jc w:val="center"/>
              <w:rPr>
                <w:rFonts w:ascii="Arial" w:hAnsi="Arial" w:cs="Arial"/>
                <w:iCs/>
              </w:rPr>
            </w:pPr>
            <w:r w:rsidRPr="008768A9">
              <w:rPr>
                <w:rFonts w:ascii="Arial" w:hAnsi="Arial" w:cs="Arial"/>
                <w:iCs/>
              </w:rPr>
              <w:t>09</w:t>
            </w:r>
          </w:p>
        </w:tc>
        <w:tc>
          <w:tcPr>
            <w:tcW w:w="5529" w:type="dxa"/>
            <w:shd w:val="clear" w:color="auto" w:fill="auto"/>
          </w:tcPr>
          <w:p w14:paraId="3DF58844" w14:textId="77777777" w:rsidR="008768A9" w:rsidRPr="008768A9" w:rsidRDefault="008768A9" w:rsidP="000625FC">
            <w:pPr>
              <w:jc w:val="both"/>
              <w:rPr>
                <w:rFonts w:ascii="Arial" w:hAnsi="Arial" w:cs="Arial"/>
                <w:iCs/>
              </w:rPr>
            </w:pPr>
            <w:r w:rsidRPr="008768A9">
              <w:rPr>
                <w:rFonts w:ascii="Arial" w:hAnsi="Arial" w:cs="Arial"/>
                <w:iCs/>
              </w:rPr>
              <w:t>Liquidificador / Processador de 600W</w:t>
            </w:r>
          </w:p>
        </w:tc>
        <w:tc>
          <w:tcPr>
            <w:tcW w:w="2441" w:type="dxa"/>
            <w:shd w:val="clear" w:color="auto" w:fill="auto"/>
          </w:tcPr>
          <w:p w14:paraId="0F79710C" w14:textId="77777777" w:rsidR="008768A9" w:rsidRPr="008768A9" w:rsidRDefault="008768A9" w:rsidP="000625FC">
            <w:pPr>
              <w:jc w:val="right"/>
              <w:rPr>
                <w:rFonts w:ascii="Arial" w:hAnsi="Arial" w:cs="Arial"/>
                <w:iCs/>
              </w:rPr>
            </w:pPr>
            <w:r w:rsidRPr="008768A9">
              <w:rPr>
                <w:rFonts w:ascii="Arial" w:hAnsi="Arial" w:cs="Arial"/>
                <w:iCs/>
              </w:rPr>
              <w:t>5.400</w:t>
            </w:r>
          </w:p>
        </w:tc>
      </w:tr>
      <w:tr w:rsidR="008768A9" w:rsidRPr="008768A9" w14:paraId="5E65D98F" w14:textId="77777777" w:rsidTr="008768A9">
        <w:tc>
          <w:tcPr>
            <w:tcW w:w="1242" w:type="dxa"/>
            <w:shd w:val="clear" w:color="auto" w:fill="auto"/>
          </w:tcPr>
          <w:p w14:paraId="34F4D533" w14:textId="77777777" w:rsidR="008768A9" w:rsidRPr="008768A9" w:rsidRDefault="008768A9" w:rsidP="000625FC">
            <w:pPr>
              <w:jc w:val="center"/>
              <w:rPr>
                <w:rFonts w:ascii="Arial" w:hAnsi="Arial" w:cs="Arial"/>
                <w:iCs/>
              </w:rPr>
            </w:pPr>
            <w:r w:rsidRPr="008768A9">
              <w:rPr>
                <w:rFonts w:ascii="Arial" w:hAnsi="Arial" w:cs="Arial"/>
                <w:iCs/>
              </w:rPr>
              <w:t>04</w:t>
            </w:r>
          </w:p>
        </w:tc>
        <w:tc>
          <w:tcPr>
            <w:tcW w:w="5529" w:type="dxa"/>
            <w:shd w:val="clear" w:color="auto" w:fill="auto"/>
          </w:tcPr>
          <w:p w14:paraId="2FA3CC43" w14:textId="77777777" w:rsidR="008768A9" w:rsidRPr="008768A9" w:rsidRDefault="008768A9" w:rsidP="000625FC">
            <w:pPr>
              <w:jc w:val="both"/>
              <w:rPr>
                <w:rFonts w:ascii="Arial" w:hAnsi="Arial" w:cs="Arial"/>
                <w:iCs/>
              </w:rPr>
            </w:pPr>
            <w:r w:rsidRPr="008768A9">
              <w:rPr>
                <w:rFonts w:ascii="Arial" w:hAnsi="Arial" w:cs="Arial"/>
                <w:iCs/>
              </w:rPr>
              <w:t>Fritadeira de 3000W</w:t>
            </w:r>
          </w:p>
        </w:tc>
        <w:tc>
          <w:tcPr>
            <w:tcW w:w="2441" w:type="dxa"/>
            <w:shd w:val="clear" w:color="auto" w:fill="auto"/>
          </w:tcPr>
          <w:p w14:paraId="39DFEBCD" w14:textId="77777777" w:rsidR="008768A9" w:rsidRPr="008768A9" w:rsidRDefault="008768A9" w:rsidP="000625FC">
            <w:pPr>
              <w:jc w:val="right"/>
              <w:rPr>
                <w:rFonts w:ascii="Arial" w:hAnsi="Arial" w:cs="Arial"/>
                <w:iCs/>
              </w:rPr>
            </w:pPr>
            <w:r w:rsidRPr="008768A9">
              <w:rPr>
                <w:rFonts w:ascii="Arial" w:hAnsi="Arial" w:cs="Arial"/>
                <w:iCs/>
              </w:rPr>
              <w:t>12.000</w:t>
            </w:r>
          </w:p>
        </w:tc>
      </w:tr>
      <w:tr w:rsidR="008768A9" w:rsidRPr="008768A9" w14:paraId="527AD10A" w14:textId="77777777" w:rsidTr="008768A9">
        <w:tc>
          <w:tcPr>
            <w:tcW w:w="1242" w:type="dxa"/>
            <w:shd w:val="clear" w:color="auto" w:fill="auto"/>
          </w:tcPr>
          <w:p w14:paraId="045824BC" w14:textId="77777777" w:rsidR="008768A9" w:rsidRPr="008768A9" w:rsidRDefault="008768A9" w:rsidP="000625FC">
            <w:pPr>
              <w:jc w:val="center"/>
              <w:rPr>
                <w:rFonts w:ascii="Arial" w:hAnsi="Arial" w:cs="Arial"/>
                <w:iCs/>
              </w:rPr>
            </w:pPr>
            <w:r w:rsidRPr="008768A9">
              <w:rPr>
                <w:rFonts w:ascii="Arial" w:hAnsi="Arial" w:cs="Arial"/>
                <w:iCs/>
              </w:rPr>
              <w:t>15</w:t>
            </w:r>
          </w:p>
        </w:tc>
        <w:tc>
          <w:tcPr>
            <w:tcW w:w="5529" w:type="dxa"/>
            <w:shd w:val="clear" w:color="auto" w:fill="auto"/>
          </w:tcPr>
          <w:p w14:paraId="4485F559" w14:textId="77777777" w:rsidR="008768A9" w:rsidRPr="008768A9" w:rsidRDefault="008768A9" w:rsidP="000625FC">
            <w:pPr>
              <w:jc w:val="both"/>
              <w:rPr>
                <w:rFonts w:ascii="Arial" w:hAnsi="Arial" w:cs="Arial"/>
                <w:iCs/>
              </w:rPr>
            </w:pPr>
            <w:r w:rsidRPr="008768A9">
              <w:rPr>
                <w:rFonts w:ascii="Arial" w:hAnsi="Arial" w:cs="Arial"/>
                <w:iCs/>
              </w:rPr>
              <w:t>Freezer de 600W</w:t>
            </w:r>
          </w:p>
        </w:tc>
        <w:tc>
          <w:tcPr>
            <w:tcW w:w="2441" w:type="dxa"/>
            <w:shd w:val="clear" w:color="auto" w:fill="auto"/>
          </w:tcPr>
          <w:p w14:paraId="622221E2" w14:textId="77777777" w:rsidR="008768A9" w:rsidRPr="008768A9" w:rsidRDefault="008768A9" w:rsidP="000625FC">
            <w:pPr>
              <w:jc w:val="right"/>
              <w:rPr>
                <w:rFonts w:ascii="Arial" w:hAnsi="Arial" w:cs="Arial"/>
                <w:iCs/>
              </w:rPr>
            </w:pPr>
            <w:r w:rsidRPr="008768A9">
              <w:rPr>
                <w:rFonts w:ascii="Arial" w:hAnsi="Arial" w:cs="Arial"/>
                <w:iCs/>
              </w:rPr>
              <w:t>9.000</w:t>
            </w:r>
          </w:p>
        </w:tc>
      </w:tr>
      <w:tr w:rsidR="008768A9" w:rsidRPr="008768A9" w14:paraId="135B8859" w14:textId="77777777" w:rsidTr="008768A9">
        <w:tc>
          <w:tcPr>
            <w:tcW w:w="6771" w:type="dxa"/>
            <w:gridSpan w:val="2"/>
            <w:shd w:val="clear" w:color="auto" w:fill="auto"/>
          </w:tcPr>
          <w:p w14:paraId="4CB242BA" w14:textId="77777777" w:rsidR="008768A9" w:rsidRPr="008768A9" w:rsidRDefault="008768A9" w:rsidP="000625FC">
            <w:pPr>
              <w:jc w:val="right"/>
              <w:rPr>
                <w:rFonts w:ascii="Arial" w:hAnsi="Arial" w:cs="Arial"/>
                <w:iCs/>
              </w:rPr>
            </w:pPr>
            <w:r w:rsidRPr="008768A9">
              <w:rPr>
                <w:rFonts w:ascii="Arial" w:hAnsi="Arial" w:cs="Arial"/>
                <w:iCs/>
              </w:rPr>
              <w:t>Total</w:t>
            </w:r>
          </w:p>
        </w:tc>
        <w:tc>
          <w:tcPr>
            <w:tcW w:w="2441" w:type="dxa"/>
            <w:shd w:val="clear" w:color="auto" w:fill="auto"/>
          </w:tcPr>
          <w:p w14:paraId="6DB6A818" w14:textId="77777777" w:rsidR="008768A9" w:rsidRPr="008768A9" w:rsidRDefault="008768A9" w:rsidP="000625FC">
            <w:pPr>
              <w:jc w:val="right"/>
              <w:rPr>
                <w:rFonts w:ascii="Arial" w:hAnsi="Arial" w:cs="Arial"/>
                <w:iCs/>
              </w:rPr>
            </w:pPr>
            <w:r w:rsidRPr="008768A9">
              <w:rPr>
                <w:rFonts w:ascii="Arial" w:hAnsi="Arial" w:cs="Arial"/>
                <w:b/>
                <w:bCs/>
                <w:iCs/>
              </w:rPr>
              <w:t>34.120 W</w:t>
            </w:r>
          </w:p>
        </w:tc>
      </w:tr>
    </w:tbl>
    <w:p w14:paraId="398A79E7" w14:textId="77777777" w:rsidR="008768A9" w:rsidRPr="008768A9" w:rsidRDefault="008768A9" w:rsidP="008768A9">
      <w:pPr>
        <w:jc w:val="both"/>
        <w:rPr>
          <w:rFonts w:ascii="Arial" w:hAnsi="Arial" w:cs="Arial"/>
          <w:iCs/>
        </w:rPr>
      </w:pPr>
    </w:p>
    <w:p w14:paraId="33B36798" w14:textId="77777777" w:rsidR="008768A9" w:rsidRPr="008768A9" w:rsidRDefault="008768A9" w:rsidP="008768A9">
      <w:pPr>
        <w:jc w:val="both"/>
        <w:rPr>
          <w:rFonts w:ascii="Arial" w:hAnsi="Arial" w:cs="Arial"/>
          <w:b/>
          <w:iCs/>
          <w:u w:val="single"/>
        </w:rPr>
      </w:pPr>
    </w:p>
    <w:p w14:paraId="049A028C" w14:textId="77777777" w:rsidR="008768A9" w:rsidRPr="008768A9" w:rsidRDefault="008768A9" w:rsidP="008768A9">
      <w:pPr>
        <w:ind w:firstLine="4536"/>
        <w:jc w:val="both"/>
        <w:rPr>
          <w:rFonts w:ascii="Arial" w:hAnsi="Arial" w:cs="Arial"/>
          <w:iCs/>
          <w:u w:val="single"/>
        </w:rPr>
      </w:pPr>
      <w:r w:rsidRPr="008768A9">
        <w:rPr>
          <w:rFonts w:ascii="Arial" w:hAnsi="Arial" w:cs="Arial"/>
          <w:iCs/>
          <w:u w:val="single"/>
        </w:rPr>
        <w:t>Brinquedos Infláveis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529"/>
        <w:gridCol w:w="2441"/>
      </w:tblGrid>
      <w:tr w:rsidR="008768A9" w:rsidRPr="008768A9" w14:paraId="04875816" w14:textId="77777777" w:rsidTr="008768A9">
        <w:tc>
          <w:tcPr>
            <w:tcW w:w="1242" w:type="dxa"/>
            <w:shd w:val="clear" w:color="auto" w:fill="auto"/>
          </w:tcPr>
          <w:p w14:paraId="23605D8C" w14:textId="77777777" w:rsidR="008768A9" w:rsidRPr="008768A9" w:rsidRDefault="008768A9" w:rsidP="000625FC">
            <w:pPr>
              <w:jc w:val="center"/>
              <w:rPr>
                <w:rFonts w:ascii="Arial" w:hAnsi="Arial" w:cs="Arial"/>
                <w:iCs/>
              </w:rPr>
            </w:pPr>
            <w:r w:rsidRPr="008768A9">
              <w:rPr>
                <w:rFonts w:ascii="Arial" w:hAnsi="Arial" w:cs="Arial"/>
                <w:iCs/>
              </w:rPr>
              <w:t>Quant.</w:t>
            </w:r>
          </w:p>
        </w:tc>
        <w:tc>
          <w:tcPr>
            <w:tcW w:w="5529" w:type="dxa"/>
            <w:shd w:val="clear" w:color="auto" w:fill="auto"/>
          </w:tcPr>
          <w:p w14:paraId="42F18F89" w14:textId="77777777" w:rsidR="008768A9" w:rsidRPr="008768A9" w:rsidRDefault="008768A9" w:rsidP="000625FC">
            <w:pPr>
              <w:jc w:val="both"/>
              <w:rPr>
                <w:rFonts w:ascii="Arial" w:hAnsi="Arial" w:cs="Arial"/>
                <w:iCs/>
              </w:rPr>
            </w:pPr>
            <w:r w:rsidRPr="008768A9">
              <w:rPr>
                <w:rFonts w:ascii="Arial" w:hAnsi="Arial" w:cs="Arial"/>
                <w:iCs/>
              </w:rPr>
              <w:t>Equipamentos</w:t>
            </w:r>
          </w:p>
        </w:tc>
        <w:tc>
          <w:tcPr>
            <w:tcW w:w="2441" w:type="dxa"/>
            <w:shd w:val="clear" w:color="auto" w:fill="auto"/>
          </w:tcPr>
          <w:p w14:paraId="481C6624" w14:textId="77777777" w:rsidR="008768A9" w:rsidRPr="008768A9" w:rsidRDefault="008768A9" w:rsidP="000625FC">
            <w:pPr>
              <w:jc w:val="center"/>
              <w:rPr>
                <w:rFonts w:ascii="Arial" w:hAnsi="Arial" w:cs="Arial"/>
                <w:iCs/>
              </w:rPr>
            </w:pPr>
            <w:r w:rsidRPr="008768A9">
              <w:rPr>
                <w:rFonts w:ascii="Arial" w:hAnsi="Arial" w:cs="Arial"/>
                <w:iCs/>
              </w:rPr>
              <w:t>Potência (W)</w:t>
            </w:r>
          </w:p>
        </w:tc>
      </w:tr>
      <w:tr w:rsidR="008768A9" w:rsidRPr="008768A9" w14:paraId="393A019C" w14:textId="77777777" w:rsidTr="008768A9">
        <w:tc>
          <w:tcPr>
            <w:tcW w:w="1242" w:type="dxa"/>
            <w:shd w:val="clear" w:color="auto" w:fill="auto"/>
          </w:tcPr>
          <w:p w14:paraId="574AF1C6" w14:textId="77777777" w:rsidR="008768A9" w:rsidRPr="008768A9" w:rsidRDefault="008768A9" w:rsidP="000625FC">
            <w:pPr>
              <w:jc w:val="center"/>
              <w:rPr>
                <w:rFonts w:ascii="Arial" w:hAnsi="Arial" w:cs="Arial"/>
                <w:iCs/>
              </w:rPr>
            </w:pPr>
            <w:r w:rsidRPr="008768A9">
              <w:rPr>
                <w:rFonts w:ascii="Arial" w:hAnsi="Arial" w:cs="Arial"/>
                <w:iCs/>
              </w:rPr>
              <w:t>01</w:t>
            </w:r>
          </w:p>
        </w:tc>
        <w:tc>
          <w:tcPr>
            <w:tcW w:w="5529" w:type="dxa"/>
            <w:shd w:val="clear" w:color="auto" w:fill="auto"/>
          </w:tcPr>
          <w:p w14:paraId="712A1217" w14:textId="77777777" w:rsidR="008768A9" w:rsidRPr="008768A9" w:rsidRDefault="008768A9" w:rsidP="000625FC">
            <w:pPr>
              <w:jc w:val="both"/>
              <w:rPr>
                <w:rFonts w:ascii="Arial" w:hAnsi="Arial" w:cs="Arial"/>
                <w:iCs/>
              </w:rPr>
            </w:pPr>
            <w:r w:rsidRPr="008768A9">
              <w:rPr>
                <w:rFonts w:ascii="Arial" w:hAnsi="Arial" w:cs="Arial"/>
                <w:iCs/>
              </w:rPr>
              <w:t>Motores de 1HP (1.140W)</w:t>
            </w:r>
          </w:p>
        </w:tc>
        <w:tc>
          <w:tcPr>
            <w:tcW w:w="2441" w:type="dxa"/>
            <w:shd w:val="clear" w:color="auto" w:fill="auto"/>
          </w:tcPr>
          <w:p w14:paraId="76050266" w14:textId="77777777" w:rsidR="008768A9" w:rsidRPr="008768A9" w:rsidRDefault="008768A9" w:rsidP="000625FC">
            <w:pPr>
              <w:jc w:val="right"/>
              <w:rPr>
                <w:rFonts w:ascii="Arial" w:hAnsi="Arial" w:cs="Arial"/>
                <w:iCs/>
              </w:rPr>
            </w:pPr>
            <w:r w:rsidRPr="008768A9">
              <w:rPr>
                <w:rFonts w:ascii="Arial" w:hAnsi="Arial" w:cs="Arial"/>
                <w:iCs/>
              </w:rPr>
              <w:t>1.140</w:t>
            </w:r>
          </w:p>
        </w:tc>
      </w:tr>
      <w:tr w:rsidR="008768A9" w:rsidRPr="008768A9" w14:paraId="5ABA5F21" w14:textId="77777777" w:rsidTr="008768A9">
        <w:tc>
          <w:tcPr>
            <w:tcW w:w="1242" w:type="dxa"/>
            <w:shd w:val="clear" w:color="auto" w:fill="auto"/>
          </w:tcPr>
          <w:p w14:paraId="015C8F93" w14:textId="77777777" w:rsidR="008768A9" w:rsidRPr="008768A9" w:rsidRDefault="008768A9" w:rsidP="000625FC">
            <w:pPr>
              <w:jc w:val="center"/>
              <w:rPr>
                <w:rFonts w:ascii="Arial" w:hAnsi="Arial" w:cs="Arial"/>
                <w:iCs/>
              </w:rPr>
            </w:pPr>
            <w:r w:rsidRPr="008768A9">
              <w:rPr>
                <w:rFonts w:ascii="Arial" w:hAnsi="Arial" w:cs="Arial"/>
                <w:iCs/>
              </w:rPr>
              <w:t>01</w:t>
            </w:r>
          </w:p>
        </w:tc>
        <w:tc>
          <w:tcPr>
            <w:tcW w:w="5529" w:type="dxa"/>
            <w:shd w:val="clear" w:color="auto" w:fill="auto"/>
          </w:tcPr>
          <w:p w14:paraId="56FC9BF8" w14:textId="77777777" w:rsidR="008768A9" w:rsidRPr="008768A9" w:rsidRDefault="008768A9" w:rsidP="000625FC">
            <w:pPr>
              <w:jc w:val="both"/>
              <w:rPr>
                <w:rFonts w:ascii="Arial" w:hAnsi="Arial" w:cs="Arial"/>
                <w:iCs/>
              </w:rPr>
            </w:pPr>
            <w:r w:rsidRPr="008768A9">
              <w:rPr>
                <w:rFonts w:ascii="Arial" w:hAnsi="Arial" w:cs="Arial"/>
                <w:iCs/>
              </w:rPr>
              <w:t>Motor de 0,5HP (790W)</w:t>
            </w:r>
          </w:p>
        </w:tc>
        <w:tc>
          <w:tcPr>
            <w:tcW w:w="2441" w:type="dxa"/>
            <w:shd w:val="clear" w:color="auto" w:fill="auto"/>
          </w:tcPr>
          <w:p w14:paraId="33F86152" w14:textId="77777777" w:rsidR="008768A9" w:rsidRPr="008768A9" w:rsidRDefault="008768A9" w:rsidP="000625FC">
            <w:pPr>
              <w:jc w:val="right"/>
              <w:rPr>
                <w:rFonts w:ascii="Arial" w:hAnsi="Arial" w:cs="Arial"/>
                <w:iCs/>
              </w:rPr>
            </w:pPr>
            <w:r w:rsidRPr="008768A9">
              <w:rPr>
                <w:rFonts w:ascii="Arial" w:hAnsi="Arial" w:cs="Arial"/>
                <w:iCs/>
              </w:rPr>
              <w:t>790</w:t>
            </w:r>
          </w:p>
        </w:tc>
      </w:tr>
      <w:tr w:rsidR="008768A9" w:rsidRPr="008768A9" w14:paraId="276D25C3" w14:textId="77777777" w:rsidTr="008768A9">
        <w:tc>
          <w:tcPr>
            <w:tcW w:w="1242" w:type="dxa"/>
            <w:shd w:val="clear" w:color="auto" w:fill="auto"/>
          </w:tcPr>
          <w:p w14:paraId="3AE054BF" w14:textId="77777777" w:rsidR="008768A9" w:rsidRPr="008768A9" w:rsidRDefault="008768A9" w:rsidP="000625FC">
            <w:pPr>
              <w:jc w:val="center"/>
              <w:rPr>
                <w:rFonts w:ascii="Arial" w:hAnsi="Arial" w:cs="Arial"/>
                <w:iCs/>
              </w:rPr>
            </w:pPr>
            <w:r w:rsidRPr="008768A9">
              <w:rPr>
                <w:rFonts w:ascii="Arial" w:hAnsi="Arial" w:cs="Arial"/>
                <w:iCs/>
              </w:rPr>
              <w:t>02</w:t>
            </w:r>
          </w:p>
        </w:tc>
        <w:tc>
          <w:tcPr>
            <w:tcW w:w="5529" w:type="dxa"/>
            <w:shd w:val="clear" w:color="auto" w:fill="auto"/>
          </w:tcPr>
          <w:p w14:paraId="4B200278" w14:textId="77777777" w:rsidR="008768A9" w:rsidRPr="008768A9" w:rsidRDefault="008768A9" w:rsidP="000625FC">
            <w:pPr>
              <w:jc w:val="both"/>
              <w:rPr>
                <w:rFonts w:ascii="Arial" w:hAnsi="Arial" w:cs="Arial"/>
                <w:iCs/>
              </w:rPr>
            </w:pPr>
            <w:r w:rsidRPr="008768A9">
              <w:rPr>
                <w:rFonts w:ascii="Arial" w:hAnsi="Arial" w:cs="Arial"/>
                <w:iCs/>
              </w:rPr>
              <w:t>Tomadas Uso Geral 2P+T de 100W</w:t>
            </w:r>
          </w:p>
        </w:tc>
        <w:tc>
          <w:tcPr>
            <w:tcW w:w="2441" w:type="dxa"/>
            <w:shd w:val="clear" w:color="auto" w:fill="auto"/>
          </w:tcPr>
          <w:p w14:paraId="260BA2B1" w14:textId="77777777" w:rsidR="008768A9" w:rsidRPr="008768A9" w:rsidRDefault="008768A9" w:rsidP="000625FC">
            <w:pPr>
              <w:jc w:val="right"/>
              <w:rPr>
                <w:rFonts w:ascii="Arial" w:hAnsi="Arial" w:cs="Arial"/>
                <w:iCs/>
              </w:rPr>
            </w:pPr>
            <w:r w:rsidRPr="008768A9">
              <w:rPr>
                <w:rFonts w:ascii="Arial" w:hAnsi="Arial" w:cs="Arial"/>
                <w:iCs/>
              </w:rPr>
              <w:t>200</w:t>
            </w:r>
          </w:p>
        </w:tc>
      </w:tr>
      <w:tr w:rsidR="008768A9" w:rsidRPr="008768A9" w14:paraId="6E806DB8" w14:textId="77777777" w:rsidTr="008768A9">
        <w:tc>
          <w:tcPr>
            <w:tcW w:w="1242" w:type="dxa"/>
            <w:shd w:val="clear" w:color="auto" w:fill="auto"/>
          </w:tcPr>
          <w:p w14:paraId="214E6BEE" w14:textId="77777777" w:rsidR="008768A9" w:rsidRPr="008768A9" w:rsidRDefault="008768A9" w:rsidP="000625FC">
            <w:pPr>
              <w:jc w:val="center"/>
              <w:rPr>
                <w:rFonts w:ascii="Arial" w:hAnsi="Arial" w:cs="Arial"/>
                <w:iCs/>
              </w:rPr>
            </w:pPr>
          </w:p>
        </w:tc>
        <w:tc>
          <w:tcPr>
            <w:tcW w:w="5529" w:type="dxa"/>
            <w:shd w:val="clear" w:color="auto" w:fill="auto"/>
          </w:tcPr>
          <w:p w14:paraId="588F44E1" w14:textId="77777777" w:rsidR="008768A9" w:rsidRPr="008768A9" w:rsidRDefault="008768A9" w:rsidP="000625FC">
            <w:pPr>
              <w:jc w:val="both"/>
              <w:rPr>
                <w:rFonts w:ascii="Arial" w:hAnsi="Arial" w:cs="Arial"/>
                <w:iCs/>
              </w:rPr>
            </w:pPr>
          </w:p>
        </w:tc>
        <w:tc>
          <w:tcPr>
            <w:tcW w:w="2441" w:type="dxa"/>
            <w:shd w:val="clear" w:color="auto" w:fill="auto"/>
          </w:tcPr>
          <w:p w14:paraId="0B524728" w14:textId="77777777" w:rsidR="008768A9" w:rsidRPr="008768A9" w:rsidRDefault="008768A9" w:rsidP="000625FC">
            <w:pPr>
              <w:jc w:val="right"/>
              <w:rPr>
                <w:rFonts w:ascii="Arial" w:hAnsi="Arial" w:cs="Arial"/>
                <w:iCs/>
              </w:rPr>
            </w:pPr>
          </w:p>
        </w:tc>
      </w:tr>
      <w:tr w:rsidR="008768A9" w:rsidRPr="008768A9" w14:paraId="60351304" w14:textId="77777777" w:rsidTr="008768A9">
        <w:tc>
          <w:tcPr>
            <w:tcW w:w="6771" w:type="dxa"/>
            <w:gridSpan w:val="2"/>
            <w:shd w:val="clear" w:color="auto" w:fill="auto"/>
          </w:tcPr>
          <w:p w14:paraId="4FFE21C8" w14:textId="77777777" w:rsidR="008768A9" w:rsidRPr="008768A9" w:rsidRDefault="008768A9" w:rsidP="000625FC">
            <w:pPr>
              <w:jc w:val="right"/>
              <w:rPr>
                <w:rFonts w:ascii="Arial" w:hAnsi="Arial" w:cs="Arial"/>
                <w:iCs/>
              </w:rPr>
            </w:pPr>
            <w:r w:rsidRPr="008768A9">
              <w:rPr>
                <w:rFonts w:ascii="Arial" w:hAnsi="Arial" w:cs="Arial"/>
                <w:iCs/>
              </w:rPr>
              <w:t>Total</w:t>
            </w:r>
          </w:p>
        </w:tc>
        <w:tc>
          <w:tcPr>
            <w:tcW w:w="2441" w:type="dxa"/>
            <w:shd w:val="clear" w:color="auto" w:fill="auto"/>
          </w:tcPr>
          <w:p w14:paraId="6362CBE6" w14:textId="77777777" w:rsidR="008768A9" w:rsidRPr="008768A9" w:rsidRDefault="008768A9" w:rsidP="000625FC">
            <w:pPr>
              <w:jc w:val="right"/>
              <w:rPr>
                <w:rFonts w:ascii="Arial" w:hAnsi="Arial" w:cs="Arial"/>
                <w:iCs/>
              </w:rPr>
            </w:pPr>
            <w:r w:rsidRPr="008768A9">
              <w:rPr>
                <w:rFonts w:ascii="Arial" w:hAnsi="Arial" w:cs="Arial"/>
                <w:b/>
                <w:bCs/>
                <w:iCs/>
              </w:rPr>
              <w:t>2.130 W</w:t>
            </w:r>
          </w:p>
        </w:tc>
      </w:tr>
    </w:tbl>
    <w:p w14:paraId="6F275FD6" w14:textId="77777777" w:rsidR="008768A9" w:rsidRPr="008768A9" w:rsidRDefault="008768A9" w:rsidP="008768A9">
      <w:pPr>
        <w:jc w:val="both"/>
        <w:rPr>
          <w:rFonts w:ascii="Arial" w:hAnsi="Arial" w:cs="Arial"/>
          <w:iCs/>
        </w:rPr>
      </w:pPr>
    </w:p>
    <w:p w14:paraId="54947759" w14:textId="77777777" w:rsidR="008768A9" w:rsidRPr="008768A9" w:rsidRDefault="008768A9" w:rsidP="008768A9">
      <w:pPr>
        <w:ind w:firstLine="4678"/>
        <w:jc w:val="both"/>
        <w:rPr>
          <w:rFonts w:ascii="Arial" w:hAnsi="Arial" w:cs="Arial"/>
          <w:iCs/>
          <w:u w:val="single"/>
        </w:rPr>
      </w:pPr>
      <w:r w:rsidRPr="008768A9">
        <w:rPr>
          <w:rFonts w:ascii="Arial" w:hAnsi="Arial" w:cs="Arial"/>
          <w:iCs/>
          <w:u w:val="single"/>
        </w:rPr>
        <w:lastRenderedPageBreak/>
        <w:t>Palco e Camarim</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529"/>
        <w:gridCol w:w="2441"/>
      </w:tblGrid>
      <w:tr w:rsidR="008768A9" w:rsidRPr="008768A9" w14:paraId="02A2F785" w14:textId="77777777" w:rsidTr="008768A9">
        <w:tc>
          <w:tcPr>
            <w:tcW w:w="1242" w:type="dxa"/>
            <w:shd w:val="clear" w:color="auto" w:fill="auto"/>
          </w:tcPr>
          <w:p w14:paraId="5EB36CAB" w14:textId="77777777" w:rsidR="008768A9" w:rsidRPr="008768A9" w:rsidRDefault="008768A9" w:rsidP="000625FC">
            <w:pPr>
              <w:jc w:val="center"/>
              <w:rPr>
                <w:rFonts w:ascii="Arial" w:hAnsi="Arial" w:cs="Arial"/>
                <w:iCs/>
              </w:rPr>
            </w:pPr>
            <w:r w:rsidRPr="008768A9">
              <w:rPr>
                <w:rFonts w:ascii="Arial" w:hAnsi="Arial" w:cs="Arial"/>
                <w:iCs/>
              </w:rPr>
              <w:t>Quant.</w:t>
            </w:r>
          </w:p>
        </w:tc>
        <w:tc>
          <w:tcPr>
            <w:tcW w:w="5529" w:type="dxa"/>
            <w:shd w:val="clear" w:color="auto" w:fill="auto"/>
          </w:tcPr>
          <w:p w14:paraId="245CC612" w14:textId="77777777" w:rsidR="008768A9" w:rsidRPr="008768A9" w:rsidRDefault="008768A9" w:rsidP="000625FC">
            <w:pPr>
              <w:jc w:val="both"/>
              <w:rPr>
                <w:rFonts w:ascii="Arial" w:hAnsi="Arial" w:cs="Arial"/>
                <w:iCs/>
              </w:rPr>
            </w:pPr>
            <w:r w:rsidRPr="008768A9">
              <w:rPr>
                <w:rFonts w:ascii="Arial" w:hAnsi="Arial" w:cs="Arial"/>
                <w:iCs/>
              </w:rPr>
              <w:t>Equipamentos</w:t>
            </w:r>
          </w:p>
        </w:tc>
        <w:tc>
          <w:tcPr>
            <w:tcW w:w="2441" w:type="dxa"/>
            <w:shd w:val="clear" w:color="auto" w:fill="auto"/>
          </w:tcPr>
          <w:p w14:paraId="1627743D" w14:textId="77777777" w:rsidR="008768A9" w:rsidRPr="008768A9" w:rsidRDefault="008768A9" w:rsidP="000625FC">
            <w:pPr>
              <w:jc w:val="center"/>
              <w:rPr>
                <w:rFonts w:ascii="Arial" w:hAnsi="Arial" w:cs="Arial"/>
                <w:iCs/>
              </w:rPr>
            </w:pPr>
            <w:r w:rsidRPr="008768A9">
              <w:rPr>
                <w:rFonts w:ascii="Arial" w:hAnsi="Arial" w:cs="Arial"/>
                <w:iCs/>
              </w:rPr>
              <w:t>Potência (W)</w:t>
            </w:r>
          </w:p>
        </w:tc>
      </w:tr>
      <w:tr w:rsidR="008768A9" w:rsidRPr="008768A9" w14:paraId="7F6686C5" w14:textId="77777777" w:rsidTr="008768A9">
        <w:tc>
          <w:tcPr>
            <w:tcW w:w="1242" w:type="dxa"/>
            <w:shd w:val="clear" w:color="auto" w:fill="auto"/>
          </w:tcPr>
          <w:p w14:paraId="40FE5500" w14:textId="77777777" w:rsidR="008768A9" w:rsidRPr="008768A9" w:rsidRDefault="008768A9" w:rsidP="000625FC">
            <w:pPr>
              <w:jc w:val="center"/>
              <w:rPr>
                <w:rFonts w:ascii="Arial" w:hAnsi="Arial" w:cs="Arial"/>
                <w:iCs/>
              </w:rPr>
            </w:pPr>
            <w:r w:rsidRPr="008768A9">
              <w:rPr>
                <w:rFonts w:ascii="Arial" w:hAnsi="Arial" w:cs="Arial"/>
                <w:iCs/>
              </w:rPr>
              <w:t>05</w:t>
            </w:r>
          </w:p>
        </w:tc>
        <w:tc>
          <w:tcPr>
            <w:tcW w:w="5529" w:type="dxa"/>
            <w:shd w:val="clear" w:color="auto" w:fill="auto"/>
          </w:tcPr>
          <w:p w14:paraId="780FB6DE" w14:textId="77777777" w:rsidR="008768A9" w:rsidRPr="008768A9" w:rsidRDefault="008768A9" w:rsidP="000625FC">
            <w:pPr>
              <w:jc w:val="both"/>
              <w:rPr>
                <w:rFonts w:ascii="Arial" w:hAnsi="Arial" w:cs="Arial"/>
                <w:iCs/>
              </w:rPr>
            </w:pPr>
            <w:r w:rsidRPr="008768A9">
              <w:rPr>
                <w:rFonts w:ascii="Arial" w:hAnsi="Arial" w:cs="Arial"/>
                <w:iCs/>
              </w:rPr>
              <w:t>Lâmpadas LED de 30W</w:t>
            </w:r>
          </w:p>
        </w:tc>
        <w:tc>
          <w:tcPr>
            <w:tcW w:w="2441" w:type="dxa"/>
            <w:shd w:val="clear" w:color="auto" w:fill="auto"/>
          </w:tcPr>
          <w:p w14:paraId="0DE759A3" w14:textId="77777777" w:rsidR="008768A9" w:rsidRPr="008768A9" w:rsidRDefault="008768A9" w:rsidP="000625FC">
            <w:pPr>
              <w:jc w:val="right"/>
              <w:rPr>
                <w:rFonts w:ascii="Arial" w:hAnsi="Arial" w:cs="Arial"/>
                <w:iCs/>
              </w:rPr>
            </w:pPr>
            <w:r w:rsidRPr="008768A9">
              <w:rPr>
                <w:rFonts w:ascii="Arial" w:hAnsi="Arial" w:cs="Arial"/>
                <w:iCs/>
              </w:rPr>
              <w:t>150</w:t>
            </w:r>
          </w:p>
        </w:tc>
      </w:tr>
      <w:tr w:rsidR="008768A9" w:rsidRPr="008768A9" w14:paraId="46C13F44" w14:textId="77777777" w:rsidTr="008768A9">
        <w:tc>
          <w:tcPr>
            <w:tcW w:w="1242" w:type="dxa"/>
            <w:shd w:val="clear" w:color="auto" w:fill="auto"/>
          </w:tcPr>
          <w:p w14:paraId="1B4D3B7D" w14:textId="77777777" w:rsidR="008768A9" w:rsidRPr="008768A9" w:rsidRDefault="008768A9" w:rsidP="000625FC">
            <w:pPr>
              <w:jc w:val="center"/>
              <w:rPr>
                <w:rFonts w:ascii="Arial" w:hAnsi="Arial" w:cs="Arial"/>
                <w:iCs/>
              </w:rPr>
            </w:pPr>
            <w:r w:rsidRPr="008768A9">
              <w:rPr>
                <w:rFonts w:ascii="Arial" w:hAnsi="Arial" w:cs="Arial"/>
                <w:iCs/>
              </w:rPr>
              <w:t>04</w:t>
            </w:r>
          </w:p>
        </w:tc>
        <w:tc>
          <w:tcPr>
            <w:tcW w:w="5529" w:type="dxa"/>
            <w:shd w:val="clear" w:color="auto" w:fill="auto"/>
          </w:tcPr>
          <w:p w14:paraId="7CEFF110" w14:textId="77777777" w:rsidR="008768A9" w:rsidRPr="008768A9" w:rsidRDefault="008768A9" w:rsidP="000625FC">
            <w:pPr>
              <w:jc w:val="both"/>
              <w:rPr>
                <w:rFonts w:ascii="Arial" w:hAnsi="Arial" w:cs="Arial"/>
                <w:iCs/>
              </w:rPr>
            </w:pPr>
            <w:r w:rsidRPr="008768A9">
              <w:rPr>
                <w:rFonts w:ascii="Arial" w:hAnsi="Arial" w:cs="Arial"/>
                <w:iCs/>
              </w:rPr>
              <w:t>Luminárias de Emergência 30 LED de 15W</w:t>
            </w:r>
          </w:p>
        </w:tc>
        <w:tc>
          <w:tcPr>
            <w:tcW w:w="2441" w:type="dxa"/>
            <w:shd w:val="clear" w:color="auto" w:fill="auto"/>
          </w:tcPr>
          <w:p w14:paraId="1BFFFE08" w14:textId="77777777" w:rsidR="008768A9" w:rsidRPr="008768A9" w:rsidRDefault="008768A9" w:rsidP="000625FC">
            <w:pPr>
              <w:jc w:val="right"/>
              <w:rPr>
                <w:rFonts w:ascii="Arial" w:hAnsi="Arial" w:cs="Arial"/>
                <w:iCs/>
              </w:rPr>
            </w:pPr>
            <w:r w:rsidRPr="008768A9">
              <w:rPr>
                <w:rFonts w:ascii="Arial" w:hAnsi="Arial" w:cs="Arial"/>
                <w:iCs/>
              </w:rPr>
              <w:t>60</w:t>
            </w:r>
          </w:p>
        </w:tc>
      </w:tr>
      <w:tr w:rsidR="008768A9" w:rsidRPr="008768A9" w14:paraId="107BD991" w14:textId="77777777" w:rsidTr="008768A9">
        <w:tc>
          <w:tcPr>
            <w:tcW w:w="1242" w:type="dxa"/>
            <w:shd w:val="clear" w:color="auto" w:fill="auto"/>
          </w:tcPr>
          <w:p w14:paraId="7EA4DCAE" w14:textId="77777777" w:rsidR="008768A9" w:rsidRPr="008768A9" w:rsidRDefault="008768A9" w:rsidP="000625FC">
            <w:pPr>
              <w:jc w:val="center"/>
              <w:rPr>
                <w:rFonts w:ascii="Arial" w:hAnsi="Arial" w:cs="Arial"/>
                <w:iCs/>
              </w:rPr>
            </w:pPr>
            <w:r w:rsidRPr="008768A9">
              <w:rPr>
                <w:rFonts w:ascii="Arial" w:hAnsi="Arial" w:cs="Arial"/>
                <w:iCs/>
              </w:rPr>
              <w:t>08</w:t>
            </w:r>
          </w:p>
        </w:tc>
        <w:tc>
          <w:tcPr>
            <w:tcW w:w="5529" w:type="dxa"/>
            <w:shd w:val="clear" w:color="auto" w:fill="auto"/>
          </w:tcPr>
          <w:p w14:paraId="15B2FC45" w14:textId="77777777" w:rsidR="008768A9" w:rsidRPr="008768A9" w:rsidRDefault="008768A9" w:rsidP="000625FC">
            <w:pPr>
              <w:jc w:val="both"/>
              <w:rPr>
                <w:rFonts w:ascii="Arial" w:hAnsi="Arial" w:cs="Arial"/>
                <w:iCs/>
              </w:rPr>
            </w:pPr>
            <w:r w:rsidRPr="008768A9">
              <w:rPr>
                <w:rFonts w:ascii="Arial" w:hAnsi="Arial" w:cs="Arial"/>
                <w:iCs/>
              </w:rPr>
              <w:t>Projetores LED de 500W</w:t>
            </w:r>
          </w:p>
        </w:tc>
        <w:tc>
          <w:tcPr>
            <w:tcW w:w="2441" w:type="dxa"/>
            <w:shd w:val="clear" w:color="auto" w:fill="auto"/>
          </w:tcPr>
          <w:p w14:paraId="0E849CB1" w14:textId="77777777" w:rsidR="008768A9" w:rsidRPr="008768A9" w:rsidRDefault="008768A9" w:rsidP="000625FC">
            <w:pPr>
              <w:jc w:val="right"/>
              <w:rPr>
                <w:rFonts w:ascii="Arial" w:hAnsi="Arial" w:cs="Arial"/>
                <w:iCs/>
              </w:rPr>
            </w:pPr>
            <w:r w:rsidRPr="008768A9">
              <w:rPr>
                <w:rFonts w:ascii="Arial" w:hAnsi="Arial" w:cs="Arial"/>
                <w:iCs/>
              </w:rPr>
              <w:t>4.000</w:t>
            </w:r>
          </w:p>
        </w:tc>
      </w:tr>
      <w:tr w:rsidR="008768A9" w:rsidRPr="008768A9" w14:paraId="7AEA95C1" w14:textId="77777777" w:rsidTr="008768A9">
        <w:tc>
          <w:tcPr>
            <w:tcW w:w="1242" w:type="dxa"/>
            <w:shd w:val="clear" w:color="auto" w:fill="auto"/>
          </w:tcPr>
          <w:p w14:paraId="7A564A0B" w14:textId="77777777" w:rsidR="008768A9" w:rsidRPr="008768A9" w:rsidRDefault="008768A9" w:rsidP="000625FC">
            <w:pPr>
              <w:jc w:val="center"/>
              <w:rPr>
                <w:rFonts w:ascii="Arial" w:hAnsi="Arial" w:cs="Arial"/>
                <w:iCs/>
              </w:rPr>
            </w:pPr>
            <w:r w:rsidRPr="008768A9">
              <w:rPr>
                <w:rFonts w:ascii="Arial" w:hAnsi="Arial" w:cs="Arial"/>
                <w:iCs/>
              </w:rPr>
              <w:t>02</w:t>
            </w:r>
          </w:p>
        </w:tc>
        <w:tc>
          <w:tcPr>
            <w:tcW w:w="5529" w:type="dxa"/>
            <w:shd w:val="clear" w:color="auto" w:fill="auto"/>
          </w:tcPr>
          <w:p w14:paraId="5B6374F1" w14:textId="77777777" w:rsidR="008768A9" w:rsidRPr="008768A9" w:rsidRDefault="008768A9" w:rsidP="000625FC">
            <w:pPr>
              <w:jc w:val="both"/>
              <w:rPr>
                <w:rFonts w:ascii="Arial" w:hAnsi="Arial" w:cs="Arial"/>
                <w:iCs/>
              </w:rPr>
            </w:pPr>
            <w:r w:rsidRPr="008768A9">
              <w:rPr>
                <w:rFonts w:ascii="Arial" w:hAnsi="Arial" w:cs="Arial"/>
                <w:iCs/>
              </w:rPr>
              <w:t>Geladeira 600W</w:t>
            </w:r>
          </w:p>
        </w:tc>
        <w:tc>
          <w:tcPr>
            <w:tcW w:w="2441" w:type="dxa"/>
            <w:shd w:val="clear" w:color="auto" w:fill="auto"/>
          </w:tcPr>
          <w:p w14:paraId="118A1F97" w14:textId="77777777" w:rsidR="008768A9" w:rsidRPr="008768A9" w:rsidRDefault="008768A9" w:rsidP="000625FC">
            <w:pPr>
              <w:jc w:val="right"/>
              <w:rPr>
                <w:rFonts w:ascii="Arial" w:hAnsi="Arial" w:cs="Arial"/>
                <w:iCs/>
              </w:rPr>
            </w:pPr>
            <w:r w:rsidRPr="008768A9">
              <w:rPr>
                <w:rFonts w:ascii="Arial" w:hAnsi="Arial" w:cs="Arial"/>
                <w:iCs/>
              </w:rPr>
              <w:t>1.200</w:t>
            </w:r>
          </w:p>
        </w:tc>
      </w:tr>
      <w:tr w:rsidR="008768A9" w:rsidRPr="008768A9" w14:paraId="4CF1CD3C" w14:textId="77777777" w:rsidTr="008768A9">
        <w:tc>
          <w:tcPr>
            <w:tcW w:w="1242" w:type="dxa"/>
            <w:shd w:val="clear" w:color="auto" w:fill="auto"/>
          </w:tcPr>
          <w:p w14:paraId="14800C45" w14:textId="77777777" w:rsidR="008768A9" w:rsidRPr="008768A9" w:rsidRDefault="008768A9" w:rsidP="000625FC">
            <w:pPr>
              <w:jc w:val="center"/>
              <w:rPr>
                <w:rFonts w:ascii="Arial" w:hAnsi="Arial" w:cs="Arial"/>
                <w:iCs/>
              </w:rPr>
            </w:pPr>
            <w:r w:rsidRPr="008768A9">
              <w:rPr>
                <w:rFonts w:ascii="Arial" w:hAnsi="Arial" w:cs="Arial"/>
                <w:iCs/>
              </w:rPr>
              <w:t>02</w:t>
            </w:r>
          </w:p>
        </w:tc>
        <w:tc>
          <w:tcPr>
            <w:tcW w:w="5529" w:type="dxa"/>
            <w:shd w:val="clear" w:color="auto" w:fill="auto"/>
          </w:tcPr>
          <w:p w14:paraId="0F636FFD" w14:textId="77777777" w:rsidR="008768A9" w:rsidRPr="008768A9" w:rsidRDefault="008768A9" w:rsidP="000625FC">
            <w:pPr>
              <w:jc w:val="both"/>
              <w:rPr>
                <w:rFonts w:ascii="Arial" w:hAnsi="Arial" w:cs="Arial"/>
                <w:iCs/>
              </w:rPr>
            </w:pPr>
            <w:r w:rsidRPr="008768A9">
              <w:rPr>
                <w:rFonts w:ascii="Arial" w:hAnsi="Arial" w:cs="Arial"/>
                <w:iCs/>
              </w:rPr>
              <w:t>Tomadas Uso Geral 2P+T de 100W</w:t>
            </w:r>
          </w:p>
        </w:tc>
        <w:tc>
          <w:tcPr>
            <w:tcW w:w="2441" w:type="dxa"/>
            <w:shd w:val="clear" w:color="auto" w:fill="auto"/>
          </w:tcPr>
          <w:p w14:paraId="74CBE3DF" w14:textId="77777777" w:rsidR="008768A9" w:rsidRPr="008768A9" w:rsidRDefault="008768A9" w:rsidP="000625FC">
            <w:pPr>
              <w:jc w:val="right"/>
              <w:rPr>
                <w:rFonts w:ascii="Arial" w:hAnsi="Arial" w:cs="Arial"/>
                <w:iCs/>
              </w:rPr>
            </w:pPr>
            <w:r w:rsidRPr="008768A9">
              <w:rPr>
                <w:rFonts w:ascii="Arial" w:hAnsi="Arial" w:cs="Arial"/>
                <w:iCs/>
              </w:rPr>
              <w:t>200</w:t>
            </w:r>
          </w:p>
        </w:tc>
      </w:tr>
      <w:tr w:rsidR="008768A9" w:rsidRPr="008768A9" w14:paraId="11989F3B" w14:textId="77777777" w:rsidTr="008768A9">
        <w:tc>
          <w:tcPr>
            <w:tcW w:w="1242" w:type="dxa"/>
            <w:shd w:val="clear" w:color="auto" w:fill="auto"/>
          </w:tcPr>
          <w:p w14:paraId="735B4DF0" w14:textId="77777777" w:rsidR="008768A9" w:rsidRPr="008768A9" w:rsidRDefault="008768A9" w:rsidP="000625FC">
            <w:pPr>
              <w:jc w:val="center"/>
              <w:rPr>
                <w:rFonts w:ascii="Arial" w:hAnsi="Arial" w:cs="Arial"/>
                <w:iCs/>
              </w:rPr>
            </w:pPr>
            <w:r w:rsidRPr="008768A9">
              <w:rPr>
                <w:rFonts w:ascii="Arial" w:hAnsi="Arial" w:cs="Arial"/>
                <w:iCs/>
              </w:rPr>
              <w:t>01</w:t>
            </w:r>
          </w:p>
        </w:tc>
        <w:tc>
          <w:tcPr>
            <w:tcW w:w="5529" w:type="dxa"/>
            <w:shd w:val="clear" w:color="auto" w:fill="auto"/>
          </w:tcPr>
          <w:p w14:paraId="10C9D38C" w14:textId="77777777" w:rsidR="008768A9" w:rsidRPr="008768A9" w:rsidRDefault="008768A9" w:rsidP="000625FC">
            <w:pPr>
              <w:jc w:val="both"/>
              <w:rPr>
                <w:rFonts w:ascii="Arial" w:hAnsi="Arial" w:cs="Arial"/>
                <w:iCs/>
              </w:rPr>
            </w:pPr>
            <w:r w:rsidRPr="008768A9">
              <w:rPr>
                <w:rFonts w:ascii="Arial" w:hAnsi="Arial" w:cs="Arial"/>
                <w:iCs/>
              </w:rPr>
              <w:t>Condicionador de Ar de 18000BTUs (1.800W)</w:t>
            </w:r>
          </w:p>
        </w:tc>
        <w:tc>
          <w:tcPr>
            <w:tcW w:w="2441" w:type="dxa"/>
            <w:shd w:val="clear" w:color="auto" w:fill="auto"/>
          </w:tcPr>
          <w:p w14:paraId="29C54FF1" w14:textId="77777777" w:rsidR="008768A9" w:rsidRPr="008768A9" w:rsidRDefault="008768A9" w:rsidP="000625FC">
            <w:pPr>
              <w:jc w:val="right"/>
              <w:rPr>
                <w:rFonts w:ascii="Arial" w:hAnsi="Arial" w:cs="Arial"/>
                <w:iCs/>
              </w:rPr>
            </w:pPr>
            <w:r w:rsidRPr="008768A9">
              <w:rPr>
                <w:rFonts w:ascii="Arial" w:hAnsi="Arial" w:cs="Arial"/>
                <w:iCs/>
              </w:rPr>
              <w:t>1.800</w:t>
            </w:r>
          </w:p>
        </w:tc>
      </w:tr>
      <w:tr w:rsidR="008768A9" w:rsidRPr="008768A9" w14:paraId="6D684C5B" w14:textId="77777777" w:rsidTr="008768A9">
        <w:tc>
          <w:tcPr>
            <w:tcW w:w="1242" w:type="dxa"/>
            <w:shd w:val="clear" w:color="auto" w:fill="auto"/>
          </w:tcPr>
          <w:p w14:paraId="27214345" w14:textId="77777777" w:rsidR="008768A9" w:rsidRPr="008768A9" w:rsidRDefault="008768A9" w:rsidP="000625FC">
            <w:pPr>
              <w:jc w:val="center"/>
              <w:rPr>
                <w:rFonts w:ascii="Arial" w:hAnsi="Arial" w:cs="Arial"/>
                <w:iCs/>
              </w:rPr>
            </w:pPr>
            <w:r w:rsidRPr="008768A9">
              <w:rPr>
                <w:rFonts w:ascii="Arial" w:hAnsi="Arial" w:cs="Arial"/>
                <w:iCs/>
              </w:rPr>
              <w:t>01</w:t>
            </w:r>
          </w:p>
        </w:tc>
        <w:tc>
          <w:tcPr>
            <w:tcW w:w="5529" w:type="dxa"/>
            <w:shd w:val="clear" w:color="auto" w:fill="auto"/>
          </w:tcPr>
          <w:p w14:paraId="421E87AE" w14:textId="77777777" w:rsidR="008768A9" w:rsidRPr="008768A9" w:rsidRDefault="008768A9" w:rsidP="000625FC">
            <w:pPr>
              <w:jc w:val="both"/>
              <w:rPr>
                <w:rFonts w:ascii="Arial" w:hAnsi="Arial" w:cs="Arial"/>
                <w:iCs/>
              </w:rPr>
            </w:pPr>
            <w:r w:rsidRPr="008768A9">
              <w:rPr>
                <w:rFonts w:ascii="Arial" w:hAnsi="Arial" w:cs="Arial"/>
                <w:iCs/>
              </w:rPr>
              <w:t>Equipamento de Som e Iluminação</w:t>
            </w:r>
          </w:p>
        </w:tc>
        <w:tc>
          <w:tcPr>
            <w:tcW w:w="2441" w:type="dxa"/>
            <w:shd w:val="clear" w:color="auto" w:fill="auto"/>
          </w:tcPr>
          <w:p w14:paraId="28480158" w14:textId="77777777" w:rsidR="008768A9" w:rsidRPr="008768A9" w:rsidRDefault="008768A9" w:rsidP="000625FC">
            <w:pPr>
              <w:jc w:val="right"/>
              <w:rPr>
                <w:rFonts w:ascii="Arial" w:hAnsi="Arial" w:cs="Arial"/>
                <w:iCs/>
              </w:rPr>
            </w:pPr>
            <w:r w:rsidRPr="008768A9">
              <w:rPr>
                <w:rFonts w:ascii="Arial" w:hAnsi="Arial" w:cs="Arial"/>
                <w:iCs/>
              </w:rPr>
              <w:t>80.000</w:t>
            </w:r>
          </w:p>
        </w:tc>
      </w:tr>
      <w:tr w:rsidR="008768A9" w:rsidRPr="008768A9" w14:paraId="6DEE3DEF" w14:textId="77777777" w:rsidTr="008768A9">
        <w:tc>
          <w:tcPr>
            <w:tcW w:w="6771" w:type="dxa"/>
            <w:gridSpan w:val="2"/>
            <w:shd w:val="clear" w:color="auto" w:fill="auto"/>
          </w:tcPr>
          <w:p w14:paraId="55463286" w14:textId="77777777" w:rsidR="008768A9" w:rsidRPr="008768A9" w:rsidRDefault="008768A9" w:rsidP="000625FC">
            <w:pPr>
              <w:jc w:val="right"/>
              <w:rPr>
                <w:rFonts w:ascii="Arial" w:hAnsi="Arial" w:cs="Arial"/>
                <w:iCs/>
              </w:rPr>
            </w:pPr>
            <w:r w:rsidRPr="008768A9">
              <w:rPr>
                <w:rFonts w:ascii="Arial" w:hAnsi="Arial" w:cs="Arial"/>
                <w:iCs/>
              </w:rPr>
              <w:t>Total</w:t>
            </w:r>
          </w:p>
        </w:tc>
        <w:tc>
          <w:tcPr>
            <w:tcW w:w="2441" w:type="dxa"/>
            <w:shd w:val="clear" w:color="auto" w:fill="auto"/>
          </w:tcPr>
          <w:p w14:paraId="010D1514" w14:textId="77777777" w:rsidR="008768A9" w:rsidRPr="008768A9" w:rsidRDefault="008768A9" w:rsidP="000625FC">
            <w:pPr>
              <w:jc w:val="right"/>
              <w:rPr>
                <w:rFonts w:ascii="Arial" w:hAnsi="Arial" w:cs="Arial"/>
                <w:iCs/>
              </w:rPr>
            </w:pPr>
            <w:r w:rsidRPr="008768A9">
              <w:rPr>
                <w:rFonts w:ascii="Arial" w:hAnsi="Arial" w:cs="Arial"/>
                <w:b/>
                <w:bCs/>
                <w:iCs/>
              </w:rPr>
              <w:t>87.410 W</w:t>
            </w:r>
          </w:p>
        </w:tc>
      </w:tr>
    </w:tbl>
    <w:p w14:paraId="67CAF754" w14:textId="77777777" w:rsidR="008768A9" w:rsidRPr="008768A9" w:rsidRDefault="008768A9" w:rsidP="008768A9">
      <w:pPr>
        <w:jc w:val="both"/>
        <w:rPr>
          <w:rFonts w:ascii="Arial" w:hAnsi="Arial" w:cs="Arial"/>
          <w:b/>
          <w:iCs/>
          <w:u w:val="single"/>
        </w:rPr>
      </w:pPr>
    </w:p>
    <w:p w14:paraId="707F407B" w14:textId="77777777" w:rsidR="008768A9" w:rsidRPr="008768A9" w:rsidRDefault="008768A9" w:rsidP="008768A9">
      <w:pPr>
        <w:ind w:firstLine="4253"/>
        <w:jc w:val="both"/>
        <w:rPr>
          <w:rFonts w:ascii="Arial" w:hAnsi="Arial" w:cs="Arial"/>
          <w:iCs/>
          <w:u w:val="single"/>
        </w:rPr>
      </w:pPr>
      <w:r w:rsidRPr="008768A9">
        <w:rPr>
          <w:rFonts w:ascii="Arial" w:hAnsi="Arial" w:cs="Arial"/>
          <w:iCs/>
          <w:u w:val="single"/>
        </w:rPr>
        <w:t>Potência Geral do Evento</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441"/>
      </w:tblGrid>
      <w:tr w:rsidR="008768A9" w:rsidRPr="008768A9" w14:paraId="04998590" w14:textId="77777777" w:rsidTr="008768A9">
        <w:tc>
          <w:tcPr>
            <w:tcW w:w="6771" w:type="dxa"/>
            <w:shd w:val="clear" w:color="auto" w:fill="auto"/>
          </w:tcPr>
          <w:p w14:paraId="5CD9AF42" w14:textId="77777777" w:rsidR="008768A9" w:rsidRPr="008768A9" w:rsidRDefault="008768A9" w:rsidP="000625FC">
            <w:pPr>
              <w:jc w:val="both"/>
              <w:rPr>
                <w:rFonts w:ascii="Arial" w:hAnsi="Arial" w:cs="Arial"/>
                <w:iCs/>
              </w:rPr>
            </w:pPr>
          </w:p>
        </w:tc>
        <w:tc>
          <w:tcPr>
            <w:tcW w:w="2441" w:type="dxa"/>
            <w:tcBorders>
              <w:bottom w:val="single" w:sz="4" w:space="0" w:color="auto"/>
            </w:tcBorders>
            <w:shd w:val="clear" w:color="auto" w:fill="auto"/>
          </w:tcPr>
          <w:p w14:paraId="26256B7E" w14:textId="77777777" w:rsidR="008768A9" w:rsidRPr="008768A9" w:rsidRDefault="008768A9" w:rsidP="000625FC">
            <w:pPr>
              <w:jc w:val="center"/>
              <w:rPr>
                <w:rFonts w:ascii="Arial" w:hAnsi="Arial" w:cs="Arial"/>
                <w:iCs/>
              </w:rPr>
            </w:pPr>
            <w:r w:rsidRPr="008768A9">
              <w:rPr>
                <w:rFonts w:ascii="Arial" w:hAnsi="Arial" w:cs="Arial"/>
                <w:iCs/>
              </w:rPr>
              <w:t>Potência (W)</w:t>
            </w:r>
          </w:p>
        </w:tc>
      </w:tr>
      <w:tr w:rsidR="008768A9" w:rsidRPr="008768A9" w14:paraId="1A9ADFB1" w14:textId="77777777" w:rsidTr="008768A9">
        <w:tc>
          <w:tcPr>
            <w:tcW w:w="6771" w:type="dxa"/>
            <w:shd w:val="clear" w:color="auto" w:fill="auto"/>
          </w:tcPr>
          <w:p w14:paraId="10A58F0D" w14:textId="77777777" w:rsidR="008768A9" w:rsidRPr="008768A9" w:rsidRDefault="008768A9" w:rsidP="000625FC">
            <w:pPr>
              <w:jc w:val="both"/>
              <w:rPr>
                <w:rFonts w:ascii="Arial" w:hAnsi="Arial" w:cs="Arial"/>
                <w:iCs/>
              </w:rPr>
            </w:pPr>
            <w:r w:rsidRPr="008768A9">
              <w:rPr>
                <w:rFonts w:ascii="Arial" w:hAnsi="Arial" w:cs="Arial"/>
                <w:iCs/>
              </w:rPr>
              <w:t>Área interna do Centro Comunitário Paulo</w:t>
            </w:r>
            <w:r w:rsidRPr="008768A9">
              <w:rPr>
                <w:rFonts w:ascii="Arial" w:hAnsi="Arial" w:cs="Arial"/>
                <w:b/>
                <w:bCs/>
                <w:iCs/>
              </w:rPr>
              <w:t xml:space="preserve"> </w:t>
            </w:r>
            <w:r w:rsidRPr="008768A9">
              <w:rPr>
                <w:rFonts w:ascii="Arial" w:hAnsi="Arial" w:cs="Arial"/>
                <w:iCs/>
              </w:rPr>
              <w:t>Fernandes</w:t>
            </w:r>
          </w:p>
        </w:tc>
        <w:tc>
          <w:tcPr>
            <w:tcW w:w="2441" w:type="dxa"/>
            <w:shd w:val="clear" w:color="auto" w:fill="auto"/>
            <w:vAlign w:val="center"/>
          </w:tcPr>
          <w:p w14:paraId="3A6D9FDE" w14:textId="77777777" w:rsidR="008768A9" w:rsidRPr="008768A9" w:rsidRDefault="008768A9" w:rsidP="000625FC">
            <w:pPr>
              <w:jc w:val="right"/>
              <w:rPr>
                <w:rFonts w:ascii="Arial" w:hAnsi="Arial" w:cs="Arial"/>
                <w:iCs/>
                <w:color w:val="FF0000"/>
              </w:rPr>
            </w:pPr>
            <w:r w:rsidRPr="008768A9">
              <w:rPr>
                <w:rFonts w:ascii="Arial" w:hAnsi="Arial" w:cs="Arial"/>
                <w:iCs/>
              </w:rPr>
              <w:t>10.825</w:t>
            </w:r>
          </w:p>
        </w:tc>
      </w:tr>
      <w:tr w:rsidR="008768A9" w:rsidRPr="008768A9" w14:paraId="423CC62D" w14:textId="77777777" w:rsidTr="008768A9">
        <w:tc>
          <w:tcPr>
            <w:tcW w:w="6771" w:type="dxa"/>
            <w:shd w:val="clear" w:color="auto" w:fill="auto"/>
          </w:tcPr>
          <w:p w14:paraId="42844D30" w14:textId="77777777" w:rsidR="008768A9" w:rsidRPr="008768A9" w:rsidRDefault="008768A9" w:rsidP="000625FC">
            <w:pPr>
              <w:jc w:val="both"/>
              <w:rPr>
                <w:rFonts w:ascii="Arial" w:hAnsi="Arial" w:cs="Arial"/>
                <w:iCs/>
                <w:color w:val="FF0000"/>
              </w:rPr>
            </w:pPr>
            <w:r w:rsidRPr="008768A9">
              <w:rPr>
                <w:rFonts w:ascii="Arial" w:hAnsi="Arial" w:cs="Arial"/>
                <w:iCs/>
              </w:rPr>
              <w:t>Área externa do Centro Comunitário Paulo</w:t>
            </w:r>
            <w:r w:rsidRPr="008768A9">
              <w:rPr>
                <w:rFonts w:ascii="Arial" w:hAnsi="Arial" w:cs="Arial"/>
                <w:b/>
                <w:bCs/>
                <w:iCs/>
              </w:rPr>
              <w:t xml:space="preserve"> </w:t>
            </w:r>
            <w:r w:rsidRPr="008768A9">
              <w:rPr>
                <w:rFonts w:ascii="Arial" w:hAnsi="Arial" w:cs="Arial"/>
                <w:iCs/>
              </w:rPr>
              <w:t>Fernandes</w:t>
            </w:r>
          </w:p>
        </w:tc>
        <w:tc>
          <w:tcPr>
            <w:tcW w:w="2441" w:type="dxa"/>
            <w:shd w:val="clear" w:color="auto" w:fill="auto"/>
            <w:vAlign w:val="center"/>
          </w:tcPr>
          <w:p w14:paraId="6891F3A4" w14:textId="77777777" w:rsidR="008768A9" w:rsidRPr="008768A9" w:rsidRDefault="008768A9" w:rsidP="000625FC">
            <w:pPr>
              <w:jc w:val="right"/>
              <w:rPr>
                <w:rFonts w:ascii="Arial" w:hAnsi="Arial" w:cs="Arial"/>
                <w:iCs/>
                <w:color w:val="FF0000"/>
              </w:rPr>
            </w:pPr>
            <w:r w:rsidRPr="008768A9">
              <w:rPr>
                <w:rFonts w:ascii="Arial" w:hAnsi="Arial" w:cs="Arial"/>
                <w:iCs/>
              </w:rPr>
              <w:t>65.925</w:t>
            </w:r>
          </w:p>
        </w:tc>
      </w:tr>
      <w:tr w:rsidR="008768A9" w:rsidRPr="008768A9" w14:paraId="542799BF" w14:textId="77777777" w:rsidTr="008768A9">
        <w:tc>
          <w:tcPr>
            <w:tcW w:w="6771" w:type="dxa"/>
            <w:shd w:val="clear" w:color="auto" w:fill="auto"/>
          </w:tcPr>
          <w:p w14:paraId="308B7FE5" w14:textId="77777777" w:rsidR="008768A9" w:rsidRPr="008768A9" w:rsidRDefault="008768A9" w:rsidP="000625FC">
            <w:pPr>
              <w:jc w:val="both"/>
              <w:rPr>
                <w:rFonts w:ascii="Arial" w:hAnsi="Arial" w:cs="Arial"/>
                <w:iCs/>
              </w:rPr>
            </w:pPr>
            <w:r w:rsidRPr="008768A9">
              <w:rPr>
                <w:rFonts w:ascii="Arial" w:hAnsi="Arial" w:cs="Arial"/>
                <w:iCs/>
              </w:rPr>
              <w:t>Área interna a Praça de Alimentação “Feira Livre – Isaac Amaral”</w:t>
            </w:r>
          </w:p>
        </w:tc>
        <w:tc>
          <w:tcPr>
            <w:tcW w:w="2441" w:type="dxa"/>
            <w:shd w:val="clear" w:color="auto" w:fill="auto"/>
            <w:vAlign w:val="center"/>
          </w:tcPr>
          <w:p w14:paraId="72B63BF8" w14:textId="77777777" w:rsidR="008768A9" w:rsidRPr="008768A9" w:rsidRDefault="008768A9" w:rsidP="000625FC">
            <w:pPr>
              <w:jc w:val="right"/>
              <w:rPr>
                <w:rFonts w:ascii="Arial" w:hAnsi="Arial" w:cs="Arial"/>
                <w:iCs/>
                <w:color w:val="FF0000"/>
              </w:rPr>
            </w:pPr>
            <w:r w:rsidRPr="008768A9">
              <w:rPr>
                <w:rFonts w:ascii="Arial" w:hAnsi="Arial" w:cs="Arial"/>
                <w:iCs/>
              </w:rPr>
              <w:t>111.205</w:t>
            </w:r>
          </w:p>
        </w:tc>
      </w:tr>
      <w:tr w:rsidR="008768A9" w:rsidRPr="008768A9" w14:paraId="566AE531" w14:textId="77777777" w:rsidTr="008768A9">
        <w:tc>
          <w:tcPr>
            <w:tcW w:w="6771" w:type="dxa"/>
            <w:shd w:val="clear" w:color="auto" w:fill="auto"/>
          </w:tcPr>
          <w:p w14:paraId="0E420995" w14:textId="77777777" w:rsidR="008768A9" w:rsidRPr="008768A9" w:rsidRDefault="008768A9" w:rsidP="000625FC">
            <w:pPr>
              <w:jc w:val="both"/>
              <w:rPr>
                <w:rFonts w:ascii="Arial" w:hAnsi="Arial" w:cs="Arial"/>
                <w:iCs/>
              </w:rPr>
            </w:pPr>
            <w:r w:rsidRPr="008768A9">
              <w:rPr>
                <w:rFonts w:ascii="Arial" w:hAnsi="Arial" w:cs="Arial"/>
                <w:iCs/>
              </w:rPr>
              <w:t>Área externa a Praça de Alimentação “Feira Livre – Isaac Amaral”</w:t>
            </w:r>
          </w:p>
        </w:tc>
        <w:tc>
          <w:tcPr>
            <w:tcW w:w="2441" w:type="dxa"/>
            <w:shd w:val="clear" w:color="auto" w:fill="auto"/>
            <w:vAlign w:val="center"/>
          </w:tcPr>
          <w:p w14:paraId="167660C3" w14:textId="77777777" w:rsidR="008768A9" w:rsidRPr="008768A9" w:rsidRDefault="008768A9" w:rsidP="000625FC">
            <w:pPr>
              <w:jc w:val="right"/>
              <w:rPr>
                <w:rFonts w:ascii="Arial" w:hAnsi="Arial" w:cs="Arial"/>
                <w:iCs/>
              </w:rPr>
            </w:pPr>
            <w:r w:rsidRPr="008768A9">
              <w:rPr>
                <w:rFonts w:ascii="Arial" w:hAnsi="Arial" w:cs="Arial"/>
                <w:iCs/>
              </w:rPr>
              <w:t>5.000</w:t>
            </w:r>
          </w:p>
        </w:tc>
      </w:tr>
      <w:tr w:rsidR="008768A9" w:rsidRPr="008768A9" w14:paraId="6F9D847F" w14:textId="77777777" w:rsidTr="008768A9">
        <w:tc>
          <w:tcPr>
            <w:tcW w:w="6771" w:type="dxa"/>
            <w:shd w:val="clear" w:color="auto" w:fill="auto"/>
          </w:tcPr>
          <w:p w14:paraId="5DE76629" w14:textId="77777777" w:rsidR="008768A9" w:rsidRPr="008768A9" w:rsidRDefault="008768A9" w:rsidP="000625FC">
            <w:pPr>
              <w:jc w:val="both"/>
              <w:rPr>
                <w:rFonts w:ascii="Arial" w:hAnsi="Arial" w:cs="Arial"/>
                <w:iCs/>
              </w:rPr>
            </w:pPr>
            <w:r w:rsidRPr="008768A9">
              <w:rPr>
                <w:rFonts w:ascii="Arial" w:hAnsi="Arial" w:cs="Arial"/>
                <w:iCs/>
              </w:rPr>
              <w:t>Trailers e Barracas / Tendas na calçada da Feirinha</w:t>
            </w:r>
          </w:p>
        </w:tc>
        <w:tc>
          <w:tcPr>
            <w:tcW w:w="2441" w:type="dxa"/>
            <w:shd w:val="clear" w:color="auto" w:fill="auto"/>
            <w:vAlign w:val="center"/>
          </w:tcPr>
          <w:p w14:paraId="1147192D" w14:textId="77777777" w:rsidR="008768A9" w:rsidRPr="008768A9" w:rsidRDefault="008768A9" w:rsidP="000625FC">
            <w:pPr>
              <w:jc w:val="right"/>
              <w:rPr>
                <w:rFonts w:ascii="Arial" w:hAnsi="Arial" w:cs="Arial"/>
                <w:iCs/>
              </w:rPr>
            </w:pPr>
            <w:r w:rsidRPr="008768A9">
              <w:rPr>
                <w:rFonts w:ascii="Arial" w:hAnsi="Arial" w:cs="Arial"/>
                <w:iCs/>
              </w:rPr>
              <w:t>56.070</w:t>
            </w:r>
          </w:p>
        </w:tc>
      </w:tr>
      <w:tr w:rsidR="008768A9" w:rsidRPr="008768A9" w14:paraId="3343DF4F" w14:textId="77777777" w:rsidTr="008768A9">
        <w:tc>
          <w:tcPr>
            <w:tcW w:w="6771" w:type="dxa"/>
            <w:shd w:val="clear" w:color="auto" w:fill="auto"/>
          </w:tcPr>
          <w:p w14:paraId="08F10256" w14:textId="77777777" w:rsidR="008768A9" w:rsidRPr="008768A9" w:rsidRDefault="008768A9" w:rsidP="000625FC">
            <w:pPr>
              <w:jc w:val="both"/>
              <w:rPr>
                <w:rFonts w:ascii="Arial" w:hAnsi="Arial" w:cs="Arial"/>
                <w:iCs/>
              </w:rPr>
            </w:pPr>
            <w:r w:rsidRPr="008768A9">
              <w:rPr>
                <w:rFonts w:ascii="Arial" w:hAnsi="Arial" w:cs="Arial"/>
                <w:iCs/>
              </w:rPr>
              <w:t>Trailers e Barracas / Tendas na Rua Embú</w:t>
            </w:r>
          </w:p>
        </w:tc>
        <w:tc>
          <w:tcPr>
            <w:tcW w:w="2441" w:type="dxa"/>
            <w:shd w:val="clear" w:color="auto" w:fill="auto"/>
            <w:vAlign w:val="center"/>
          </w:tcPr>
          <w:p w14:paraId="20F35D02" w14:textId="77777777" w:rsidR="008768A9" w:rsidRPr="008768A9" w:rsidRDefault="008768A9" w:rsidP="000625FC">
            <w:pPr>
              <w:jc w:val="right"/>
              <w:rPr>
                <w:rFonts w:ascii="Arial" w:hAnsi="Arial" w:cs="Arial"/>
                <w:iCs/>
              </w:rPr>
            </w:pPr>
            <w:r w:rsidRPr="008768A9">
              <w:rPr>
                <w:rFonts w:ascii="Arial" w:hAnsi="Arial" w:cs="Arial"/>
                <w:iCs/>
              </w:rPr>
              <w:t>34.120</w:t>
            </w:r>
          </w:p>
        </w:tc>
      </w:tr>
      <w:tr w:rsidR="008768A9" w:rsidRPr="008768A9" w14:paraId="5E7D356E" w14:textId="77777777" w:rsidTr="008768A9">
        <w:tc>
          <w:tcPr>
            <w:tcW w:w="6771" w:type="dxa"/>
            <w:shd w:val="clear" w:color="auto" w:fill="auto"/>
          </w:tcPr>
          <w:p w14:paraId="4DDA9B69" w14:textId="77777777" w:rsidR="008768A9" w:rsidRPr="008768A9" w:rsidRDefault="008768A9" w:rsidP="000625FC">
            <w:pPr>
              <w:jc w:val="both"/>
              <w:rPr>
                <w:rFonts w:ascii="Arial" w:hAnsi="Arial" w:cs="Arial"/>
                <w:iCs/>
              </w:rPr>
            </w:pPr>
            <w:r w:rsidRPr="008768A9">
              <w:rPr>
                <w:rFonts w:ascii="Arial" w:hAnsi="Arial" w:cs="Arial"/>
                <w:iCs/>
              </w:rPr>
              <w:t>Brinquedos Infláveis</w:t>
            </w:r>
          </w:p>
        </w:tc>
        <w:tc>
          <w:tcPr>
            <w:tcW w:w="2441" w:type="dxa"/>
            <w:shd w:val="clear" w:color="auto" w:fill="auto"/>
            <w:vAlign w:val="center"/>
          </w:tcPr>
          <w:p w14:paraId="5688F072" w14:textId="77777777" w:rsidR="008768A9" w:rsidRPr="008768A9" w:rsidRDefault="008768A9" w:rsidP="000625FC">
            <w:pPr>
              <w:jc w:val="right"/>
              <w:rPr>
                <w:rFonts w:ascii="Arial" w:hAnsi="Arial" w:cs="Arial"/>
                <w:iCs/>
              </w:rPr>
            </w:pPr>
            <w:r w:rsidRPr="008768A9">
              <w:rPr>
                <w:rFonts w:ascii="Arial" w:hAnsi="Arial" w:cs="Arial"/>
                <w:iCs/>
              </w:rPr>
              <w:t>2.130</w:t>
            </w:r>
          </w:p>
        </w:tc>
      </w:tr>
      <w:tr w:rsidR="008768A9" w:rsidRPr="008768A9" w14:paraId="0DD95BE4" w14:textId="77777777" w:rsidTr="008768A9">
        <w:tc>
          <w:tcPr>
            <w:tcW w:w="6771" w:type="dxa"/>
            <w:shd w:val="clear" w:color="auto" w:fill="auto"/>
          </w:tcPr>
          <w:p w14:paraId="0477AC02" w14:textId="77777777" w:rsidR="008768A9" w:rsidRPr="008768A9" w:rsidRDefault="008768A9" w:rsidP="000625FC">
            <w:pPr>
              <w:jc w:val="both"/>
              <w:rPr>
                <w:rFonts w:ascii="Arial" w:hAnsi="Arial" w:cs="Arial"/>
                <w:iCs/>
              </w:rPr>
            </w:pPr>
            <w:r w:rsidRPr="008768A9">
              <w:rPr>
                <w:rFonts w:ascii="Arial" w:hAnsi="Arial" w:cs="Arial"/>
                <w:iCs/>
              </w:rPr>
              <w:t>Palco e Camarim</w:t>
            </w:r>
          </w:p>
        </w:tc>
        <w:tc>
          <w:tcPr>
            <w:tcW w:w="2441" w:type="dxa"/>
            <w:shd w:val="clear" w:color="auto" w:fill="auto"/>
            <w:vAlign w:val="center"/>
          </w:tcPr>
          <w:p w14:paraId="7E0E838B" w14:textId="77777777" w:rsidR="008768A9" w:rsidRPr="008768A9" w:rsidRDefault="008768A9" w:rsidP="000625FC">
            <w:pPr>
              <w:jc w:val="right"/>
              <w:rPr>
                <w:rFonts w:ascii="Arial" w:hAnsi="Arial" w:cs="Arial"/>
                <w:iCs/>
              </w:rPr>
            </w:pPr>
            <w:r w:rsidRPr="008768A9">
              <w:rPr>
                <w:rFonts w:ascii="Arial" w:hAnsi="Arial" w:cs="Arial"/>
                <w:iCs/>
              </w:rPr>
              <w:t>87.410</w:t>
            </w:r>
          </w:p>
        </w:tc>
      </w:tr>
      <w:tr w:rsidR="008768A9" w:rsidRPr="008768A9" w14:paraId="6833134F" w14:textId="77777777" w:rsidTr="008768A9">
        <w:tc>
          <w:tcPr>
            <w:tcW w:w="6771" w:type="dxa"/>
            <w:shd w:val="clear" w:color="auto" w:fill="auto"/>
          </w:tcPr>
          <w:p w14:paraId="66A6FEFC" w14:textId="77777777" w:rsidR="008768A9" w:rsidRPr="008768A9" w:rsidRDefault="008768A9" w:rsidP="000625FC">
            <w:pPr>
              <w:jc w:val="right"/>
              <w:rPr>
                <w:rFonts w:ascii="Arial" w:hAnsi="Arial" w:cs="Arial"/>
                <w:iCs/>
              </w:rPr>
            </w:pPr>
            <w:r w:rsidRPr="008768A9">
              <w:rPr>
                <w:rFonts w:ascii="Arial" w:hAnsi="Arial" w:cs="Arial"/>
                <w:iCs/>
              </w:rPr>
              <w:t>Total</w:t>
            </w:r>
          </w:p>
        </w:tc>
        <w:tc>
          <w:tcPr>
            <w:tcW w:w="2441" w:type="dxa"/>
            <w:shd w:val="clear" w:color="auto" w:fill="auto"/>
          </w:tcPr>
          <w:p w14:paraId="2F90FC7D" w14:textId="77777777" w:rsidR="008768A9" w:rsidRPr="008768A9" w:rsidRDefault="008768A9" w:rsidP="000625FC">
            <w:pPr>
              <w:jc w:val="right"/>
              <w:rPr>
                <w:rFonts w:ascii="Arial" w:hAnsi="Arial" w:cs="Arial"/>
                <w:iCs/>
              </w:rPr>
            </w:pPr>
            <w:r w:rsidRPr="008768A9">
              <w:rPr>
                <w:rFonts w:ascii="Arial" w:hAnsi="Arial" w:cs="Arial"/>
                <w:b/>
                <w:bCs/>
                <w:iCs/>
              </w:rPr>
              <w:t>372.685 W</w:t>
            </w:r>
          </w:p>
        </w:tc>
      </w:tr>
    </w:tbl>
    <w:p w14:paraId="0A78BDFB" w14:textId="77777777" w:rsidR="008768A9" w:rsidRPr="008768A9" w:rsidRDefault="008768A9" w:rsidP="008768A9">
      <w:pPr>
        <w:jc w:val="both"/>
        <w:rPr>
          <w:rFonts w:ascii="Arial" w:hAnsi="Arial" w:cs="Arial"/>
          <w:b/>
          <w:iCs/>
          <w:u w:val="single"/>
        </w:rPr>
      </w:pPr>
    </w:p>
    <w:p w14:paraId="58734140" w14:textId="77777777" w:rsidR="004F04CD" w:rsidRPr="008768A9" w:rsidRDefault="004F04CD">
      <w:pPr>
        <w:rPr>
          <w:rFonts w:ascii="Arial" w:hAnsi="Arial" w:cs="Arial"/>
        </w:rPr>
      </w:pPr>
      <w:r w:rsidRPr="008768A9">
        <w:rPr>
          <w:rFonts w:ascii="Arial" w:hAnsi="Arial" w:cs="Arial"/>
        </w:rPr>
        <w:br w:type="page"/>
      </w:r>
    </w:p>
    <w:p w14:paraId="589B1B46" w14:textId="77777777" w:rsidR="00EA79D0" w:rsidRPr="008B0603" w:rsidRDefault="00EA79D0">
      <w:pPr>
        <w:jc w:val="both"/>
        <w:rPr>
          <w:rFonts w:ascii="Arial" w:hAnsi="Arial" w:cs="Arial"/>
        </w:rPr>
        <w:sectPr w:rsidR="00EA79D0" w:rsidRPr="008B0603" w:rsidSect="004431F7">
          <w:headerReference w:type="default" r:id="rId20"/>
          <w:footerReference w:type="default" r:id="rId21"/>
          <w:pgSz w:w="11930" w:h="16860"/>
          <w:pgMar w:top="2410" w:right="700" w:bottom="1134" w:left="1280" w:header="809" w:footer="1042" w:gutter="0"/>
          <w:cols w:space="720"/>
        </w:sectPr>
      </w:pPr>
    </w:p>
    <w:p w14:paraId="51724344" w14:textId="77777777" w:rsidR="00EA79D0" w:rsidRPr="008B0603" w:rsidRDefault="00EA79D0">
      <w:pPr>
        <w:pStyle w:val="Corpodetexto"/>
        <w:spacing w:line="20" w:lineRule="exact"/>
        <w:ind w:left="129"/>
        <w:rPr>
          <w:rFonts w:ascii="Arial" w:hAnsi="Arial" w:cs="Arial"/>
          <w:sz w:val="2"/>
        </w:rPr>
      </w:pPr>
    </w:p>
    <w:p w14:paraId="278B64B1" w14:textId="77777777" w:rsidR="00313B01" w:rsidRPr="0012777E" w:rsidRDefault="00313B01" w:rsidP="00313B01">
      <w:pPr>
        <w:overflowPunct w:val="0"/>
        <w:adjustRightInd w:val="0"/>
        <w:jc w:val="center"/>
        <w:textAlignment w:val="baseline"/>
        <w:rPr>
          <w:rFonts w:ascii="Arial" w:eastAsia="Times New Roman" w:hAnsi="Arial" w:cs="Arial"/>
          <w:b/>
          <w:sz w:val="20"/>
          <w:szCs w:val="20"/>
          <w:u w:val="thick"/>
        </w:rPr>
      </w:pPr>
      <w:r w:rsidRPr="0012777E">
        <w:rPr>
          <w:rFonts w:ascii="Arial" w:eastAsia="Times New Roman" w:hAnsi="Arial" w:cs="Arial"/>
          <w:b/>
          <w:sz w:val="20"/>
          <w:szCs w:val="20"/>
          <w:u w:val="thick"/>
        </w:rPr>
        <w:t xml:space="preserve">ANEXO </w:t>
      </w:r>
      <w:r w:rsidR="00097A87">
        <w:rPr>
          <w:rFonts w:ascii="Arial" w:eastAsia="Times New Roman" w:hAnsi="Arial" w:cs="Arial"/>
          <w:b/>
          <w:sz w:val="20"/>
          <w:szCs w:val="20"/>
          <w:u w:val="thick"/>
        </w:rPr>
        <w:t>I</w:t>
      </w:r>
      <w:r w:rsidR="001F0140">
        <w:rPr>
          <w:rFonts w:ascii="Arial" w:eastAsia="Times New Roman" w:hAnsi="Arial" w:cs="Arial"/>
          <w:b/>
          <w:sz w:val="20"/>
          <w:szCs w:val="20"/>
          <w:u w:val="thick"/>
        </w:rPr>
        <w:t>II</w:t>
      </w:r>
      <w:r w:rsidRPr="0012777E">
        <w:rPr>
          <w:rFonts w:ascii="Arial" w:eastAsia="Times New Roman" w:hAnsi="Arial" w:cs="Arial"/>
          <w:b/>
          <w:sz w:val="20"/>
          <w:szCs w:val="20"/>
          <w:u w:val="thick"/>
        </w:rPr>
        <w:t xml:space="preserve"> - (DECLARAÇÕES)</w:t>
      </w:r>
    </w:p>
    <w:p w14:paraId="29A29DBD"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p>
    <w:p w14:paraId="7430E3D4" w14:textId="560E075D" w:rsidR="00313B01" w:rsidRPr="0012777E" w:rsidRDefault="003213CA" w:rsidP="00313B01">
      <w:pPr>
        <w:overflowPunct w:val="0"/>
        <w:adjustRightInd w:val="0"/>
        <w:jc w:val="center"/>
        <w:textAlignment w:val="baseline"/>
        <w:rPr>
          <w:rFonts w:ascii="Arial" w:eastAsia="Times New Roman" w:hAnsi="Arial" w:cs="Arial"/>
          <w:b/>
          <w:sz w:val="20"/>
          <w:szCs w:val="20"/>
        </w:rPr>
      </w:pPr>
      <w:r>
        <w:rPr>
          <w:rFonts w:ascii="Arial" w:eastAsia="Times New Roman" w:hAnsi="Arial" w:cs="Arial"/>
          <w:b/>
          <w:sz w:val="20"/>
          <w:szCs w:val="20"/>
          <w:u w:val="thick"/>
        </w:rPr>
        <w:t>DISPENSA</w:t>
      </w:r>
      <w:r w:rsidR="00313B01" w:rsidRPr="0012777E">
        <w:rPr>
          <w:rFonts w:ascii="Arial" w:eastAsia="Times New Roman" w:hAnsi="Arial" w:cs="Arial"/>
          <w:b/>
          <w:sz w:val="20"/>
          <w:szCs w:val="20"/>
          <w:u w:val="thick"/>
        </w:rPr>
        <w:t xml:space="preserve"> (ELETRÔNIC</w:t>
      </w:r>
      <w:r>
        <w:rPr>
          <w:rFonts w:ascii="Arial" w:eastAsia="Times New Roman" w:hAnsi="Arial" w:cs="Arial"/>
          <w:b/>
          <w:sz w:val="20"/>
          <w:szCs w:val="20"/>
          <w:u w:val="thick"/>
        </w:rPr>
        <w:t>A</w:t>
      </w:r>
      <w:r w:rsidR="00313B01" w:rsidRPr="0012777E">
        <w:rPr>
          <w:rFonts w:ascii="Arial" w:eastAsia="Times New Roman" w:hAnsi="Arial" w:cs="Arial"/>
          <w:b/>
          <w:sz w:val="20"/>
          <w:szCs w:val="20"/>
          <w:u w:val="thick"/>
        </w:rPr>
        <w:t xml:space="preserve">) N° </w:t>
      </w:r>
      <w:r w:rsidR="00BA0FB4">
        <w:rPr>
          <w:rFonts w:ascii="Arial" w:eastAsia="Times New Roman" w:hAnsi="Arial" w:cs="Arial"/>
          <w:b/>
          <w:sz w:val="20"/>
          <w:szCs w:val="20"/>
          <w:u w:val="thick"/>
        </w:rPr>
        <w:t>010/2026</w:t>
      </w:r>
    </w:p>
    <w:p w14:paraId="4D4850D5" w14:textId="77777777" w:rsidR="00313B01" w:rsidRPr="0012777E" w:rsidRDefault="00313B01" w:rsidP="00313B01">
      <w:pPr>
        <w:spacing w:before="1"/>
        <w:rPr>
          <w:rFonts w:ascii="Arial" w:eastAsia="Arial" w:hAnsi="Arial" w:cs="Arial"/>
          <w:b/>
          <w:sz w:val="20"/>
          <w:szCs w:val="20"/>
        </w:rPr>
      </w:pPr>
    </w:p>
    <w:p w14:paraId="6A51E52D"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INIDONEIDADE</w:t>
      </w:r>
    </w:p>
    <w:p w14:paraId="62D1DB78"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na qualidade de proponente do procedimento licitatório instaurado pela Prefeitura de Rosana, que não fomos declarados inidôneos para licitar ou contratar com o Poder Público, em qualquer de suas</w:t>
      </w:r>
      <w:r w:rsidRPr="0012777E">
        <w:rPr>
          <w:rFonts w:ascii="Arial" w:eastAsia="Times New Roman" w:hAnsi="Arial" w:cs="Arial"/>
          <w:spacing w:val="-2"/>
          <w:sz w:val="20"/>
          <w:szCs w:val="20"/>
        </w:rPr>
        <w:t xml:space="preserve"> </w:t>
      </w:r>
      <w:r w:rsidRPr="0012777E">
        <w:rPr>
          <w:rFonts w:ascii="Arial" w:eastAsia="Times New Roman" w:hAnsi="Arial" w:cs="Arial"/>
          <w:sz w:val="20"/>
          <w:szCs w:val="20"/>
        </w:rPr>
        <w:t>esferas.</w:t>
      </w:r>
    </w:p>
    <w:p w14:paraId="27DD688E" w14:textId="77777777" w:rsidR="00313B01" w:rsidRPr="0012777E" w:rsidRDefault="00313B01" w:rsidP="00313B01">
      <w:pPr>
        <w:spacing w:before="8"/>
        <w:rPr>
          <w:rFonts w:ascii="Arial" w:eastAsia="Arial" w:hAnsi="Arial" w:cs="Arial"/>
          <w:sz w:val="20"/>
          <w:szCs w:val="20"/>
        </w:rPr>
      </w:pPr>
    </w:p>
    <w:p w14:paraId="7400E0E1"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INEXISTÊNCIA DE FATOS IMPEDITIVOS</w:t>
      </w:r>
    </w:p>
    <w:p w14:paraId="60C01B03"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até a presente data inexistem fatos impeditivos para a sua habilitação no presente processo e que estou ciente da obrigatoriedade de declarar ocorrências posteriores.</w:t>
      </w:r>
    </w:p>
    <w:p w14:paraId="596A3B9D" w14:textId="77777777" w:rsidR="00313B01" w:rsidRPr="0012777E" w:rsidRDefault="00313B01" w:rsidP="00313B01">
      <w:pPr>
        <w:spacing w:before="8"/>
        <w:rPr>
          <w:rFonts w:ascii="Arial" w:eastAsia="Arial" w:hAnsi="Arial" w:cs="Arial"/>
          <w:sz w:val="20"/>
          <w:szCs w:val="20"/>
        </w:rPr>
      </w:pPr>
    </w:p>
    <w:p w14:paraId="5B7DD39F" w14:textId="77777777" w:rsidR="00313B01" w:rsidRPr="0012777E" w:rsidRDefault="00313B01" w:rsidP="00313B01">
      <w:pPr>
        <w:overflowPunct w:val="0"/>
        <w:adjustRightInd w:val="0"/>
        <w:spacing w:before="1"/>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NO SEU QUADRO MENOR DE IDADE</w:t>
      </w:r>
    </w:p>
    <w:p w14:paraId="052C4F96" w14:textId="77777777" w:rsidR="00313B01" w:rsidRPr="0012777E" w:rsidRDefault="00313B01" w:rsidP="00313B01">
      <w:pPr>
        <w:overflowPunct w:val="0"/>
        <w:adjustRightInd w:val="0"/>
        <w:spacing w:before="2"/>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que não possuímos, em nosso Quadro de pessoal, empregados menores de 18 (dezoito) anos em trabalho noturno, perigoso ou insalubre e em qualquer trabalho, menores de 16 (dezesseis) anos, salvo na condição de aprendiz, a partir de 14 (quatorze) anos, em observância a Lei Federal n° 9854, de 27/10/99.</w:t>
      </w:r>
    </w:p>
    <w:p w14:paraId="0FF5D249" w14:textId="77777777" w:rsidR="00313B01" w:rsidRPr="0012777E" w:rsidRDefault="00313B01" w:rsidP="00313B01">
      <w:pPr>
        <w:rPr>
          <w:rFonts w:ascii="Arial" w:eastAsia="Arial" w:hAnsi="Arial" w:cs="Arial"/>
          <w:sz w:val="20"/>
          <w:szCs w:val="20"/>
        </w:rPr>
      </w:pPr>
    </w:p>
    <w:p w14:paraId="6490F51D" w14:textId="77777777" w:rsidR="00313B01" w:rsidRPr="0012777E" w:rsidRDefault="00313B01" w:rsidP="00313B01">
      <w:pPr>
        <w:overflowPunct w:val="0"/>
        <w:adjustRightInd w:val="0"/>
        <w:jc w:val="both"/>
        <w:textAlignment w:val="baseline"/>
        <w:rPr>
          <w:rFonts w:ascii="Arial" w:eastAsia="Times New Roman" w:hAnsi="Arial" w:cs="Arial"/>
          <w:sz w:val="20"/>
          <w:szCs w:val="20"/>
        </w:rPr>
      </w:pPr>
      <w:r w:rsidRPr="0012777E">
        <w:rPr>
          <w:rFonts w:ascii="Arial" w:eastAsia="Times New Roman" w:hAnsi="Arial" w:cs="Arial"/>
          <w:sz w:val="20"/>
          <w:szCs w:val="20"/>
        </w:rPr>
        <w:t>1) Se a empresa licitante possuir menores de 14 anos aprendizes deverá declarar essa condição.</w:t>
      </w:r>
    </w:p>
    <w:p w14:paraId="28183506" w14:textId="77777777" w:rsidR="00313B01" w:rsidRPr="0012777E" w:rsidRDefault="00313B01" w:rsidP="00313B01">
      <w:pPr>
        <w:spacing w:before="10"/>
        <w:rPr>
          <w:rFonts w:ascii="Arial" w:eastAsia="Arial" w:hAnsi="Arial" w:cs="Arial"/>
          <w:sz w:val="20"/>
          <w:szCs w:val="20"/>
        </w:rPr>
      </w:pPr>
    </w:p>
    <w:p w14:paraId="43B6F8B4"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EM SEU QUADRO FUNCIONÁRIO PÚBLICO</w:t>
      </w:r>
    </w:p>
    <w:p w14:paraId="5D6FDCD8"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sob as penas da lei, que na qualidade de proponente de procedimento licitatório que nenhum servidor público, ou membro comissionado de órgão direto ou indireto da Administração, integra nosso quadro societário, nem funcional, sob qualquer regime de contratação.</w:t>
      </w:r>
    </w:p>
    <w:p w14:paraId="277820F0" w14:textId="77777777" w:rsidR="00313B01" w:rsidRPr="0012777E" w:rsidRDefault="00313B01" w:rsidP="00313B01">
      <w:pPr>
        <w:spacing w:before="8"/>
        <w:rPr>
          <w:rFonts w:ascii="Arial" w:eastAsia="Arial" w:hAnsi="Arial" w:cs="Arial"/>
          <w:sz w:val="20"/>
          <w:szCs w:val="20"/>
        </w:rPr>
      </w:pPr>
    </w:p>
    <w:p w14:paraId="46946231"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RESPONSABILIDADE</w:t>
      </w:r>
    </w:p>
    <w:p w14:paraId="4587C4D2"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para fins de atendimento ao que consta do edital, que tomamos conhecimento do Edital e de todas as condições de participação na Licitação e nos comprometemos a cumprir todos os termos do Edital, e a fornecer material de qualidade, sob as penas da Lei.</w:t>
      </w:r>
    </w:p>
    <w:p w14:paraId="04969006"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p>
    <w:p w14:paraId="1F1FE097" w14:textId="77777777" w:rsidR="00313B01" w:rsidRPr="0012777E" w:rsidRDefault="00313B01" w:rsidP="00313B01">
      <w:pPr>
        <w:tabs>
          <w:tab w:val="left" w:pos="2155"/>
          <w:tab w:val="left" w:pos="2726"/>
          <w:tab w:val="left" w:pos="3770"/>
          <w:tab w:val="left" w:pos="5734"/>
          <w:tab w:val="left" w:pos="6715"/>
          <w:tab w:val="left" w:pos="8931"/>
        </w:tabs>
        <w:adjustRightInd w:val="0"/>
        <w:spacing w:before="92"/>
        <w:jc w:val="center"/>
        <w:rPr>
          <w:rFonts w:ascii="Arial" w:hAnsi="Arial" w:cs="Arial"/>
          <w:b/>
          <w:sz w:val="20"/>
          <w:szCs w:val="20"/>
        </w:rPr>
      </w:pPr>
      <w:r w:rsidRPr="0012777E">
        <w:rPr>
          <w:rFonts w:ascii="Arial" w:hAnsi="Arial" w:cs="Arial"/>
          <w:b/>
          <w:sz w:val="20"/>
          <w:szCs w:val="20"/>
        </w:rPr>
        <w:t>DECLARAÇÃO DE AUTENTICIDADE</w:t>
      </w:r>
    </w:p>
    <w:p w14:paraId="24F7D35A" w14:textId="77777777" w:rsidR="00313B01" w:rsidRDefault="00313B01" w:rsidP="00313B01">
      <w:pPr>
        <w:overflowPunct w:val="0"/>
        <w:adjustRightInd w:val="0"/>
        <w:spacing w:before="3"/>
        <w:jc w:val="both"/>
        <w:textAlignment w:val="baseline"/>
        <w:rPr>
          <w:rFonts w:ascii="Arial" w:eastAsia="Arial" w:hAnsi="Arial" w:cs="Arial"/>
          <w:sz w:val="20"/>
          <w:szCs w:val="20"/>
        </w:rPr>
      </w:pPr>
      <w:r w:rsidRPr="0012777E">
        <w:rPr>
          <w:rFonts w:ascii="Arial" w:eastAsia="Arial" w:hAnsi="Arial" w:cs="Arial"/>
          <w:sz w:val="20"/>
          <w:szCs w:val="20"/>
        </w:rPr>
        <w:t>A proponente abaixo assinada, participante da licitação, por seu sócio administrador ou representante credenciado, declara, na forma e sob as penas da Lei e sem prejuízo das sanções administrativas e criminais, que as cópias dos documentos apresentados referentes Habilitação jurídica, regularidade fiscal e trabalhista e qualificação econômica e financeira constantes para referida Habilitação no certame, são autênticos e condizem com o documento original.</w:t>
      </w:r>
    </w:p>
    <w:p w14:paraId="573EA173" w14:textId="77777777" w:rsidR="008768A9" w:rsidRDefault="008768A9" w:rsidP="00313B01">
      <w:pPr>
        <w:overflowPunct w:val="0"/>
        <w:adjustRightInd w:val="0"/>
        <w:spacing w:before="3"/>
        <w:jc w:val="both"/>
        <w:textAlignment w:val="baseline"/>
        <w:rPr>
          <w:rFonts w:ascii="Arial" w:eastAsia="Arial" w:hAnsi="Arial" w:cs="Arial"/>
          <w:sz w:val="20"/>
          <w:szCs w:val="20"/>
        </w:rPr>
      </w:pPr>
    </w:p>
    <w:p w14:paraId="07C57E52" w14:textId="77777777" w:rsidR="008768A9" w:rsidRPr="001C05F5" w:rsidRDefault="008768A9" w:rsidP="008768A9">
      <w:pPr>
        <w:tabs>
          <w:tab w:val="left" w:pos="2155"/>
          <w:tab w:val="left" w:pos="2726"/>
          <w:tab w:val="left" w:pos="3770"/>
          <w:tab w:val="left" w:pos="5734"/>
          <w:tab w:val="left" w:pos="6715"/>
          <w:tab w:val="left" w:pos="8931"/>
        </w:tabs>
        <w:adjustRightInd w:val="0"/>
        <w:spacing w:before="92"/>
        <w:jc w:val="center"/>
        <w:rPr>
          <w:rFonts w:ascii="Arial" w:hAnsi="Arial" w:cs="Arial"/>
          <w:b/>
          <w:sz w:val="20"/>
          <w:szCs w:val="20"/>
        </w:rPr>
      </w:pPr>
      <w:r w:rsidRPr="001C05F5">
        <w:rPr>
          <w:rFonts w:ascii="Arial" w:hAnsi="Arial" w:cs="Arial"/>
          <w:b/>
          <w:sz w:val="20"/>
          <w:szCs w:val="20"/>
        </w:rPr>
        <w:t>DECLARAÇÃO DE QUE SUAS PROPOSTAS ECONÔMICAS COMPREENDEM A INTEGRALIDADE DOS CUSTOS (Artº 63 – Paragrafo 1º da Lei 14.133/21)</w:t>
      </w:r>
    </w:p>
    <w:p w14:paraId="3E8BD267" w14:textId="77777777" w:rsidR="008768A9" w:rsidRPr="001C05F5" w:rsidRDefault="008768A9" w:rsidP="008768A9">
      <w:pPr>
        <w:overflowPunct w:val="0"/>
        <w:adjustRightInd w:val="0"/>
        <w:spacing w:before="3"/>
        <w:jc w:val="both"/>
        <w:textAlignment w:val="baseline"/>
        <w:rPr>
          <w:rFonts w:ascii="Arial" w:eastAsia="Arial" w:hAnsi="Arial" w:cs="Arial"/>
          <w:sz w:val="20"/>
          <w:szCs w:val="20"/>
        </w:rPr>
      </w:pPr>
      <w:r w:rsidRPr="001C05F5">
        <w:rPr>
          <w:rFonts w:ascii="Arial" w:eastAsia="Arial" w:hAnsi="Arial" w:cs="Arial"/>
          <w:sz w:val="20"/>
          <w:szCs w:val="20"/>
        </w:rPr>
        <w:t>Declaramos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273FD02" w14:textId="77777777" w:rsidR="00313B01" w:rsidRPr="0012777E" w:rsidRDefault="00313B01" w:rsidP="00313B01">
      <w:pPr>
        <w:rPr>
          <w:rFonts w:ascii="Arial" w:eastAsia="Arial" w:hAnsi="Arial" w:cs="Arial"/>
          <w:sz w:val="20"/>
          <w:szCs w:val="20"/>
        </w:rPr>
      </w:pPr>
    </w:p>
    <w:p w14:paraId="46BE2359" w14:textId="77777777" w:rsidR="00313B01" w:rsidRPr="0012777E" w:rsidRDefault="00313B01" w:rsidP="00313B01">
      <w:pPr>
        <w:tabs>
          <w:tab w:val="left" w:pos="9528"/>
        </w:tabs>
        <w:overflowPunct w:val="0"/>
        <w:adjustRightInd w:val="0"/>
        <w:spacing w:before="185"/>
        <w:jc w:val="both"/>
        <w:textAlignment w:val="baseline"/>
        <w:rPr>
          <w:rFonts w:ascii="Arial" w:eastAsia="Arial" w:hAnsi="Arial" w:cs="Arial"/>
          <w:sz w:val="20"/>
          <w:szCs w:val="20"/>
        </w:rPr>
      </w:pPr>
      <w:r w:rsidRPr="0012777E">
        <w:rPr>
          <w:rFonts w:ascii="Arial" w:eastAsia="Times New Roman" w:hAnsi="Arial" w:cs="Arial"/>
          <w:sz w:val="20"/>
          <w:szCs w:val="20"/>
        </w:rPr>
        <w:t>Nome da</w:t>
      </w:r>
      <w:r w:rsidRPr="0012777E">
        <w:rPr>
          <w:rFonts w:ascii="Arial" w:eastAsia="Times New Roman" w:hAnsi="Arial" w:cs="Arial"/>
          <w:spacing w:val="-7"/>
          <w:sz w:val="20"/>
          <w:szCs w:val="20"/>
        </w:rPr>
        <w:t xml:space="preserve"> </w:t>
      </w:r>
      <w:r w:rsidRPr="0012777E">
        <w:rPr>
          <w:rFonts w:ascii="Arial" w:eastAsia="Times New Roman" w:hAnsi="Arial" w:cs="Arial"/>
          <w:sz w:val="20"/>
          <w:szCs w:val="20"/>
        </w:rPr>
        <w:t>empresa: _________________________________________________________</w:t>
      </w:r>
    </w:p>
    <w:p w14:paraId="075EDD36" w14:textId="77777777" w:rsidR="00313B01" w:rsidRPr="0012777E" w:rsidRDefault="00313B01" w:rsidP="00313B01">
      <w:pPr>
        <w:tabs>
          <w:tab w:val="left" w:pos="950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CNPJ: ____________________________________________________________________</w:t>
      </w:r>
    </w:p>
    <w:p w14:paraId="5D5905DB" w14:textId="77777777" w:rsidR="00313B01" w:rsidRPr="0012777E" w:rsidRDefault="00313B01" w:rsidP="00313B01">
      <w:pPr>
        <w:spacing w:before="9"/>
        <w:rPr>
          <w:rFonts w:ascii="Arial" w:eastAsia="Arial" w:hAnsi="Arial" w:cs="Arial"/>
          <w:sz w:val="20"/>
          <w:szCs w:val="20"/>
        </w:rPr>
      </w:pPr>
    </w:p>
    <w:p w14:paraId="3B4286F7" w14:textId="77777777" w:rsidR="00313B01" w:rsidRPr="0012777E" w:rsidRDefault="00313B01" w:rsidP="00313B01">
      <w:pPr>
        <w:tabs>
          <w:tab w:val="left" w:pos="954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Endereço</w:t>
      </w:r>
      <w:r w:rsidRPr="0012777E">
        <w:rPr>
          <w:rFonts w:ascii="Arial" w:eastAsia="Times New Roman" w:hAnsi="Arial" w:cs="Arial"/>
          <w:spacing w:val="-15"/>
          <w:sz w:val="20"/>
          <w:szCs w:val="20"/>
        </w:rPr>
        <w:t xml:space="preserve"> </w:t>
      </w:r>
      <w:r w:rsidRPr="0012777E">
        <w:rPr>
          <w:rFonts w:ascii="Arial" w:eastAsia="Times New Roman" w:hAnsi="Arial" w:cs="Arial"/>
          <w:sz w:val="20"/>
          <w:szCs w:val="20"/>
        </w:rPr>
        <w:t>completo: __________________________________________________________</w:t>
      </w:r>
    </w:p>
    <w:p w14:paraId="0240747F" w14:textId="77777777" w:rsidR="00313B01" w:rsidRPr="0012777E" w:rsidRDefault="00313B01" w:rsidP="00313B01">
      <w:pPr>
        <w:rPr>
          <w:rFonts w:ascii="Arial" w:eastAsia="Arial" w:hAnsi="Arial" w:cs="Arial"/>
          <w:sz w:val="20"/>
          <w:szCs w:val="20"/>
        </w:rPr>
      </w:pPr>
    </w:p>
    <w:p w14:paraId="7DC1D98A" w14:textId="77777777" w:rsidR="00313B01" w:rsidRPr="0012777E" w:rsidRDefault="00313B01" w:rsidP="00313B01">
      <w:pPr>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Local e data: ________________________________________________________________</w:t>
      </w:r>
    </w:p>
    <w:p w14:paraId="10C38630" w14:textId="77777777" w:rsidR="00313B01" w:rsidRPr="0012777E" w:rsidRDefault="00313B01" w:rsidP="00313B01">
      <w:pPr>
        <w:spacing w:before="1"/>
        <w:rPr>
          <w:rFonts w:ascii="Arial" w:eastAsia="Arial" w:hAnsi="Arial" w:cs="Arial"/>
          <w:sz w:val="20"/>
          <w:szCs w:val="20"/>
        </w:rPr>
      </w:pPr>
    </w:p>
    <w:p w14:paraId="37FF9E01" w14:textId="77777777" w:rsidR="00313B01" w:rsidRPr="0012777E" w:rsidRDefault="00313B01" w:rsidP="00313B01">
      <w:pPr>
        <w:spacing w:before="10"/>
        <w:rPr>
          <w:rFonts w:ascii="Arial" w:eastAsia="Arial" w:hAnsi="Arial" w:cs="Arial"/>
          <w:sz w:val="20"/>
          <w:szCs w:val="20"/>
        </w:rPr>
      </w:pPr>
      <w:r w:rsidRPr="0012777E">
        <w:rPr>
          <w:rFonts w:ascii="Arial" w:eastAsia="Times New Roman" w:hAnsi="Arial" w:cs="Arial"/>
          <w:sz w:val="20"/>
          <w:szCs w:val="20"/>
        </w:rPr>
        <w:t>Nome e CPF do</w:t>
      </w:r>
      <w:r w:rsidRPr="0012777E">
        <w:rPr>
          <w:rFonts w:ascii="Arial" w:eastAsia="Times New Roman" w:hAnsi="Arial" w:cs="Arial"/>
          <w:spacing w:val="-13"/>
          <w:sz w:val="20"/>
          <w:szCs w:val="20"/>
        </w:rPr>
        <w:t xml:space="preserve"> </w:t>
      </w:r>
      <w:r w:rsidRPr="0012777E">
        <w:rPr>
          <w:rFonts w:ascii="Arial" w:eastAsia="Times New Roman" w:hAnsi="Arial" w:cs="Arial"/>
          <w:sz w:val="20"/>
          <w:szCs w:val="20"/>
        </w:rPr>
        <w:t>declarante: ____________________________________________________</w:t>
      </w:r>
    </w:p>
    <w:p w14:paraId="645D598A" w14:textId="77777777" w:rsidR="00313B01" w:rsidRDefault="00313B01" w:rsidP="00313B01">
      <w:pPr>
        <w:spacing w:before="10"/>
        <w:jc w:val="center"/>
        <w:rPr>
          <w:rFonts w:ascii="Arial" w:eastAsia="Arial" w:hAnsi="Arial" w:cs="Arial"/>
        </w:rPr>
      </w:pPr>
      <w:r w:rsidRPr="0012777E">
        <w:rPr>
          <w:rFonts w:ascii="Arial" w:eastAsia="Arial" w:hAnsi="Arial" w:cs="Arial"/>
          <w:sz w:val="20"/>
          <w:szCs w:val="20"/>
        </w:rPr>
        <w:br w:type="page"/>
      </w:r>
      <w:r w:rsidRPr="00E76249">
        <w:rPr>
          <w:rFonts w:ascii="Arial" w:eastAsia="Times New Roman" w:hAnsi="Arial" w:cs="Arial"/>
          <w:b/>
          <w:u w:val="thick"/>
        </w:rPr>
        <w:lastRenderedPageBreak/>
        <w:t xml:space="preserve">ANEXO </w:t>
      </w:r>
      <w:r w:rsidR="001F0140">
        <w:rPr>
          <w:rFonts w:ascii="Arial" w:eastAsia="Times New Roman" w:hAnsi="Arial" w:cs="Arial"/>
          <w:b/>
          <w:u w:val="thick"/>
        </w:rPr>
        <w:t>I</w:t>
      </w:r>
      <w:r w:rsidR="00097A87">
        <w:rPr>
          <w:rFonts w:ascii="Arial" w:eastAsia="Times New Roman" w:hAnsi="Arial" w:cs="Arial"/>
          <w:b/>
          <w:u w:val="thick"/>
        </w:rPr>
        <w:t>V</w:t>
      </w:r>
    </w:p>
    <w:p w14:paraId="6C40E06B" w14:textId="77777777" w:rsidR="00313B01" w:rsidRPr="00E76249" w:rsidRDefault="00313B01" w:rsidP="00313B01">
      <w:pPr>
        <w:spacing w:before="10"/>
        <w:rPr>
          <w:rFonts w:ascii="Arial" w:eastAsia="Arial" w:hAnsi="Arial" w:cs="Arial"/>
        </w:rPr>
      </w:pPr>
    </w:p>
    <w:p w14:paraId="0FEE482F" w14:textId="77777777" w:rsidR="00313B01" w:rsidRPr="00E76249" w:rsidRDefault="00313B01" w:rsidP="00313B01">
      <w:pPr>
        <w:overflowPunct w:val="0"/>
        <w:adjustRightInd w:val="0"/>
        <w:spacing w:before="93"/>
        <w:jc w:val="center"/>
        <w:textAlignment w:val="baseline"/>
        <w:rPr>
          <w:rFonts w:ascii="Arial" w:eastAsia="Times New Roman" w:hAnsi="Arial" w:cs="Arial"/>
          <w:b/>
        </w:rPr>
      </w:pPr>
      <w:r w:rsidRPr="00E76249">
        <w:rPr>
          <w:rFonts w:ascii="Arial" w:eastAsia="Times New Roman" w:hAnsi="Arial" w:cs="Arial"/>
          <w:b/>
          <w:u w:val="thick"/>
        </w:rPr>
        <w:t>MODELO DE PROPOSTA COMERCIAL FINAL (licitante vencedor)</w:t>
      </w:r>
    </w:p>
    <w:p w14:paraId="4353E859" w14:textId="77777777" w:rsidR="00313B01" w:rsidRPr="00E76249" w:rsidRDefault="00313B01" w:rsidP="00313B01">
      <w:pPr>
        <w:spacing w:before="2"/>
        <w:rPr>
          <w:rFonts w:ascii="Arial" w:eastAsia="Arial" w:hAnsi="Arial" w:cs="Arial"/>
          <w:b/>
        </w:rPr>
      </w:pPr>
    </w:p>
    <w:p w14:paraId="05057DCB" w14:textId="14DE390A" w:rsidR="00313B01" w:rsidRPr="00E76249" w:rsidRDefault="00313B01" w:rsidP="00313B01">
      <w:pPr>
        <w:tabs>
          <w:tab w:val="left" w:leader="dot" w:pos="4201"/>
        </w:tabs>
        <w:overflowPunct w:val="0"/>
        <w:adjustRightInd w:val="0"/>
        <w:spacing w:before="93"/>
        <w:jc w:val="both"/>
        <w:textAlignment w:val="baseline"/>
        <w:rPr>
          <w:rFonts w:ascii="Arial" w:eastAsia="Times New Roman" w:hAnsi="Arial" w:cs="Arial"/>
        </w:rPr>
      </w:pPr>
      <w:r w:rsidRPr="00E76249">
        <w:rPr>
          <w:rFonts w:ascii="Arial" w:eastAsia="Times New Roman" w:hAnsi="Arial" w:cs="Arial"/>
        </w:rPr>
        <w:t xml:space="preserve">Apresentamos nossa proposta pra prestação dos serviços/fornecimento dos produtos objeto da presente licitação </w:t>
      </w:r>
      <w:r w:rsidR="00BF3383">
        <w:rPr>
          <w:rFonts w:ascii="Arial" w:eastAsia="Times New Roman" w:hAnsi="Arial" w:cs="Arial"/>
          <w:b/>
        </w:rPr>
        <w:t>Dispensa</w:t>
      </w:r>
      <w:r w:rsidRPr="00E76249">
        <w:rPr>
          <w:rFonts w:ascii="Arial" w:eastAsia="Times New Roman" w:hAnsi="Arial" w:cs="Arial"/>
          <w:b/>
        </w:rPr>
        <w:t xml:space="preserve"> (Eletrônic</w:t>
      </w:r>
      <w:r w:rsidR="00BF3383">
        <w:rPr>
          <w:rFonts w:ascii="Arial" w:eastAsia="Times New Roman" w:hAnsi="Arial" w:cs="Arial"/>
          <w:b/>
        </w:rPr>
        <w:t>a</w:t>
      </w:r>
      <w:r w:rsidRPr="00E76249">
        <w:rPr>
          <w:rFonts w:ascii="Arial" w:eastAsia="Times New Roman" w:hAnsi="Arial" w:cs="Arial"/>
          <w:b/>
        </w:rPr>
        <w:t>) n°</w:t>
      </w:r>
      <w:r w:rsidRPr="00E76249">
        <w:rPr>
          <w:rFonts w:ascii="Arial" w:eastAsia="Times New Roman" w:hAnsi="Arial" w:cs="Arial"/>
        </w:rPr>
        <w:t xml:space="preserve"> </w:t>
      </w:r>
      <w:r w:rsidR="00BA0FB4">
        <w:rPr>
          <w:rFonts w:ascii="Arial" w:eastAsia="Times New Roman" w:hAnsi="Arial" w:cs="Arial"/>
          <w:b/>
        </w:rPr>
        <w:t>010/2026</w:t>
      </w:r>
      <w:r w:rsidRPr="00E76249">
        <w:rPr>
          <w:rFonts w:ascii="Arial" w:eastAsia="Times New Roman" w:hAnsi="Arial" w:cs="Arial"/>
        </w:rPr>
        <w:t>, acatando todas as estipulações consignadas no</w:t>
      </w:r>
      <w:r w:rsidRPr="00E76249">
        <w:rPr>
          <w:rFonts w:ascii="Arial" w:eastAsia="Times New Roman" w:hAnsi="Arial" w:cs="Arial"/>
          <w:spacing w:val="13"/>
        </w:rPr>
        <w:t xml:space="preserve"> </w:t>
      </w:r>
      <w:r w:rsidRPr="00E76249">
        <w:rPr>
          <w:rFonts w:ascii="Arial" w:eastAsia="Times New Roman" w:hAnsi="Arial" w:cs="Arial"/>
        </w:rPr>
        <w:t>respectivos</w:t>
      </w:r>
    </w:p>
    <w:p w14:paraId="3EB797F5" w14:textId="77777777" w:rsidR="00313B01" w:rsidRPr="00E76249" w:rsidRDefault="00313B01" w:rsidP="00313B01">
      <w:pPr>
        <w:overflowPunct w:val="0"/>
        <w:adjustRightInd w:val="0"/>
        <w:spacing w:line="228" w:lineRule="exact"/>
        <w:jc w:val="both"/>
        <w:textAlignment w:val="baseline"/>
        <w:rPr>
          <w:rFonts w:ascii="Arial" w:eastAsia="Times New Roman" w:hAnsi="Arial" w:cs="Arial"/>
        </w:rPr>
      </w:pPr>
      <w:r w:rsidRPr="00E76249">
        <w:rPr>
          <w:rFonts w:ascii="Arial" w:eastAsia="Times New Roman" w:hAnsi="Arial" w:cs="Arial"/>
        </w:rPr>
        <w:t>Edital e seus anexos.</w:t>
      </w:r>
    </w:p>
    <w:p w14:paraId="244D6939" w14:textId="77777777" w:rsidR="00313B01" w:rsidRPr="00E76249" w:rsidRDefault="00313B01" w:rsidP="00313B01">
      <w:pPr>
        <w:spacing w:before="10"/>
        <w:jc w:val="both"/>
        <w:rPr>
          <w:rFonts w:ascii="Arial" w:eastAsia="Arial" w:hAnsi="Arial" w:cs="Arial"/>
        </w:rPr>
      </w:pPr>
    </w:p>
    <w:p w14:paraId="48CA73AB"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1- IDENTIFICAÇÃO DO</w:t>
      </w:r>
      <w:r w:rsidRPr="00E76249">
        <w:rPr>
          <w:rFonts w:ascii="Arial" w:eastAsia="Arial" w:hAnsi="Arial" w:cs="Arial"/>
          <w:b/>
          <w:spacing w:val="1"/>
        </w:rPr>
        <w:t xml:space="preserve"> </w:t>
      </w:r>
      <w:r w:rsidRPr="00E76249">
        <w:rPr>
          <w:rFonts w:ascii="Arial" w:eastAsia="Arial" w:hAnsi="Arial" w:cs="Arial"/>
          <w:b/>
        </w:rPr>
        <w:t>CONCORRENTE</w:t>
      </w:r>
    </w:p>
    <w:p w14:paraId="19C4374C" w14:textId="77777777" w:rsidR="00313B01" w:rsidRPr="00E76249" w:rsidRDefault="00313B01" w:rsidP="00313B01">
      <w:pPr>
        <w:spacing w:before="3"/>
        <w:jc w:val="both"/>
        <w:rPr>
          <w:rFonts w:ascii="Arial" w:eastAsia="Arial" w:hAnsi="Arial" w:cs="Arial"/>
          <w:b/>
        </w:rPr>
      </w:pPr>
    </w:p>
    <w:p w14:paraId="178A1FBA" w14:textId="77777777" w:rsidR="00313B01" w:rsidRPr="00E76249" w:rsidRDefault="00313B01" w:rsidP="00313B01">
      <w:pPr>
        <w:overflowPunct w:val="0"/>
        <w:adjustRightInd w:val="0"/>
        <w:spacing w:line="229" w:lineRule="exact"/>
        <w:jc w:val="both"/>
        <w:textAlignment w:val="baseline"/>
        <w:rPr>
          <w:rFonts w:ascii="Arial" w:eastAsia="Times New Roman" w:hAnsi="Arial" w:cs="Arial"/>
        </w:rPr>
      </w:pPr>
      <w:r w:rsidRPr="00E76249">
        <w:rPr>
          <w:rFonts w:ascii="Arial" w:eastAsia="Times New Roman" w:hAnsi="Arial" w:cs="Arial"/>
        </w:rPr>
        <w:t>NOME DA EMPRESA</w:t>
      </w:r>
    </w:p>
    <w:p w14:paraId="28EFD021"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CNPJ e INSCRIÇÃO ESTADUAL</w:t>
      </w:r>
    </w:p>
    <w:p w14:paraId="13104640"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REPRESENTANTE e CARGO</w:t>
      </w:r>
    </w:p>
    <w:p w14:paraId="7263CAEE"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 xml:space="preserve">CARTEIRA DE IDENTIDADE e CPF </w:t>
      </w:r>
    </w:p>
    <w:p w14:paraId="796D09D0"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ENDEREÇO e TELEFONE</w:t>
      </w:r>
    </w:p>
    <w:p w14:paraId="671E6C6B" w14:textId="77777777" w:rsidR="00313B01" w:rsidRPr="00E76249" w:rsidRDefault="00313B01" w:rsidP="00313B01">
      <w:pPr>
        <w:overflowPunct w:val="0"/>
        <w:adjustRightInd w:val="0"/>
        <w:spacing w:before="1"/>
        <w:jc w:val="both"/>
        <w:textAlignment w:val="baseline"/>
        <w:rPr>
          <w:rFonts w:ascii="Arial" w:eastAsia="Times New Roman" w:hAnsi="Arial" w:cs="Arial"/>
        </w:rPr>
      </w:pPr>
      <w:r w:rsidRPr="00E76249">
        <w:rPr>
          <w:rFonts w:ascii="Arial" w:eastAsia="Times New Roman" w:hAnsi="Arial" w:cs="Arial"/>
        </w:rPr>
        <w:t>AGÊNCIA e N° DA CONTA BANCÁRIA</w:t>
      </w:r>
    </w:p>
    <w:p w14:paraId="15322874" w14:textId="77777777" w:rsidR="00313B01" w:rsidRPr="00E76249" w:rsidRDefault="00313B01" w:rsidP="00313B01">
      <w:pPr>
        <w:spacing w:before="8"/>
        <w:jc w:val="both"/>
        <w:rPr>
          <w:rFonts w:ascii="Arial" w:eastAsia="Arial" w:hAnsi="Arial" w:cs="Arial"/>
        </w:rPr>
      </w:pPr>
    </w:p>
    <w:p w14:paraId="4046ACFA"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 xml:space="preserve">2- PROPOSTA (READEQUADA </w:t>
      </w:r>
      <w:r w:rsidRPr="00E76249">
        <w:rPr>
          <w:rFonts w:ascii="Arial" w:eastAsia="Arial" w:hAnsi="Arial" w:cs="Arial"/>
          <w:b/>
          <w:spacing w:val="-3"/>
        </w:rPr>
        <w:t xml:space="preserve">AO </w:t>
      </w:r>
      <w:r w:rsidRPr="00E76249">
        <w:rPr>
          <w:rFonts w:ascii="Arial" w:eastAsia="Arial" w:hAnsi="Arial" w:cs="Arial"/>
          <w:b/>
        </w:rPr>
        <w:t>LANCE VENCEDOR)</w:t>
      </w:r>
    </w:p>
    <w:p w14:paraId="7266CD8E" w14:textId="77777777" w:rsidR="00313B01" w:rsidRPr="00E76249" w:rsidRDefault="00313B01" w:rsidP="00313B01">
      <w:pPr>
        <w:spacing w:before="6"/>
        <w:rPr>
          <w:rFonts w:ascii="Arial" w:eastAsia="Arial" w:hAnsi="Arial" w:cs="Arial"/>
          <w:b/>
        </w:rPr>
      </w:pPr>
    </w:p>
    <w:tbl>
      <w:tblPr>
        <w:tblW w:w="961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709"/>
        <w:gridCol w:w="2551"/>
        <w:gridCol w:w="1134"/>
        <w:gridCol w:w="1275"/>
        <w:gridCol w:w="1337"/>
        <w:gridCol w:w="1873"/>
      </w:tblGrid>
      <w:tr w:rsidR="00313B01" w:rsidRPr="00E76249" w14:paraId="1E0B9B80" w14:textId="77777777" w:rsidTr="00655224">
        <w:trPr>
          <w:trHeight w:val="230"/>
        </w:trPr>
        <w:tc>
          <w:tcPr>
            <w:tcW w:w="739" w:type="dxa"/>
            <w:vAlign w:val="center"/>
          </w:tcPr>
          <w:p w14:paraId="6CE8BF83"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Lote</w:t>
            </w:r>
          </w:p>
        </w:tc>
        <w:tc>
          <w:tcPr>
            <w:tcW w:w="709" w:type="dxa"/>
            <w:vAlign w:val="center"/>
          </w:tcPr>
          <w:p w14:paraId="3807F967"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Item</w:t>
            </w:r>
          </w:p>
        </w:tc>
        <w:tc>
          <w:tcPr>
            <w:tcW w:w="2551" w:type="dxa"/>
            <w:vAlign w:val="center"/>
          </w:tcPr>
          <w:p w14:paraId="24F7C527"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Descrição do Objeto</w:t>
            </w:r>
          </w:p>
        </w:tc>
        <w:tc>
          <w:tcPr>
            <w:tcW w:w="1134" w:type="dxa"/>
            <w:vAlign w:val="center"/>
          </w:tcPr>
          <w:p w14:paraId="50532FC0"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Qtd</w:t>
            </w:r>
          </w:p>
        </w:tc>
        <w:tc>
          <w:tcPr>
            <w:tcW w:w="1275" w:type="dxa"/>
            <w:vAlign w:val="center"/>
          </w:tcPr>
          <w:p w14:paraId="225BB6A3"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Marca</w:t>
            </w:r>
          </w:p>
        </w:tc>
        <w:tc>
          <w:tcPr>
            <w:tcW w:w="1337" w:type="dxa"/>
            <w:vAlign w:val="center"/>
          </w:tcPr>
          <w:p w14:paraId="337A558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Unit.t</w:t>
            </w:r>
          </w:p>
        </w:tc>
        <w:tc>
          <w:tcPr>
            <w:tcW w:w="1873" w:type="dxa"/>
            <w:vAlign w:val="center"/>
          </w:tcPr>
          <w:p w14:paraId="77309686"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Total</w:t>
            </w:r>
          </w:p>
        </w:tc>
      </w:tr>
      <w:tr w:rsidR="00313B01" w:rsidRPr="00E76249" w14:paraId="0583A75A" w14:textId="77777777" w:rsidTr="00655224">
        <w:trPr>
          <w:trHeight w:val="230"/>
        </w:trPr>
        <w:tc>
          <w:tcPr>
            <w:tcW w:w="739" w:type="dxa"/>
            <w:vAlign w:val="center"/>
          </w:tcPr>
          <w:p w14:paraId="3E594B0D" w14:textId="77777777" w:rsidR="00313B01" w:rsidRPr="00E76249" w:rsidRDefault="00313B01" w:rsidP="00655224">
            <w:pPr>
              <w:spacing w:line="210" w:lineRule="exact"/>
              <w:jc w:val="center"/>
              <w:rPr>
                <w:rFonts w:ascii="Arial" w:eastAsia="Arial" w:hAnsi="Arial" w:cs="Arial"/>
              </w:rPr>
            </w:pPr>
          </w:p>
        </w:tc>
        <w:tc>
          <w:tcPr>
            <w:tcW w:w="709" w:type="dxa"/>
            <w:vAlign w:val="center"/>
          </w:tcPr>
          <w:p w14:paraId="02A10B7E" w14:textId="77777777" w:rsidR="00313B01" w:rsidRPr="00E76249" w:rsidRDefault="00313B01" w:rsidP="00655224">
            <w:pPr>
              <w:spacing w:line="210" w:lineRule="exact"/>
              <w:jc w:val="center"/>
              <w:rPr>
                <w:rFonts w:ascii="Arial" w:eastAsia="Arial" w:hAnsi="Arial" w:cs="Arial"/>
              </w:rPr>
            </w:pPr>
          </w:p>
        </w:tc>
        <w:tc>
          <w:tcPr>
            <w:tcW w:w="2551" w:type="dxa"/>
            <w:vAlign w:val="center"/>
          </w:tcPr>
          <w:p w14:paraId="7742851C" w14:textId="77777777" w:rsidR="00313B01" w:rsidRPr="00E76249" w:rsidRDefault="00313B01" w:rsidP="00655224">
            <w:pPr>
              <w:spacing w:line="210" w:lineRule="exact"/>
              <w:jc w:val="center"/>
              <w:rPr>
                <w:rFonts w:ascii="Arial" w:eastAsia="Arial" w:hAnsi="Arial" w:cs="Arial"/>
              </w:rPr>
            </w:pPr>
          </w:p>
        </w:tc>
        <w:tc>
          <w:tcPr>
            <w:tcW w:w="1134" w:type="dxa"/>
            <w:vAlign w:val="center"/>
          </w:tcPr>
          <w:p w14:paraId="4DF9870C" w14:textId="77777777" w:rsidR="00313B01" w:rsidRPr="00E76249" w:rsidRDefault="00313B01" w:rsidP="00655224">
            <w:pPr>
              <w:spacing w:line="210" w:lineRule="exact"/>
              <w:jc w:val="center"/>
              <w:rPr>
                <w:rFonts w:ascii="Arial" w:eastAsia="Arial" w:hAnsi="Arial" w:cs="Arial"/>
              </w:rPr>
            </w:pPr>
          </w:p>
        </w:tc>
        <w:tc>
          <w:tcPr>
            <w:tcW w:w="1275" w:type="dxa"/>
            <w:vAlign w:val="center"/>
          </w:tcPr>
          <w:p w14:paraId="78BEBC49" w14:textId="77777777" w:rsidR="00313B01" w:rsidRPr="00E76249" w:rsidRDefault="00313B01" w:rsidP="00655224">
            <w:pPr>
              <w:spacing w:line="210" w:lineRule="exact"/>
              <w:jc w:val="center"/>
              <w:rPr>
                <w:rFonts w:ascii="Arial" w:eastAsia="Arial" w:hAnsi="Arial" w:cs="Arial"/>
              </w:rPr>
            </w:pPr>
          </w:p>
        </w:tc>
        <w:tc>
          <w:tcPr>
            <w:tcW w:w="1337" w:type="dxa"/>
            <w:vAlign w:val="center"/>
          </w:tcPr>
          <w:p w14:paraId="484A300F" w14:textId="77777777" w:rsidR="00313B01" w:rsidRPr="00E76249" w:rsidRDefault="00313B01" w:rsidP="00655224">
            <w:pPr>
              <w:spacing w:line="210" w:lineRule="exact"/>
              <w:jc w:val="center"/>
              <w:rPr>
                <w:rFonts w:ascii="Arial" w:eastAsia="Arial" w:hAnsi="Arial" w:cs="Arial"/>
              </w:rPr>
            </w:pPr>
          </w:p>
        </w:tc>
        <w:tc>
          <w:tcPr>
            <w:tcW w:w="1873" w:type="dxa"/>
            <w:vAlign w:val="center"/>
          </w:tcPr>
          <w:p w14:paraId="61228CE2" w14:textId="77777777" w:rsidR="00313B01" w:rsidRPr="00E76249" w:rsidRDefault="00313B01" w:rsidP="00655224">
            <w:pPr>
              <w:spacing w:line="210" w:lineRule="exact"/>
              <w:jc w:val="center"/>
              <w:rPr>
                <w:rFonts w:ascii="Arial" w:eastAsia="Arial" w:hAnsi="Arial" w:cs="Arial"/>
              </w:rPr>
            </w:pPr>
          </w:p>
        </w:tc>
      </w:tr>
      <w:tr w:rsidR="00313B01" w:rsidRPr="00E76249" w14:paraId="4F2B8BD3" w14:textId="77777777" w:rsidTr="00655224">
        <w:trPr>
          <w:trHeight w:val="230"/>
        </w:trPr>
        <w:tc>
          <w:tcPr>
            <w:tcW w:w="7745" w:type="dxa"/>
            <w:gridSpan w:val="6"/>
            <w:vAlign w:val="center"/>
          </w:tcPr>
          <w:p w14:paraId="26B7D4BB" w14:textId="77777777" w:rsidR="00313B01" w:rsidRPr="00E76249" w:rsidRDefault="00313B01" w:rsidP="00655224">
            <w:pPr>
              <w:jc w:val="right"/>
              <w:rPr>
                <w:rFonts w:ascii="Arial" w:eastAsia="Arial" w:hAnsi="Arial" w:cs="Arial"/>
                <w:b/>
              </w:rPr>
            </w:pPr>
            <w:r w:rsidRPr="00E76249">
              <w:rPr>
                <w:rFonts w:ascii="Arial" w:eastAsia="Arial" w:hAnsi="Arial" w:cs="Arial"/>
                <w:b/>
              </w:rPr>
              <w:t>TOTAL GERAL</w:t>
            </w:r>
            <w:r>
              <w:rPr>
                <w:rFonts w:ascii="Arial" w:eastAsia="Arial" w:hAnsi="Arial" w:cs="Arial"/>
                <w:b/>
              </w:rPr>
              <w:t xml:space="preserve"> </w:t>
            </w:r>
            <w:r w:rsidRPr="00E76249">
              <w:rPr>
                <w:rFonts w:ascii="Arial" w:eastAsia="Arial" w:hAnsi="Arial" w:cs="Arial"/>
                <w:b/>
              </w:rPr>
              <w:t>R$</w:t>
            </w:r>
          </w:p>
        </w:tc>
        <w:tc>
          <w:tcPr>
            <w:tcW w:w="1873" w:type="dxa"/>
            <w:vAlign w:val="center"/>
          </w:tcPr>
          <w:p w14:paraId="7568C3C6" w14:textId="77777777" w:rsidR="00313B01" w:rsidRPr="00E76249" w:rsidRDefault="00313B01" w:rsidP="00655224">
            <w:pPr>
              <w:jc w:val="right"/>
              <w:rPr>
                <w:rFonts w:ascii="Arial" w:eastAsia="Arial" w:hAnsi="Arial" w:cs="Arial"/>
                <w:b/>
              </w:rPr>
            </w:pPr>
          </w:p>
        </w:tc>
      </w:tr>
    </w:tbl>
    <w:p w14:paraId="549FF218" w14:textId="77777777" w:rsidR="00313B01" w:rsidRPr="00E76249" w:rsidRDefault="00313B01" w:rsidP="00313B01">
      <w:pPr>
        <w:spacing w:before="6"/>
        <w:rPr>
          <w:rFonts w:ascii="Arial" w:eastAsia="Arial" w:hAnsi="Arial" w:cs="Arial"/>
          <w:b/>
        </w:rPr>
      </w:pPr>
    </w:p>
    <w:p w14:paraId="171777C2"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3- CONDIÇÕES</w:t>
      </w:r>
      <w:r w:rsidRPr="00E76249">
        <w:rPr>
          <w:rFonts w:ascii="Arial" w:eastAsia="Arial" w:hAnsi="Arial" w:cs="Arial"/>
          <w:b/>
          <w:spacing w:val="-2"/>
        </w:rPr>
        <w:t xml:space="preserve"> </w:t>
      </w:r>
      <w:r w:rsidRPr="00E76249">
        <w:rPr>
          <w:rFonts w:ascii="Arial" w:eastAsia="Arial" w:hAnsi="Arial" w:cs="Arial"/>
          <w:b/>
        </w:rPr>
        <w:t>GERAIS</w:t>
      </w:r>
    </w:p>
    <w:p w14:paraId="7A5A1CAC" w14:textId="77777777" w:rsidR="00313B01" w:rsidRPr="00E76249" w:rsidRDefault="00313B01" w:rsidP="00313B01">
      <w:pPr>
        <w:spacing w:before="1"/>
        <w:rPr>
          <w:rFonts w:ascii="Arial" w:eastAsia="Arial" w:hAnsi="Arial" w:cs="Arial"/>
          <w:b/>
        </w:rPr>
      </w:pPr>
    </w:p>
    <w:p w14:paraId="6E0AF276" w14:textId="77777777" w:rsidR="00313B01" w:rsidRPr="00E76249" w:rsidRDefault="00313B01" w:rsidP="00313B01">
      <w:pPr>
        <w:tabs>
          <w:tab w:val="left" w:pos="576"/>
        </w:tabs>
        <w:jc w:val="both"/>
        <w:rPr>
          <w:rFonts w:ascii="Arial" w:eastAsia="Arial" w:hAnsi="Arial" w:cs="Arial"/>
          <w:b/>
        </w:rPr>
      </w:pPr>
      <w:r w:rsidRPr="00E76249">
        <w:rPr>
          <w:rFonts w:ascii="Arial" w:eastAsia="Arial" w:hAnsi="Arial" w:cs="Arial"/>
          <w:b/>
        </w:rPr>
        <w:t>3.1- A proponente declara conhecer os termos do instrumento convocatório que rege a presente licitação.</w:t>
      </w:r>
    </w:p>
    <w:p w14:paraId="35047C00" w14:textId="77777777" w:rsidR="00313B01" w:rsidRPr="00E76249" w:rsidRDefault="00313B01" w:rsidP="00313B01">
      <w:pPr>
        <w:spacing w:before="10"/>
        <w:rPr>
          <w:rFonts w:ascii="Arial" w:eastAsia="Arial" w:hAnsi="Arial" w:cs="Arial"/>
          <w:b/>
        </w:rPr>
      </w:pPr>
    </w:p>
    <w:p w14:paraId="0815CB78" w14:textId="77777777" w:rsidR="00313B01" w:rsidRPr="00E76249" w:rsidRDefault="00313B01" w:rsidP="00313B01">
      <w:pPr>
        <w:overflowPunct w:val="0"/>
        <w:adjustRightInd w:val="0"/>
        <w:spacing w:before="1"/>
        <w:textAlignment w:val="baseline"/>
        <w:rPr>
          <w:rFonts w:ascii="Arial" w:eastAsia="Times New Roman" w:hAnsi="Arial" w:cs="Arial"/>
          <w:b/>
        </w:rPr>
      </w:pPr>
      <w:r w:rsidRPr="00E76249">
        <w:rPr>
          <w:rFonts w:ascii="Arial" w:eastAsia="Times New Roman" w:hAnsi="Arial" w:cs="Arial"/>
          <w:b/>
        </w:rPr>
        <w:t>VALIDADE DA PROPOSTA COMERCIAL</w:t>
      </w:r>
    </w:p>
    <w:p w14:paraId="472B684D" w14:textId="77777777" w:rsidR="00313B01" w:rsidRPr="00E76249" w:rsidRDefault="00313B01" w:rsidP="00313B01">
      <w:pPr>
        <w:rPr>
          <w:rFonts w:ascii="Arial" w:eastAsia="Arial" w:hAnsi="Arial" w:cs="Arial"/>
          <w:b/>
        </w:rPr>
      </w:pPr>
    </w:p>
    <w:p w14:paraId="674D242B" w14:textId="77777777" w:rsidR="003213CA"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 xml:space="preserve">De no mínimo, </w:t>
      </w:r>
      <w:r w:rsidRPr="00E76249">
        <w:rPr>
          <w:rFonts w:ascii="Arial" w:eastAsia="Times New Roman" w:hAnsi="Arial" w:cs="Arial"/>
          <w:b/>
        </w:rPr>
        <w:t xml:space="preserve">60 (sessenta) dias </w:t>
      </w:r>
      <w:r w:rsidRPr="00E76249">
        <w:rPr>
          <w:rFonts w:ascii="Arial" w:eastAsia="Times New Roman" w:hAnsi="Arial" w:cs="Arial"/>
        </w:rPr>
        <w:t xml:space="preserve">contatos a partir da data da sessão pública do </w:t>
      </w:r>
      <w:r w:rsidR="003213CA">
        <w:rPr>
          <w:rFonts w:ascii="Arial" w:eastAsia="Times New Roman" w:hAnsi="Arial" w:cs="Arial"/>
        </w:rPr>
        <w:t>Dispensa Eletrônica</w:t>
      </w:r>
      <w:r w:rsidRPr="00E76249">
        <w:rPr>
          <w:rFonts w:ascii="Arial" w:eastAsia="Times New Roman" w:hAnsi="Arial" w:cs="Arial"/>
        </w:rPr>
        <w:t>.</w:t>
      </w:r>
    </w:p>
    <w:p w14:paraId="1571696E" w14:textId="77777777" w:rsidR="00313B01" w:rsidRPr="00E76249"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LOCAL e DATA</w:t>
      </w:r>
    </w:p>
    <w:p w14:paraId="3AE65257" w14:textId="77777777" w:rsidR="00313B01" w:rsidRPr="00E76249" w:rsidRDefault="00313B01" w:rsidP="00313B01">
      <w:pPr>
        <w:overflowPunct w:val="0"/>
        <w:adjustRightInd w:val="0"/>
        <w:spacing w:line="227" w:lineRule="exact"/>
        <w:textAlignment w:val="baseline"/>
        <w:rPr>
          <w:rFonts w:ascii="Arial" w:eastAsia="Times New Roman" w:hAnsi="Arial" w:cs="Arial"/>
        </w:rPr>
      </w:pPr>
      <w:r w:rsidRPr="00E76249">
        <w:rPr>
          <w:rFonts w:ascii="Arial" w:eastAsia="Times New Roman" w:hAnsi="Arial" w:cs="Arial"/>
        </w:rPr>
        <w:t>NOME E ASSINATURA DO REPRESENTANTE DA EMPRESA</w:t>
      </w:r>
    </w:p>
    <w:p w14:paraId="30F1A1FB" w14:textId="77777777" w:rsidR="00313B01" w:rsidRDefault="00313B01" w:rsidP="00313B01">
      <w:pPr>
        <w:overflowPunct w:val="0"/>
        <w:adjustRightInd w:val="0"/>
        <w:spacing w:line="227" w:lineRule="exact"/>
        <w:textAlignment w:val="baseline"/>
        <w:rPr>
          <w:rFonts w:ascii="Arial" w:eastAsia="Times New Roman" w:hAnsi="Arial" w:cs="Arial"/>
        </w:rPr>
      </w:pPr>
    </w:p>
    <w:p w14:paraId="40DFF3DF" w14:textId="77777777" w:rsidR="00313B01" w:rsidRPr="00E76249" w:rsidRDefault="00313B01" w:rsidP="00313B01">
      <w:pPr>
        <w:overflowPunct w:val="0"/>
        <w:adjustRightInd w:val="0"/>
        <w:spacing w:line="227" w:lineRule="exact"/>
        <w:jc w:val="center"/>
        <w:textAlignment w:val="baseline"/>
        <w:rPr>
          <w:rFonts w:ascii="Arial" w:eastAsia="Times New Roman" w:hAnsi="Arial" w:cs="Arial"/>
          <w:b/>
        </w:rPr>
      </w:pPr>
      <w:r w:rsidRPr="00E76249">
        <w:rPr>
          <w:rFonts w:ascii="Arial" w:eastAsia="Times New Roman" w:hAnsi="Arial" w:cs="Arial"/>
        </w:rPr>
        <w:br w:type="page"/>
      </w:r>
      <w:r w:rsidRPr="00E76249">
        <w:rPr>
          <w:rFonts w:ascii="Arial" w:eastAsia="Arial" w:hAnsi="Arial" w:cs="Arial"/>
          <w:b/>
          <w:u w:val="thick" w:color="000000"/>
        </w:rPr>
        <w:lastRenderedPageBreak/>
        <w:t xml:space="preserve">ANEXO </w:t>
      </w:r>
      <w:r>
        <w:rPr>
          <w:rFonts w:ascii="Arial" w:eastAsia="Arial" w:hAnsi="Arial" w:cs="Arial"/>
          <w:b/>
          <w:u w:val="thick" w:color="000000"/>
        </w:rPr>
        <w:t>V</w:t>
      </w:r>
    </w:p>
    <w:p w14:paraId="6A9B9C1C" w14:textId="77777777" w:rsidR="00313B01" w:rsidRPr="00E76249" w:rsidRDefault="00313B01" w:rsidP="00313B01">
      <w:pPr>
        <w:rPr>
          <w:rFonts w:ascii="Arial" w:eastAsia="Arial" w:hAnsi="Arial" w:cs="Arial"/>
          <w:b/>
        </w:rPr>
      </w:pPr>
    </w:p>
    <w:p w14:paraId="6EC0BFCD" w14:textId="77777777" w:rsidR="00313B01" w:rsidRPr="00E76249" w:rsidRDefault="00313B01" w:rsidP="00313B01">
      <w:pPr>
        <w:rPr>
          <w:rFonts w:ascii="Arial" w:eastAsia="Arial" w:hAnsi="Arial" w:cs="Arial"/>
          <w:b/>
        </w:rPr>
      </w:pPr>
    </w:p>
    <w:p w14:paraId="738B0F4F" w14:textId="77777777" w:rsidR="00313B01" w:rsidRPr="00E76249" w:rsidRDefault="00313B01" w:rsidP="00313B01">
      <w:pPr>
        <w:tabs>
          <w:tab w:val="left" w:pos="2155"/>
          <w:tab w:val="left" w:pos="2726"/>
          <w:tab w:val="left" w:pos="3770"/>
          <w:tab w:val="left" w:pos="5734"/>
          <w:tab w:val="left" w:pos="6715"/>
          <w:tab w:val="left" w:pos="8931"/>
        </w:tabs>
        <w:overflowPunct w:val="0"/>
        <w:adjustRightInd w:val="0"/>
        <w:spacing w:before="92"/>
        <w:jc w:val="center"/>
        <w:textAlignment w:val="baseline"/>
        <w:rPr>
          <w:rFonts w:ascii="Arial" w:eastAsia="Times New Roman" w:hAnsi="Arial" w:cs="Arial"/>
          <w:b/>
        </w:rPr>
      </w:pPr>
      <w:r w:rsidRPr="00E76249">
        <w:rPr>
          <w:rFonts w:ascii="Arial" w:eastAsia="Times New Roman" w:hAnsi="Arial" w:cs="Arial"/>
          <w:b/>
        </w:rPr>
        <w:t xml:space="preserve">DECLARAÇÃO DE ESTAR ENQUADRADA COMO MICROEMPRESA </w:t>
      </w:r>
      <w:r w:rsidRPr="00E76249">
        <w:rPr>
          <w:rFonts w:ascii="Arial" w:eastAsia="Times New Roman" w:hAnsi="Arial" w:cs="Arial"/>
          <w:b/>
          <w:spacing w:val="-9"/>
        </w:rPr>
        <w:t xml:space="preserve">OU </w:t>
      </w:r>
      <w:r w:rsidRPr="00E76249">
        <w:rPr>
          <w:rFonts w:ascii="Arial" w:eastAsia="Times New Roman" w:hAnsi="Arial" w:cs="Arial"/>
          <w:b/>
        </w:rPr>
        <w:t>EMPRESA DE PEQUENO</w:t>
      </w:r>
      <w:r w:rsidRPr="00E76249">
        <w:rPr>
          <w:rFonts w:ascii="Arial" w:eastAsia="Times New Roman" w:hAnsi="Arial" w:cs="Arial"/>
          <w:b/>
          <w:spacing w:val="-8"/>
        </w:rPr>
        <w:t xml:space="preserve"> </w:t>
      </w:r>
      <w:r w:rsidRPr="00E76249">
        <w:rPr>
          <w:rFonts w:ascii="Arial" w:eastAsia="Times New Roman" w:hAnsi="Arial" w:cs="Arial"/>
          <w:b/>
        </w:rPr>
        <w:t>PORTE</w:t>
      </w:r>
    </w:p>
    <w:p w14:paraId="38D74302" w14:textId="77777777" w:rsidR="00313B01" w:rsidRPr="00E76249" w:rsidRDefault="00313B01" w:rsidP="00313B01">
      <w:pPr>
        <w:rPr>
          <w:rFonts w:ascii="Arial" w:eastAsia="Arial" w:hAnsi="Arial" w:cs="Arial"/>
          <w:b/>
        </w:rPr>
      </w:pPr>
    </w:p>
    <w:p w14:paraId="35328090" w14:textId="77777777" w:rsidR="00313B01" w:rsidRPr="00E76249" w:rsidRDefault="00313B01" w:rsidP="00313B01">
      <w:pPr>
        <w:rPr>
          <w:rFonts w:ascii="Arial" w:eastAsia="Arial" w:hAnsi="Arial" w:cs="Arial"/>
          <w:b/>
        </w:rPr>
      </w:pPr>
    </w:p>
    <w:p w14:paraId="6D7AF02C" w14:textId="77777777" w:rsidR="00313B01" w:rsidRPr="00E76249" w:rsidRDefault="00313B01" w:rsidP="00313B01">
      <w:pPr>
        <w:rPr>
          <w:rFonts w:ascii="Arial" w:eastAsia="Arial" w:hAnsi="Arial" w:cs="Arial"/>
          <w:b/>
        </w:rPr>
      </w:pPr>
    </w:p>
    <w:p w14:paraId="205CBC5A" w14:textId="77777777" w:rsidR="00313B01" w:rsidRPr="00E76249" w:rsidRDefault="00313B01" w:rsidP="00313B01">
      <w:pPr>
        <w:rPr>
          <w:rFonts w:ascii="Arial" w:eastAsia="Arial" w:hAnsi="Arial" w:cs="Arial"/>
          <w:b/>
        </w:rPr>
      </w:pPr>
    </w:p>
    <w:p w14:paraId="20B27F9F" w14:textId="77777777" w:rsidR="00313B01" w:rsidRPr="00E76249" w:rsidRDefault="00313B01" w:rsidP="00313B01">
      <w:pPr>
        <w:spacing w:before="2"/>
        <w:rPr>
          <w:rFonts w:ascii="Arial" w:eastAsia="Arial" w:hAnsi="Arial" w:cs="Arial"/>
          <w:b/>
        </w:rPr>
      </w:pPr>
    </w:p>
    <w:p w14:paraId="7AD6AFB4" w14:textId="77777777" w:rsidR="00313B01" w:rsidRPr="00E76249" w:rsidRDefault="00313B01" w:rsidP="00313B01">
      <w:pPr>
        <w:jc w:val="both"/>
        <w:outlineLvl w:val="1"/>
        <w:rPr>
          <w:rFonts w:ascii="Arial" w:eastAsia="Arial" w:hAnsi="Arial" w:cs="Arial"/>
        </w:rPr>
      </w:pPr>
      <w:r w:rsidRPr="00E76249">
        <w:rPr>
          <w:rFonts w:ascii="Arial" w:eastAsia="Arial" w:hAnsi="Arial" w:cs="Arial"/>
        </w:rPr>
        <w:t>A proponente abaixo assinada, participante da licitação, por seu representante credenciado, e Contador ou Técnico Contábil declara, na forma e sob as penas impostas pela Lei Complementar 123/2006</w:t>
      </w:r>
      <w:r>
        <w:rPr>
          <w:rFonts w:ascii="Arial" w:eastAsia="Arial" w:hAnsi="Arial" w:cs="Arial"/>
        </w:rPr>
        <w:t xml:space="preserve"> </w:t>
      </w:r>
      <w:r w:rsidRPr="00E76249">
        <w:rPr>
          <w:rFonts w:ascii="Arial" w:eastAsia="Arial" w:hAnsi="Arial" w:cs="Arial"/>
        </w:rPr>
        <w:t>incisos I e II do artigo 3/ e demais legislações pertinentes que se enquadra como:</w:t>
      </w:r>
    </w:p>
    <w:p w14:paraId="191F8E65" w14:textId="77777777" w:rsidR="00313B01" w:rsidRPr="00E76249" w:rsidRDefault="00313B01" w:rsidP="00313B01">
      <w:pPr>
        <w:rPr>
          <w:rFonts w:ascii="Arial" w:eastAsia="Arial" w:hAnsi="Arial" w:cs="Arial"/>
        </w:rPr>
      </w:pPr>
    </w:p>
    <w:p w14:paraId="6AA671DC"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w:t>
      </w:r>
      <w:r>
        <w:rPr>
          <w:rFonts w:ascii="Arial" w:eastAsia="Times New Roman" w:hAnsi="Arial" w:cs="Arial"/>
          <w:b/>
        </w:rPr>
        <w:t xml:space="preserve"> </w:t>
      </w:r>
      <w:r w:rsidRPr="00E76249">
        <w:rPr>
          <w:rFonts w:ascii="Arial" w:eastAsia="Times New Roman" w:hAnsi="Arial" w:cs="Arial"/>
          <w:b/>
        </w:rPr>
        <w:t>EMPRE</w:t>
      </w:r>
      <w:r>
        <w:rPr>
          <w:rFonts w:ascii="Arial" w:eastAsia="Times New Roman" w:hAnsi="Arial" w:cs="Arial"/>
          <w:b/>
        </w:rPr>
        <w:t>ENDEDOR INDIVIDUAL</w:t>
      </w:r>
    </w:p>
    <w:p w14:paraId="0E6AF578"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p>
    <w:p w14:paraId="3857A954" w14:textId="77777777" w:rsidR="00313B01" w:rsidRPr="00E76249"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MICROEMPRESA</w:t>
      </w:r>
    </w:p>
    <w:p w14:paraId="1607BFDA" w14:textId="77777777" w:rsidR="00313B01" w:rsidRPr="00E76249" w:rsidRDefault="00313B01" w:rsidP="00313B01">
      <w:pPr>
        <w:spacing w:before="11"/>
        <w:rPr>
          <w:rFonts w:ascii="Arial" w:eastAsia="Arial" w:hAnsi="Arial" w:cs="Arial"/>
        </w:rPr>
      </w:pPr>
    </w:p>
    <w:p w14:paraId="4257DAD9" w14:textId="77777777" w:rsidR="00313B01" w:rsidRPr="00E76249" w:rsidRDefault="00313B01" w:rsidP="00313B01">
      <w:pPr>
        <w:tabs>
          <w:tab w:val="left" w:pos="500"/>
        </w:tabs>
        <w:overflowPunct w:val="0"/>
        <w:adjustRightInd w:val="0"/>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 EMPRESA DE PEQUENO</w:t>
      </w:r>
      <w:r w:rsidRPr="00E76249">
        <w:rPr>
          <w:rFonts w:ascii="Arial" w:eastAsia="Times New Roman" w:hAnsi="Arial" w:cs="Arial"/>
          <w:b/>
          <w:spacing w:val="-4"/>
        </w:rPr>
        <w:t xml:space="preserve"> </w:t>
      </w:r>
      <w:r w:rsidRPr="00E76249">
        <w:rPr>
          <w:rFonts w:ascii="Arial" w:eastAsia="Times New Roman" w:hAnsi="Arial" w:cs="Arial"/>
          <w:b/>
        </w:rPr>
        <w:t>PORTE</w:t>
      </w:r>
    </w:p>
    <w:p w14:paraId="3F7389B4" w14:textId="77777777" w:rsidR="00313B01" w:rsidRPr="00E76249" w:rsidRDefault="00313B01" w:rsidP="00313B01">
      <w:pPr>
        <w:rPr>
          <w:rFonts w:ascii="Arial" w:eastAsia="Arial" w:hAnsi="Arial" w:cs="Arial"/>
        </w:rPr>
      </w:pPr>
    </w:p>
    <w:p w14:paraId="4E76942F" w14:textId="77777777" w:rsidR="00313B01" w:rsidRPr="00E76249" w:rsidRDefault="00313B01" w:rsidP="00313B01">
      <w:pPr>
        <w:tabs>
          <w:tab w:val="left" w:pos="9041"/>
        </w:tabs>
        <w:overflowPunct w:val="0"/>
        <w:adjustRightInd w:val="0"/>
        <w:jc w:val="both"/>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5"/>
        </w:rPr>
        <w:t xml:space="preserve"> </w:t>
      </w:r>
      <w:r w:rsidRPr="00E76249">
        <w:rPr>
          <w:rFonts w:ascii="Arial" w:eastAsia="Times New Roman" w:hAnsi="Arial" w:cs="Arial"/>
          <w:b/>
        </w:rPr>
        <w:t>OUTRA: _________________________________________________________</w:t>
      </w:r>
    </w:p>
    <w:p w14:paraId="361FA817" w14:textId="77777777" w:rsidR="00313B01" w:rsidRPr="00E76249" w:rsidRDefault="00313B01" w:rsidP="00313B01">
      <w:pPr>
        <w:rPr>
          <w:rFonts w:ascii="Arial" w:eastAsia="Arial" w:hAnsi="Arial" w:cs="Arial"/>
        </w:rPr>
      </w:pPr>
    </w:p>
    <w:p w14:paraId="77804C19" w14:textId="77777777" w:rsidR="00313B01" w:rsidRPr="00E76249" w:rsidRDefault="00313B01" w:rsidP="00313B01">
      <w:pPr>
        <w:overflowPunct w:val="0"/>
        <w:adjustRightInd w:val="0"/>
        <w:spacing w:before="92"/>
        <w:textAlignment w:val="baseline"/>
        <w:rPr>
          <w:rFonts w:ascii="Arial" w:eastAsia="Times New Roman" w:hAnsi="Arial" w:cs="Arial"/>
        </w:rPr>
      </w:pPr>
      <w:r w:rsidRPr="00E76249">
        <w:rPr>
          <w:rFonts w:ascii="Arial" w:eastAsia="Times New Roman" w:hAnsi="Arial" w:cs="Arial"/>
        </w:rPr>
        <w:t>e que:</w:t>
      </w:r>
    </w:p>
    <w:p w14:paraId="0FF461CE" w14:textId="77777777" w:rsidR="00313B01" w:rsidRPr="00E76249" w:rsidRDefault="00313B01" w:rsidP="00313B01">
      <w:pPr>
        <w:rPr>
          <w:rFonts w:ascii="Arial" w:eastAsia="Arial" w:hAnsi="Arial" w:cs="Arial"/>
        </w:rPr>
      </w:pPr>
    </w:p>
    <w:p w14:paraId="2D58E617"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a) O valor da receita bruta anual da sociedade, no último exercício, não excedeu o limite fixado nos incisos I e II, art. 3/ da Lei Complementar n°</w:t>
      </w:r>
      <w:r w:rsidRPr="00E76249">
        <w:rPr>
          <w:rFonts w:ascii="Arial" w:eastAsia="Arial" w:hAnsi="Arial" w:cs="Arial"/>
          <w:spacing w:val="-27"/>
        </w:rPr>
        <w:t xml:space="preserve"> </w:t>
      </w:r>
      <w:r w:rsidRPr="00E76249">
        <w:rPr>
          <w:rFonts w:ascii="Arial" w:eastAsia="Arial" w:hAnsi="Arial" w:cs="Arial"/>
        </w:rPr>
        <w:t>123/2006;</w:t>
      </w:r>
    </w:p>
    <w:p w14:paraId="467FDA6B"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b) Não se enquadra em qualquer das hipóteses de exclusão relacionadas no art. 3/, § 4°, incisos I a X, da mesma</w:t>
      </w:r>
      <w:r w:rsidRPr="00E76249">
        <w:rPr>
          <w:rFonts w:ascii="Arial" w:eastAsia="Arial" w:hAnsi="Arial" w:cs="Arial"/>
          <w:spacing w:val="-10"/>
        </w:rPr>
        <w:t xml:space="preserve"> </w:t>
      </w:r>
      <w:r w:rsidRPr="00E76249">
        <w:rPr>
          <w:rFonts w:ascii="Arial" w:eastAsia="Arial" w:hAnsi="Arial" w:cs="Arial"/>
        </w:rPr>
        <w:t>Lei.</w:t>
      </w:r>
    </w:p>
    <w:p w14:paraId="31EB2173" w14:textId="77777777" w:rsidR="00313B01" w:rsidRPr="00E76249" w:rsidRDefault="00313B01" w:rsidP="00313B01">
      <w:pPr>
        <w:spacing w:before="1"/>
        <w:rPr>
          <w:rFonts w:ascii="Arial" w:eastAsia="Arial" w:hAnsi="Arial" w:cs="Arial"/>
        </w:rPr>
      </w:pPr>
    </w:p>
    <w:p w14:paraId="246F05CE" w14:textId="77777777" w:rsidR="00313B01" w:rsidRPr="00E76249" w:rsidRDefault="00313B01" w:rsidP="00313B01">
      <w:pPr>
        <w:overflowPunct w:val="0"/>
        <w:adjustRightInd w:val="0"/>
        <w:textAlignment w:val="baseline"/>
        <w:rPr>
          <w:rFonts w:ascii="Arial" w:eastAsia="Times New Roman" w:hAnsi="Arial" w:cs="Arial"/>
        </w:rPr>
      </w:pPr>
      <w:r w:rsidRPr="00E76249">
        <w:rPr>
          <w:rFonts w:ascii="Arial" w:eastAsia="Times New Roman" w:hAnsi="Arial" w:cs="Arial"/>
        </w:rPr>
        <w:t>Por ser verdade, firmamos a presente.</w:t>
      </w:r>
    </w:p>
    <w:p w14:paraId="523E7F2F" w14:textId="77777777" w:rsidR="00313B01" w:rsidRPr="00E76249" w:rsidRDefault="00313B01" w:rsidP="00313B01">
      <w:pPr>
        <w:rPr>
          <w:rFonts w:ascii="Arial" w:eastAsia="Arial" w:hAnsi="Arial" w:cs="Arial"/>
        </w:rPr>
      </w:pPr>
    </w:p>
    <w:p w14:paraId="42A215A0" w14:textId="77777777" w:rsidR="00313B01" w:rsidRPr="00E76249" w:rsidRDefault="00313B01" w:rsidP="00313B01">
      <w:pPr>
        <w:spacing w:before="11"/>
        <w:rPr>
          <w:rFonts w:ascii="Arial" w:eastAsia="Arial" w:hAnsi="Arial" w:cs="Arial"/>
        </w:rPr>
      </w:pPr>
    </w:p>
    <w:p w14:paraId="5F247603" w14:textId="77777777" w:rsidR="00313B01" w:rsidRPr="00E76249" w:rsidRDefault="00313B01" w:rsidP="00313B01">
      <w:pPr>
        <w:tabs>
          <w:tab w:val="left" w:pos="3154"/>
          <w:tab w:val="left" w:pos="4288"/>
          <w:tab w:val="left" w:pos="6686"/>
          <w:tab w:val="left" w:pos="8096"/>
        </w:tabs>
        <w:overflowPunct w:val="0"/>
        <w:adjustRightInd w:val="0"/>
        <w:spacing w:before="92"/>
        <w:textAlignment w:val="baseline"/>
        <w:rPr>
          <w:rFonts w:ascii="Arial" w:eastAsia="Times New Roman" w:hAnsi="Arial" w:cs="Arial"/>
        </w:rPr>
      </w:pPr>
      <w:r w:rsidRPr="00E76249">
        <w:rPr>
          <w:rFonts w:ascii="Arial" w:eastAsia="Times New Roman" w:hAnsi="Arial" w:cs="Arial"/>
        </w:rPr>
        <w:t xml:space="preserve">Local e data: </w:t>
      </w:r>
      <w:r w:rsidRPr="00E76249">
        <w:rPr>
          <w:rFonts w:ascii="Arial" w:eastAsia="Times New Roman" w:hAnsi="Arial" w:cs="Arial"/>
          <w:u w:val="single"/>
        </w:rPr>
        <w:t>______________________________________________________________</w:t>
      </w:r>
    </w:p>
    <w:p w14:paraId="14D03798"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12F18848"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r>
        <w:rPr>
          <w:rFonts w:ascii="Arial" w:eastAsia="Times New Roman" w:hAnsi="Arial" w:cs="Arial"/>
        </w:rPr>
        <w:br w:type="page"/>
      </w:r>
      <w:r w:rsidRPr="00632F45">
        <w:rPr>
          <w:rFonts w:ascii="Arial" w:eastAsia="Times New Roman" w:hAnsi="Arial" w:cs="Arial"/>
          <w:b/>
          <w:bCs/>
          <w:u w:val="single"/>
        </w:rPr>
        <w:lastRenderedPageBreak/>
        <w:t>ANEXO V</w:t>
      </w:r>
      <w:r w:rsidR="00393A75">
        <w:rPr>
          <w:rFonts w:ascii="Arial" w:eastAsia="Times New Roman" w:hAnsi="Arial" w:cs="Arial"/>
          <w:b/>
          <w:bCs/>
          <w:u w:val="single"/>
        </w:rPr>
        <w:t>I</w:t>
      </w:r>
      <w:r w:rsidRPr="00E76249">
        <w:rPr>
          <w:rFonts w:ascii="Arial" w:eastAsia="Times New Roman" w:hAnsi="Arial" w:cs="Arial"/>
        </w:rPr>
        <w:t xml:space="preserve"> </w:t>
      </w:r>
    </w:p>
    <w:p w14:paraId="5705DF43"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1752F485" w14:textId="77777777" w:rsidR="00313B01" w:rsidRPr="00E76249"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b/>
          <w:bCs/>
        </w:rPr>
      </w:pPr>
      <w:r w:rsidRPr="00E76249">
        <w:rPr>
          <w:rFonts w:ascii="Arial" w:eastAsia="Times New Roman" w:hAnsi="Arial" w:cs="Arial"/>
          <w:b/>
          <w:bCs/>
        </w:rPr>
        <w:t>FICHA DE CADASTRO DE REPRESENTANTE</w:t>
      </w:r>
    </w:p>
    <w:p w14:paraId="647B4A5C" w14:textId="77777777" w:rsidR="00313B01" w:rsidRPr="00E76249" w:rsidRDefault="00313B01" w:rsidP="00313B01">
      <w:pPr>
        <w:tabs>
          <w:tab w:val="left" w:pos="3154"/>
          <w:tab w:val="left" w:pos="4288"/>
          <w:tab w:val="left" w:pos="6686"/>
          <w:tab w:val="left" w:pos="8096"/>
        </w:tabs>
        <w:overflowPunct w:val="0"/>
        <w:adjustRightInd w:val="0"/>
        <w:spacing w:before="92"/>
        <w:ind w:left="220"/>
        <w:textAlignment w:val="baseline"/>
        <w:rPr>
          <w:rFonts w:ascii="Arial" w:eastAsia="Times New Roman" w:hAnsi="Arial" w:cs="Arial"/>
        </w:rPr>
      </w:pPr>
    </w:p>
    <w:p w14:paraId="68E0A687"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b/>
        </w:rPr>
      </w:pPr>
      <w:r w:rsidRPr="00E76249">
        <w:rPr>
          <w:rFonts w:ascii="Arial" w:eastAsia="Times New Roman" w:hAnsi="Arial" w:cs="Arial"/>
          <w:b/>
        </w:rPr>
        <w:t>CADASTRAMENTO DE REPRESENTANTE</w:t>
      </w:r>
      <w:r>
        <w:rPr>
          <w:rFonts w:ascii="Arial" w:eastAsia="Times New Roman" w:hAnsi="Arial" w:cs="Arial"/>
          <w:b/>
        </w:rPr>
        <w:t xml:space="preserve"> </w:t>
      </w:r>
      <w:r w:rsidRPr="00E76249">
        <w:rPr>
          <w:rFonts w:ascii="Arial" w:eastAsia="Times New Roman" w:hAnsi="Arial" w:cs="Arial"/>
          <w:b/>
        </w:rPr>
        <w:t>EMPRESA ___________________________________</w:t>
      </w:r>
    </w:p>
    <w:p w14:paraId="0D617398"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E9C4CEE"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Nome: ________________________________________________________________________</w:t>
      </w:r>
    </w:p>
    <w:p w14:paraId="7D4047E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2614973C"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Endereço: _________________________________________________________ nº _________</w:t>
      </w:r>
    </w:p>
    <w:p w14:paraId="7EFA9290"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DD5A03C"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Complemento: ______________________________ Bairro: _______________________________</w:t>
      </w:r>
    </w:p>
    <w:p w14:paraId="37711CCD"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096AB9D2"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Cidade: _________________________________________ Estado: _______________________</w:t>
      </w:r>
    </w:p>
    <w:p w14:paraId="5E675C7E"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3E54383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Cep: ___________________________________________</w:t>
      </w:r>
    </w:p>
    <w:p w14:paraId="3FFEA6F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275963D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Telefone (pessoal): __________________________________________</w:t>
      </w:r>
    </w:p>
    <w:p w14:paraId="2B5936A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189394CB"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E-mail (pessoal): ________________________________________________________________</w:t>
      </w:r>
    </w:p>
    <w:p w14:paraId="70BFF294"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0ECA18DF" w14:textId="77777777" w:rsidR="003213CA" w:rsidRDefault="003213CA">
      <w:pPr>
        <w:rPr>
          <w:rFonts w:ascii="Arial" w:hAnsi="Arial" w:cs="Arial"/>
          <w:i/>
        </w:rPr>
      </w:pPr>
      <w:r>
        <w:rPr>
          <w:rFonts w:ascii="Arial" w:hAnsi="Arial" w:cs="Arial"/>
          <w:i/>
        </w:rPr>
        <w:br w:type="page"/>
      </w:r>
    </w:p>
    <w:p w14:paraId="7A28D549" w14:textId="77777777" w:rsidR="00EC2E2C" w:rsidRDefault="00EC2E2C" w:rsidP="00EC2E2C">
      <w:pPr>
        <w:overflowPunct w:val="0"/>
        <w:adjustRightInd w:val="0"/>
        <w:jc w:val="center"/>
        <w:textAlignment w:val="baseline"/>
        <w:rPr>
          <w:rFonts w:ascii="Arial" w:eastAsia="Times New Roman" w:hAnsi="Arial" w:cs="Arial"/>
          <w:b/>
          <w:u w:val="single"/>
          <w:lang w:val="pt-BR"/>
        </w:rPr>
      </w:pPr>
      <w:bookmarkStart w:id="0" w:name="_Hlk42608394"/>
      <w:r>
        <w:rPr>
          <w:rFonts w:ascii="Arial" w:eastAsia="Times New Roman" w:hAnsi="Arial" w:cs="Arial"/>
          <w:b/>
          <w:u w:val="single"/>
        </w:rPr>
        <w:lastRenderedPageBreak/>
        <w:t>ANEXO VI</w:t>
      </w:r>
      <w:r w:rsidR="00393A75">
        <w:rPr>
          <w:rFonts w:ascii="Arial" w:eastAsia="Times New Roman" w:hAnsi="Arial" w:cs="Arial"/>
          <w:b/>
          <w:u w:val="single"/>
        </w:rPr>
        <w:t>I</w:t>
      </w:r>
    </w:p>
    <w:p w14:paraId="0B8B4D28" w14:textId="77777777" w:rsidR="00EC2E2C" w:rsidRDefault="00EC2E2C" w:rsidP="00EC2E2C">
      <w:pPr>
        <w:overflowPunct w:val="0"/>
        <w:adjustRightInd w:val="0"/>
        <w:jc w:val="center"/>
        <w:textAlignment w:val="baseline"/>
        <w:rPr>
          <w:rFonts w:ascii="Arial" w:eastAsia="Times New Roman" w:hAnsi="Arial" w:cs="Arial"/>
          <w:b/>
          <w:sz w:val="21"/>
          <w:szCs w:val="21"/>
          <w:u w:val="single"/>
        </w:rPr>
      </w:pPr>
    </w:p>
    <w:p w14:paraId="7A1B9FEA" w14:textId="77777777" w:rsidR="00EC2E2C" w:rsidRDefault="00EC2E2C" w:rsidP="00EC2E2C">
      <w:pPr>
        <w:overflowPunct w:val="0"/>
        <w:adjustRightInd w:val="0"/>
        <w:jc w:val="center"/>
        <w:textAlignment w:val="baseline"/>
        <w:rPr>
          <w:rFonts w:ascii="Arial" w:eastAsia="Times New Roman" w:hAnsi="Arial" w:cs="Arial"/>
          <w:b/>
          <w:sz w:val="21"/>
          <w:szCs w:val="21"/>
          <w:u w:val="single"/>
        </w:rPr>
      </w:pPr>
    </w:p>
    <w:p w14:paraId="10D2D08B" w14:textId="77777777" w:rsidR="00EC2E2C" w:rsidRDefault="00EC2E2C" w:rsidP="00EC2E2C">
      <w:pPr>
        <w:jc w:val="center"/>
        <w:rPr>
          <w:rFonts w:ascii="Arial" w:hAnsi="Arial" w:cs="Arial"/>
          <w:u w:val="single"/>
        </w:rPr>
      </w:pPr>
      <w:r>
        <w:rPr>
          <w:rFonts w:ascii="Arial" w:hAnsi="Arial" w:cs="Arial"/>
          <w:u w:val="single"/>
        </w:rPr>
        <w:t>ATESTADO DE VISITA</w:t>
      </w:r>
    </w:p>
    <w:p w14:paraId="029713C8" w14:textId="77777777" w:rsidR="00EC2E2C" w:rsidRDefault="00EC2E2C" w:rsidP="00EC2E2C">
      <w:pPr>
        <w:rPr>
          <w:rFonts w:ascii="Arial" w:hAnsi="Arial" w:cs="Arial"/>
        </w:rPr>
      </w:pPr>
    </w:p>
    <w:p w14:paraId="78DE845E" w14:textId="77777777" w:rsidR="00EC2E2C" w:rsidRDefault="00EC2E2C" w:rsidP="00EC2E2C">
      <w:pPr>
        <w:rPr>
          <w:rFonts w:ascii="Arial" w:hAnsi="Arial" w:cs="Arial"/>
        </w:rPr>
      </w:pPr>
    </w:p>
    <w:p w14:paraId="0B890A82" w14:textId="04D9C628" w:rsidR="00EC2E2C" w:rsidRDefault="00EC2E2C" w:rsidP="00EC2E2C">
      <w:pPr>
        <w:ind w:firstLine="3402"/>
        <w:jc w:val="both"/>
        <w:rPr>
          <w:rFonts w:ascii="Arial" w:hAnsi="Arial" w:cs="Arial"/>
        </w:rPr>
      </w:pPr>
      <w:r>
        <w:rPr>
          <w:rFonts w:ascii="Arial" w:hAnsi="Arial" w:cs="Arial"/>
        </w:rPr>
        <w:t xml:space="preserve">Atestamos que o(a) Sr.(a) ________________________________________, RG. nº _________________, da empresa ___________________________________________________________, visitou o local onde serão executadas as obras referente ao Edital de Licitação, Modalidade </w:t>
      </w:r>
      <w:r w:rsidR="00596332">
        <w:rPr>
          <w:rFonts w:ascii="Arial" w:hAnsi="Arial" w:cs="Arial"/>
          <w:b/>
        </w:rPr>
        <w:t>DISPENSA</w:t>
      </w:r>
      <w:r>
        <w:rPr>
          <w:rFonts w:ascii="Arial" w:hAnsi="Arial" w:cs="Arial"/>
          <w:b/>
        </w:rPr>
        <w:t xml:space="preserve"> ELETRÔNICA</w:t>
      </w:r>
      <w:r>
        <w:rPr>
          <w:rFonts w:ascii="Arial" w:hAnsi="Arial" w:cs="Arial"/>
        </w:rPr>
        <w:t xml:space="preserve"> </w:t>
      </w:r>
      <w:r w:rsidR="00BA0FB4">
        <w:rPr>
          <w:rFonts w:ascii="Arial" w:hAnsi="Arial" w:cs="Arial"/>
          <w:b/>
          <w:i/>
        </w:rPr>
        <w:t>010/2026</w:t>
      </w:r>
      <w:r>
        <w:rPr>
          <w:rFonts w:ascii="Arial" w:hAnsi="Arial" w:cs="Arial"/>
        </w:rPr>
        <w:t>, sendo prestadas todas as informações e condições para o cumprimento da obrigação objeto da Licitação.</w:t>
      </w:r>
    </w:p>
    <w:p w14:paraId="2364C71D" w14:textId="77777777" w:rsidR="00EC2E2C" w:rsidRDefault="00EC2E2C" w:rsidP="00EC2E2C">
      <w:pPr>
        <w:rPr>
          <w:rFonts w:ascii="Arial" w:hAnsi="Arial" w:cs="Arial"/>
        </w:rPr>
      </w:pPr>
    </w:p>
    <w:p w14:paraId="6C376B9D" w14:textId="77777777" w:rsidR="00EC2E2C" w:rsidRDefault="00EC2E2C" w:rsidP="00EC2E2C">
      <w:pPr>
        <w:jc w:val="center"/>
        <w:rPr>
          <w:rFonts w:ascii="Arial" w:hAnsi="Arial" w:cs="Arial"/>
        </w:rPr>
      </w:pPr>
      <w:r>
        <w:rPr>
          <w:rFonts w:ascii="Arial" w:hAnsi="Arial" w:cs="Arial"/>
        </w:rPr>
        <w:t>Rosana, (---) de (--------) de (------).</w:t>
      </w:r>
    </w:p>
    <w:p w14:paraId="25285C33" w14:textId="77777777" w:rsidR="00EC2E2C" w:rsidRDefault="00EC2E2C" w:rsidP="00EC2E2C">
      <w:pPr>
        <w:jc w:val="center"/>
        <w:rPr>
          <w:rFonts w:ascii="Arial" w:hAnsi="Arial" w:cs="Arial"/>
        </w:rPr>
      </w:pPr>
    </w:p>
    <w:p w14:paraId="1865D53D" w14:textId="77777777" w:rsidR="00EC2E2C" w:rsidRDefault="00EC2E2C" w:rsidP="00EC2E2C">
      <w:pPr>
        <w:jc w:val="center"/>
        <w:rPr>
          <w:rFonts w:ascii="Arial" w:hAnsi="Arial" w:cs="Arial"/>
        </w:rPr>
      </w:pPr>
      <w:r>
        <w:rPr>
          <w:rFonts w:ascii="Arial" w:hAnsi="Arial" w:cs="Arial"/>
        </w:rPr>
        <w:t>____________________________</w:t>
      </w:r>
    </w:p>
    <w:p w14:paraId="15B24E4B" w14:textId="77777777" w:rsidR="00EC2E2C" w:rsidRDefault="00EC2E2C" w:rsidP="00EC2E2C">
      <w:pPr>
        <w:jc w:val="center"/>
        <w:rPr>
          <w:rFonts w:ascii="Arial" w:hAnsi="Arial" w:cs="Arial"/>
        </w:rPr>
      </w:pPr>
      <w:r>
        <w:rPr>
          <w:rFonts w:ascii="Arial" w:hAnsi="Arial" w:cs="Arial"/>
        </w:rPr>
        <w:t>(---------------------------------)</w:t>
      </w:r>
    </w:p>
    <w:p w14:paraId="74725182" w14:textId="77777777" w:rsidR="00EC2E2C" w:rsidRDefault="00EC2E2C" w:rsidP="00EC2E2C">
      <w:pPr>
        <w:jc w:val="center"/>
        <w:rPr>
          <w:rFonts w:ascii="Arial" w:hAnsi="Arial" w:cs="Arial"/>
        </w:rPr>
      </w:pPr>
      <w:r>
        <w:rPr>
          <w:rFonts w:ascii="Arial" w:hAnsi="Arial" w:cs="Arial"/>
        </w:rPr>
        <w:t>Engenheiro(a)</w:t>
      </w:r>
    </w:p>
    <w:p w14:paraId="60ADE641" w14:textId="77777777" w:rsidR="00EC2E2C" w:rsidRDefault="00EC2E2C" w:rsidP="00EC2E2C">
      <w:pPr>
        <w:jc w:val="center"/>
        <w:rPr>
          <w:rFonts w:ascii="Arial" w:hAnsi="Arial" w:cs="Arial"/>
        </w:rPr>
      </w:pPr>
      <w:r>
        <w:rPr>
          <w:rFonts w:ascii="Arial" w:hAnsi="Arial" w:cs="Arial"/>
        </w:rPr>
        <w:t>Departamento de Obras</w:t>
      </w:r>
    </w:p>
    <w:p w14:paraId="0A673989" w14:textId="77777777" w:rsidR="00EC2E2C" w:rsidRDefault="00EC2E2C" w:rsidP="00EC2E2C">
      <w:pPr>
        <w:rPr>
          <w:rFonts w:ascii="Arial" w:hAnsi="Arial" w:cs="Arial"/>
        </w:rPr>
      </w:pPr>
    </w:p>
    <w:p w14:paraId="35170227" w14:textId="77777777" w:rsidR="00EC2E2C" w:rsidRDefault="00EC2E2C" w:rsidP="00EC2E2C">
      <w:pPr>
        <w:rPr>
          <w:rFonts w:ascii="Arial" w:hAnsi="Arial" w:cs="Arial"/>
        </w:rPr>
      </w:pPr>
    </w:p>
    <w:p w14:paraId="4EBA73A6" w14:textId="77777777" w:rsidR="00EC2E2C" w:rsidRDefault="00EC2E2C" w:rsidP="00EC2E2C">
      <w:pPr>
        <w:ind w:firstLine="3402"/>
        <w:jc w:val="both"/>
        <w:rPr>
          <w:rFonts w:ascii="Arial" w:hAnsi="Arial" w:cs="Arial"/>
        </w:rPr>
      </w:pPr>
      <w:r>
        <w:rPr>
          <w:rFonts w:ascii="Arial" w:hAnsi="Arial" w:cs="Arial"/>
        </w:rPr>
        <w:t>Declaro que foram fornecidas pela Prefeitura de Rosana, todos os documentos e informações por mim solicitadas para o cumprimento das obrigações objeto da Licitação.</w:t>
      </w:r>
    </w:p>
    <w:p w14:paraId="61F38D35" w14:textId="77777777" w:rsidR="00EC2E2C" w:rsidRDefault="00EC2E2C" w:rsidP="00EC2E2C">
      <w:pPr>
        <w:rPr>
          <w:rFonts w:ascii="Arial" w:hAnsi="Arial" w:cs="Arial"/>
        </w:rPr>
      </w:pPr>
    </w:p>
    <w:p w14:paraId="577D054A" w14:textId="77777777" w:rsidR="00EC2E2C" w:rsidRDefault="00EC2E2C" w:rsidP="00EC2E2C">
      <w:pPr>
        <w:jc w:val="center"/>
        <w:rPr>
          <w:rFonts w:ascii="Arial" w:hAnsi="Arial" w:cs="Arial"/>
        </w:rPr>
      </w:pPr>
      <w:r>
        <w:rPr>
          <w:rFonts w:ascii="Arial" w:hAnsi="Arial" w:cs="Arial"/>
        </w:rPr>
        <w:t>Rosana, (---) de (--------) de (------).</w:t>
      </w:r>
    </w:p>
    <w:p w14:paraId="7240DC52" w14:textId="77777777" w:rsidR="00EC2E2C" w:rsidRDefault="00EC2E2C" w:rsidP="00EC2E2C">
      <w:pPr>
        <w:jc w:val="center"/>
        <w:rPr>
          <w:rFonts w:ascii="Arial" w:hAnsi="Arial" w:cs="Arial"/>
        </w:rPr>
      </w:pPr>
    </w:p>
    <w:p w14:paraId="3D5119F8" w14:textId="77777777" w:rsidR="00EC2E2C" w:rsidRDefault="00EC2E2C" w:rsidP="00EC2E2C">
      <w:pPr>
        <w:ind w:left="2124"/>
        <w:rPr>
          <w:rFonts w:ascii="Arial" w:hAnsi="Arial" w:cs="Arial"/>
        </w:rPr>
      </w:pPr>
      <w:r>
        <w:rPr>
          <w:rFonts w:ascii="Arial" w:hAnsi="Arial" w:cs="Arial"/>
        </w:rPr>
        <w:t>______________________________________________</w:t>
      </w:r>
    </w:p>
    <w:p w14:paraId="6B5E1363" w14:textId="77777777" w:rsidR="00EC2E2C" w:rsidRDefault="00EC2E2C" w:rsidP="00EC2E2C">
      <w:pPr>
        <w:ind w:left="2124"/>
        <w:rPr>
          <w:rFonts w:ascii="Arial" w:hAnsi="Arial" w:cs="Arial"/>
        </w:rPr>
      </w:pPr>
      <w:r>
        <w:rPr>
          <w:rFonts w:ascii="Arial" w:hAnsi="Arial" w:cs="Arial"/>
        </w:rPr>
        <w:t>Empresa: ______________________________________</w:t>
      </w:r>
    </w:p>
    <w:p w14:paraId="131AA412" w14:textId="77777777" w:rsidR="00EC2E2C" w:rsidRDefault="00EC2E2C" w:rsidP="00EC2E2C">
      <w:pPr>
        <w:ind w:left="2124"/>
        <w:rPr>
          <w:rFonts w:ascii="Arial" w:hAnsi="Arial" w:cs="Arial"/>
        </w:rPr>
      </w:pPr>
      <w:r>
        <w:rPr>
          <w:rFonts w:ascii="Arial" w:hAnsi="Arial" w:cs="Arial"/>
        </w:rPr>
        <w:t>Nome: ________________________________________</w:t>
      </w:r>
    </w:p>
    <w:p w14:paraId="0014F79F" w14:textId="77777777" w:rsidR="00EC2E2C" w:rsidRDefault="00EC2E2C" w:rsidP="00EC2E2C">
      <w:pPr>
        <w:overflowPunct w:val="0"/>
        <w:adjustRightInd w:val="0"/>
        <w:jc w:val="center"/>
        <w:textAlignment w:val="baseline"/>
        <w:rPr>
          <w:rFonts w:ascii="Arial" w:eastAsia="Times New Roman" w:hAnsi="Arial" w:cs="Arial"/>
          <w:b/>
          <w:sz w:val="20"/>
          <w:szCs w:val="20"/>
          <w:u w:val="single"/>
        </w:rPr>
      </w:pPr>
      <w:r>
        <w:rPr>
          <w:rFonts w:ascii="Arial" w:hAnsi="Arial" w:cs="Arial"/>
        </w:rPr>
        <w:t>Cargo: ________________________________________</w:t>
      </w:r>
    </w:p>
    <w:p w14:paraId="3F6C414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3710918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1AB44D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727C449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246145C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2BFB299"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F336B5A"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02AA3863"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5741D587"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3A9724A"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6924DFB"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5C692D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7DFD0BB6"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FB746B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521CA27"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5C551FF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8B94DB5"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07E6EAF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0D05015"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29D0D5F"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2E16C3E3"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3A65B528"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AE3834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352FA956" w14:textId="77777777" w:rsidR="00EC2E2C" w:rsidRDefault="00EC2E2C">
      <w:pPr>
        <w:rPr>
          <w:rFonts w:ascii="Arial" w:eastAsia="Times New Roman" w:hAnsi="Arial" w:cs="Arial"/>
          <w:b/>
          <w:sz w:val="20"/>
          <w:szCs w:val="20"/>
          <w:u w:val="single"/>
        </w:rPr>
      </w:pPr>
    </w:p>
    <w:p w14:paraId="008015CC" w14:textId="77777777" w:rsidR="00D21682" w:rsidRPr="00D21682" w:rsidRDefault="00D21682" w:rsidP="00D21682">
      <w:pPr>
        <w:overflowPunct w:val="0"/>
        <w:adjustRightInd w:val="0"/>
        <w:jc w:val="center"/>
        <w:textAlignment w:val="baseline"/>
        <w:rPr>
          <w:rFonts w:ascii="Arial" w:eastAsia="Times New Roman" w:hAnsi="Arial" w:cs="Arial"/>
          <w:b/>
          <w:sz w:val="20"/>
          <w:szCs w:val="20"/>
          <w:u w:val="single"/>
          <w:lang w:val="pt-BR"/>
        </w:rPr>
      </w:pPr>
      <w:r w:rsidRPr="00D21682">
        <w:rPr>
          <w:rFonts w:ascii="Arial" w:eastAsia="Times New Roman" w:hAnsi="Arial" w:cs="Arial"/>
          <w:b/>
          <w:sz w:val="20"/>
          <w:szCs w:val="20"/>
          <w:u w:val="single"/>
        </w:rPr>
        <w:t>ANEXO V</w:t>
      </w:r>
      <w:r w:rsidR="00097A87">
        <w:rPr>
          <w:rFonts w:ascii="Arial" w:eastAsia="Times New Roman" w:hAnsi="Arial" w:cs="Arial"/>
          <w:b/>
          <w:sz w:val="20"/>
          <w:szCs w:val="20"/>
          <w:u w:val="single"/>
        </w:rPr>
        <w:t>I</w:t>
      </w:r>
      <w:r w:rsidR="00167281">
        <w:rPr>
          <w:rFonts w:ascii="Arial" w:eastAsia="Times New Roman" w:hAnsi="Arial" w:cs="Arial"/>
          <w:b/>
          <w:sz w:val="20"/>
          <w:szCs w:val="20"/>
          <w:u w:val="single"/>
        </w:rPr>
        <w:t>II</w:t>
      </w:r>
    </w:p>
    <w:bookmarkEnd w:id="0"/>
    <w:p w14:paraId="4CD0E682" w14:textId="77777777" w:rsidR="00D21682" w:rsidRPr="00D21682" w:rsidRDefault="00D21682" w:rsidP="00D21682">
      <w:pPr>
        <w:jc w:val="center"/>
        <w:rPr>
          <w:rFonts w:ascii="Arial" w:hAnsi="Arial" w:cs="Arial"/>
          <w:sz w:val="20"/>
          <w:szCs w:val="20"/>
          <w:u w:val="single"/>
        </w:rPr>
      </w:pPr>
      <w:r w:rsidRPr="00D21682">
        <w:rPr>
          <w:rFonts w:ascii="Arial" w:hAnsi="Arial" w:cs="Arial"/>
          <w:sz w:val="20"/>
          <w:szCs w:val="20"/>
          <w:u w:val="single"/>
        </w:rPr>
        <w:t>(MINUTA DE CONTRATO)</w:t>
      </w:r>
    </w:p>
    <w:p w14:paraId="0527FA4C" w14:textId="77777777" w:rsidR="00D21682" w:rsidRPr="00D21682" w:rsidRDefault="00D21682" w:rsidP="00D21682">
      <w:pPr>
        <w:jc w:val="both"/>
        <w:rPr>
          <w:rFonts w:ascii="Arial" w:hAnsi="Arial" w:cs="Arial"/>
          <w:b/>
          <w:sz w:val="20"/>
          <w:szCs w:val="20"/>
        </w:rPr>
      </w:pPr>
    </w:p>
    <w:p w14:paraId="69B9F838" w14:textId="77777777" w:rsidR="00D21682" w:rsidRPr="00D21682" w:rsidRDefault="00D21682" w:rsidP="00D21682">
      <w:pPr>
        <w:pStyle w:val="Corpodetexto3"/>
        <w:widowControl w:val="0"/>
        <w:spacing w:after="0"/>
        <w:ind w:left="3402"/>
        <w:jc w:val="both"/>
        <w:rPr>
          <w:rFonts w:ascii="Arial" w:hAnsi="Arial" w:cs="Arial"/>
          <w:b/>
          <w:sz w:val="20"/>
          <w:szCs w:val="20"/>
        </w:rPr>
      </w:pPr>
      <w:r w:rsidRPr="00D21682">
        <w:rPr>
          <w:rFonts w:ascii="Arial" w:hAnsi="Arial" w:cs="Arial"/>
          <w:b/>
          <w:sz w:val="20"/>
          <w:szCs w:val="20"/>
        </w:rPr>
        <w:t>INSTRUMENTO PARTICULAR DE CONTRATO DE PRESTAÇÃO DE SERVIÇOS QUE ENTRE SI FAZEM: MUNICÍPIO DE ROSANA E (---------------------).</w:t>
      </w:r>
    </w:p>
    <w:p w14:paraId="1E74688B" w14:textId="77777777" w:rsidR="00D21682" w:rsidRPr="00D21682" w:rsidRDefault="00D21682" w:rsidP="00D21682">
      <w:pPr>
        <w:jc w:val="both"/>
        <w:rPr>
          <w:rFonts w:ascii="Arial" w:hAnsi="Arial" w:cs="Arial"/>
          <w:sz w:val="20"/>
          <w:szCs w:val="20"/>
        </w:rPr>
      </w:pPr>
    </w:p>
    <w:p w14:paraId="72DB5B0F" w14:textId="4DAC07B6" w:rsidR="00D21682" w:rsidRPr="00D21682" w:rsidRDefault="00D21682" w:rsidP="00D21682">
      <w:pPr>
        <w:jc w:val="both"/>
        <w:rPr>
          <w:rFonts w:ascii="Arial" w:hAnsi="Arial" w:cs="Arial"/>
          <w:bCs/>
          <w:sz w:val="20"/>
          <w:szCs w:val="20"/>
        </w:rPr>
      </w:pPr>
      <w:r w:rsidRPr="00D21682">
        <w:rPr>
          <w:rFonts w:ascii="Arial" w:hAnsi="Arial" w:cs="Arial"/>
          <w:sz w:val="20"/>
          <w:szCs w:val="20"/>
        </w:rPr>
        <w:t>Pelo presente instrumento particular de contrato</w:t>
      </w:r>
      <w:r w:rsidRPr="00D21682">
        <w:rPr>
          <w:rFonts w:ascii="Arial" w:hAnsi="Arial" w:cs="Arial"/>
          <w:bCs/>
          <w:sz w:val="20"/>
          <w:szCs w:val="20"/>
        </w:rPr>
        <w:t xml:space="preserve">, </w:t>
      </w:r>
      <w:r w:rsidRPr="00D21682">
        <w:rPr>
          <w:rFonts w:ascii="Arial" w:hAnsi="Arial" w:cs="Arial"/>
          <w:sz w:val="20"/>
          <w:szCs w:val="20"/>
        </w:rPr>
        <w:t xml:space="preserve">de um lado o </w:t>
      </w:r>
      <w:r w:rsidRPr="00D21682">
        <w:rPr>
          <w:rFonts w:ascii="Arial" w:hAnsi="Arial" w:cs="Arial"/>
          <w:b/>
          <w:sz w:val="20"/>
          <w:szCs w:val="20"/>
        </w:rPr>
        <w:t>MUNICÍPIO DE ROSANA</w:t>
      </w:r>
      <w:r w:rsidRPr="00D21682">
        <w:rPr>
          <w:rFonts w:ascii="Arial" w:hAnsi="Arial" w:cs="Arial"/>
          <w:sz w:val="20"/>
          <w:szCs w:val="20"/>
        </w:rPr>
        <w:t xml:space="preserve">, neste ato representado pelo Prefeito </w:t>
      </w:r>
      <w:r w:rsidRPr="00D21682">
        <w:rPr>
          <w:rFonts w:ascii="Arial" w:hAnsi="Arial" w:cs="Arial"/>
          <w:b/>
          <w:sz w:val="20"/>
          <w:szCs w:val="20"/>
        </w:rPr>
        <w:t xml:space="preserve">Sr. </w:t>
      </w:r>
      <w:r w:rsidR="008768A9">
        <w:rPr>
          <w:rFonts w:ascii="Arial" w:hAnsi="Arial" w:cs="Arial"/>
          <w:b/>
          <w:sz w:val="20"/>
          <w:szCs w:val="20"/>
        </w:rPr>
        <w:t>CLAUDEMIR PERES FRANCISCO DE OLIVEIRA</w:t>
      </w:r>
      <w:r w:rsidRPr="00D21682">
        <w:rPr>
          <w:rFonts w:ascii="Arial" w:hAnsi="Arial" w:cs="Arial"/>
          <w:sz w:val="20"/>
          <w:szCs w:val="20"/>
        </w:rPr>
        <w:t xml:space="preserve">, brasileiro, casado, residente e domiciliado no Município de Rosana, doravante denominado simplesmente </w:t>
      </w:r>
      <w:r w:rsidRPr="00D21682">
        <w:rPr>
          <w:rFonts w:ascii="Arial" w:hAnsi="Arial" w:cs="Arial"/>
          <w:b/>
          <w:sz w:val="20"/>
          <w:szCs w:val="20"/>
        </w:rPr>
        <w:t>CONTRATANTE</w:t>
      </w:r>
      <w:r w:rsidRPr="00D21682">
        <w:rPr>
          <w:rFonts w:ascii="Arial" w:hAnsi="Arial" w:cs="Arial"/>
          <w:bCs/>
          <w:sz w:val="20"/>
          <w:szCs w:val="20"/>
        </w:rPr>
        <w:t xml:space="preserve">, </w:t>
      </w:r>
      <w:r w:rsidRPr="00D21682">
        <w:rPr>
          <w:rFonts w:ascii="Arial" w:hAnsi="Arial" w:cs="Arial"/>
          <w:sz w:val="20"/>
          <w:szCs w:val="20"/>
        </w:rPr>
        <w:t xml:space="preserve">e de outro lado, a empresa </w:t>
      </w:r>
      <w:r w:rsidRPr="00D21682">
        <w:rPr>
          <w:rFonts w:ascii="Arial" w:hAnsi="Arial" w:cs="Arial"/>
          <w:b/>
          <w:sz w:val="20"/>
          <w:szCs w:val="20"/>
        </w:rPr>
        <w:t>(-------------)</w:t>
      </w:r>
      <w:r w:rsidRPr="00D21682">
        <w:rPr>
          <w:rFonts w:ascii="Arial" w:hAnsi="Arial" w:cs="Arial"/>
          <w:sz w:val="20"/>
          <w:szCs w:val="20"/>
        </w:rPr>
        <w:t xml:space="preserve">, CNPJ. nº (--------------), com sede na (---------), na cidade (-----------), Estado (---------), CEP (---------), neste Ato representada por (-------------), portador do CPF (---------) e do RG (---------), doravante denominado simplesmente </w:t>
      </w:r>
      <w:r w:rsidRPr="00D21682">
        <w:rPr>
          <w:rFonts w:ascii="Arial" w:hAnsi="Arial" w:cs="Arial"/>
          <w:b/>
          <w:sz w:val="20"/>
          <w:szCs w:val="20"/>
        </w:rPr>
        <w:t>CONTRATADA</w:t>
      </w:r>
      <w:r w:rsidRPr="00D21682">
        <w:rPr>
          <w:rFonts w:ascii="Arial" w:hAnsi="Arial" w:cs="Arial"/>
          <w:bCs/>
          <w:sz w:val="20"/>
          <w:szCs w:val="20"/>
        </w:rPr>
        <w:t xml:space="preserve">, conforme atos constitutivos da empresa e em observância às disposições da Lei nº 14.133, de 1º de abril de 2021, e demais legislação aplicável, </w:t>
      </w:r>
      <w:r w:rsidRPr="00D21682">
        <w:rPr>
          <w:rFonts w:ascii="Arial" w:hAnsi="Arial" w:cs="Arial"/>
          <w:sz w:val="20"/>
          <w:szCs w:val="20"/>
        </w:rPr>
        <w:t>tem entre si como certo e ajustado o presente contrato</w:t>
      </w:r>
      <w:r w:rsidRPr="00D21682">
        <w:rPr>
          <w:rFonts w:ascii="Arial" w:hAnsi="Arial" w:cs="Arial"/>
          <w:bCs/>
          <w:sz w:val="20"/>
          <w:szCs w:val="20"/>
        </w:rPr>
        <w:t xml:space="preserve">, decorrente do </w:t>
      </w:r>
      <w:r w:rsidRPr="00D21682">
        <w:rPr>
          <w:rFonts w:ascii="Arial" w:hAnsi="Arial" w:cs="Arial"/>
          <w:b/>
          <w:i/>
          <w:sz w:val="20"/>
          <w:szCs w:val="20"/>
        </w:rPr>
        <w:t>Processo</w:t>
      </w:r>
      <w:r w:rsidRPr="00D21682">
        <w:rPr>
          <w:rFonts w:ascii="Arial" w:hAnsi="Arial" w:cs="Arial"/>
          <w:b/>
          <w:sz w:val="20"/>
          <w:szCs w:val="20"/>
        </w:rPr>
        <w:t xml:space="preserve"> </w:t>
      </w:r>
      <w:r w:rsidRPr="00D21682">
        <w:rPr>
          <w:rFonts w:ascii="Arial" w:hAnsi="Arial" w:cs="Arial"/>
          <w:b/>
          <w:i/>
          <w:sz w:val="20"/>
          <w:szCs w:val="20"/>
        </w:rPr>
        <w:t xml:space="preserve">nº </w:t>
      </w:r>
      <w:r w:rsidR="00A6539A">
        <w:rPr>
          <w:rFonts w:ascii="Arial" w:hAnsi="Arial" w:cs="Arial"/>
          <w:b/>
          <w:i/>
          <w:sz w:val="20"/>
          <w:szCs w:val="20"/>
        </w:rPr>
        <w:t>0089/2026</w:t>
      </w:r>
      <w:r w:rsidRPr="00D21682">
        <w:rPr>
          <w:rFonts w:ascii="Arial" w:hAnsi="Arial" w:cs="Arial"/>
          <w:b/>
          <w:i/>
          <w:sz w:val="20"/>
          <w:szCs w:val="20"/>
        </w:rPr>
        <w:t xml:space="preserve"> </w:t>
      </w:r>
      <w:r>
        <w:rPr>
          <w:rFonts w:ascii="Arial" w:hAnsi="Arial" w:cs="Arial"/>
          <w:b/>
          <w:i/>
          <w:sz w:val="20"/>
          <w:szCs w:val="20"/>
        </w:rPr>
        <w:t>–</w:t>
      </w:r>
      <w:r w:rsidRPr="00D21682">
        <w:rPr>
          <w:rFonts w:ascii="Arial" w:hAnsi="Arial" w:cs="Arial"/>
          <w:sz w:val="20"/>
          <w:szCs w:val="20"/>
        </w:rPr>
        <w:t xml:space="preserv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BA0FB4">
        <w:rPr>
          <w:rFonts w:ascii="Arial" w:hAnsi="Arial" w:cs="Arial"/>
          <w:b/>
          <w:i/>
          <w:sz w:val="20"/>
          <w:szCs w:val="20"/>
        </w:rPr>
        <w:t>010/2026</w:t>
      </w:r>
      <w:r w:rsidRPr="00D21682">
        <w:rPr>
          <w:rFonts w:ascii="Arial" w:hAnsi="Arial" w:cs="Arial"/>
          <w:bCs/>
          <w:sz w:val="20"/>
          <w:szCs w:val="20"/>
        </w:rPr>
        <w:t>, mediante as cláusulas e condições a seguir enunciadas.</w:t>
      </w:r>
    </w:p>
    <w:p w14:paraId="644141FD" w14:textId="77777777" w:rsidR="00D21682" w:rsidRPr="00D21682" w:rsidRDefault="00D21682" w:rsidP="00D21682">
      <w:pPr>
        <w:jc w:val="both"/>
        <w:rPr>
          <w:rFonts w:ascii="Arial" w:hAnsi="Arial" w:cs="Arial"/>
          <w:bCs/>
          <w:sz w:val="20"/>
          <w:szCs w:val="20"/>
        </w:rPr>
      </w:pPr>
    </w:p>
    <w:p w14:paraId="368D645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1. CLÁUSULA PRIMEIRA - OBJETO </w:t>
      </w:r>
    </w:p>
    <w:p w14:paraId="694F7136" w14:textId="2402C606"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 </w:t>
      </w:r>
      <w:r w:rsidRPr="00D21682">
        <w:rPr>
          <w:rFonts w:ascii="Arial" w:hAnsi="Arial" w:cs="Arial"/>
          <w:sz w:val="20"/>
          <w:szCs w:val="20"/>
        </w:rPr>
        <w:t xml:space="preserve">O presente contrato tem por objeto a </w:t>
      </w:r>
      <w:r w:rsidR="00F97130" w:rsidRPr="00F97130">
        <w:rPr>
          <w:rFonts w:ascii="Arial" w:hAnsi="Arial" w:cs="Arial"/>
          <w:b/>
          <w:bCs/>
          <w:iCs/>
          <w:sz w:val="20"/>
          <w:szCs w:val="20"/>
        </w:rPr>
        <w:t xml:space="preserve">CONTRATAÇÃO DE EMPRESA PARA PRESTAÇÃO DE SERVIÇOS DE INSTALAÇÕES ELÉTRICAS TEMPORÁRIAS E LOCAÇÃO DE MATERIAIS ELÉTRICOS, PARA ATENDER AS FESTIVIDADES DA 29ª PRIMAROSA, A SER REALIZADA NO CENTRO COMUNITÁRIO PAULO FERNANDES E NA PRAÇA DE ALIMENTAÇÃO – FEIRA LIVRE – ISAAC AMARAL ALVES NO DISTRITO DE PRIMAVERA, MUNICÍPIO DE ROSANA – SP, COM EXCLUSIVA PARTICIPAÇÃO DE MICROEMPRESA E/OU EMPRESA DE PEQUENO PORTE, CONFORME ESPECIFICAÇÕES </w:t>
      </w:r>
      <w:r w:rsidR="00F97130" w:rsidRPr="00F97130">
        <w:rPr>
          <w:rFonts w:ascii="Arial" w:eastAsia="Arial" w:hAnsi="Arial" w:cs="Arial"/>
          <w:b/>
          <w:bCs/>
          <w:iCs/>
          <w:sz w:val="20"/>
          <w:szCs w:val="20"/>
        </w:rPr>
        <w:t>CONSTANTES NESTE EDITAL E SEUS ANEXOS</w:t>
      </w:r>
      <w:r w:rsidRPr="00D21682">
        <w:rPr>
          <w:rFonts w:ascii="Arial" w:hAnsi="Arial" w:cs="Arial"/>
          <w:sz w:val="20"/>
          <w:szCs w:val="20"/>
        </w:rPr>
        <w:t xml:space="preserve">, ficando a </w:t>
      </w:r>
      <w:r w:rsidRPr="00D21682">
        <w:rPr>
          <w:rFonts w:ascii="Arial" w:hAnsi="Arial" w:cs="Arial"/>
          <w:b/>
          <w:sz w:val="20"/>
          <w:szCs w:val="20"/>
        </w:rPr>
        <w:t>CONTRATADA</w:t>
      </w:r>
      <w:r w:rsidRPr="00D21682">
        <w:rPr>
          <w:rFonts w:ascii="Arial" w:hAnsi="Arial" w:cs="Arial"/>
          <w:sz w:val="20"/>
          <w:szCs w:val="20"/>
        </w:rPr>
        <w:t xml:space="preserve"> obrigada a fornecer</w:t>
      </w:r>
      <w:r w:rsidRPr="00D21682">
        <w:rPr>
          <w:rFonts w:ascii="Arial" w:hAnsi="Arial" w:cs="Arial"/>
          <w:b/>
          <w:i/>
          <w:sz w:val="20"/>
          <w:szCs w:val="20"/>
        </w:rPr>
        <w:t xml:space="preserve"> o(s) produto(s) abaixo relacionado(s) com as mesmas características e preços propostos no processo licitatório</w:t>
      </w:r>
      <w:r w:rsidRPr="00D21682">
        <w:rPr>
          <w:rFonts w:ascii="Arial" w:hAnsi="Arial" w:cs="Arial"/>
          <w:sz w:val="20"/>
          <w:szCs w:val="20"/>
        </w:rPr>
        <w:t xml:space="preserve">, modalidade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BA0FB4">
        <w:rPr>
          <w:rFonts w:ascii="Arial" w:hAnsi="Arial" w:cs="Arial"/>
          <w:b/>
          <w:i/>
          <w:sz w:val="20"/>
          <w:szCs w:val="20"/>
        </w:rPr>
        <w:t>010/2026</w:t>
      </w:r>
      <w:r w:rsidRPr="00D21682">
        <w:rPr>
          <w:rFonts w:ascii="Arial" w:hAnsi="Arial" w:cs="Arial"/>
          <w:bCs/>
          <w:sz w:val="20"/>
          <w:szCs w:val="20"/>
        </w:rPr>
        <w:t>.</w:t>
      </w:r>
    </w:p>
    <w:p w14:paraId="27B71E61" w14:textId="77777777" w:rsidR="00D21682" w:rsidRPr="00D21682" w:rsidRDefault="00D21682" w:rsidP="00D21682">
      <w:pPr>
        <w:jc w:val="both"/>
        <w:rPr>
          <w:rFonts w:ascii="Arial" w:hAnsi="Arial" w:cs="Arial"/>
          <w:bCs/>
          <w:sz w:val="20"/>
          <w:szCs w:val="20"/>
        </w:rPr>
      </w:pPr>
    </w:p>
    <w:p w14:paraId="3715291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1.2. </w:t>
      </w:r>
      <w:r w:rsidRPr="00D21682">
        <w:rPr>
          <w:rFonts w:ascii="Arial" w:hAnsi="Arial" w:cs="Arial"/>
          <w:bCs/>
          <w:sz w:val="20"/>
          <w:szCs w:val="20"/>
        </w:rPr>
        <w:t>Objeto da contratação: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1"/>
        <w:gridCol w:w="1456"/>
        <w:gridCol w:w="1550"/>
        <w:gridCol w:w="1939"/>
        <w:gridCol w:w="1639"/>
      </w:tblGrid>
      <w:tr w:rsidR="00D21682" w:rsidRPr="00D21682" w14:paraId="7B16EA07"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D5ED29"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ITEM</w:t>
            </w:r>
          </w:p>
        </w:tc>
        <w:tc>
          <w:tcPr>
            <w:tcW w:w="1861" w:type="dxa"/>
            <w:tcBorders>
              <w:top w:val="single" w:sz="4" w:space="0" w:color="auto"/>
              <w:left w:val="single" w:sz="4" w:space="0" w:color="auto"/>
              <w:bottom w:val="single" w:sz="4" w:space="0" w:color="auto"/>
              <w:right w:val="single" w:sz="4" w:space="0" w:color="auto"/>
            </w:tcBorders>
            <w:vAlign w:val="center"/>
            <w:hideMark/>
          </w:tcPr>
          <w:p w14:paraId="46F81244"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ESPECIFICAÇÃO</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5E18269"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UNIDADE DE MEDIDA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C977"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QUANTIDADE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1B378"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UNITÁRIO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EE93E"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TOTAL</w:t>
            </w:r>
          </w:p>
        </w:tc>
      </w:tr>
      <w:tr w:rsidR="00D21682" w:rsidRPr="00D21682" w14:paraId="16E65476"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1D0E26"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1</w:t>
            </w:r>
          </w:p>
        </w:tc>
        <w:tc>
          <w:tcPr>
            <w:tcW w:w="1861" w:type="dxa"/>
            <w:tcBorders>
              <w:top w:val="single" w:sz="4" w:space="0" w:color="auto"/>
              <w:left w:val="single" w:sz="4" w:space="0" w:color="auto"/>
              <w:bottom w:val="single" w:sz="4" w:space="0" w:color="auto"/>
              <w:right w:val="single" w:sz="4" w:space="0" w:color="auto"/>
            </w:tcBorders>
            <w:vAlign w:val="center"/>
          </w:tcPr>
          <w:p w14:paraId="2AB4882B" w14:textId="77777777" w:rsidR="00D21682" w:rsidRPr="00D21682" w:rsidRDefault="00D21682">
            <w:pPr>
              <w:jc w:val="center"/>
              <w:rPr>
                <w:rFonts w:ascii="Arial" w:hAnsi="Arial" w:cs="Arial"/>
                <w:b/>
                <w:bCs/>
                <w:sz w:val="20"/>
                <w:szCs w:val="20"/>
              </w:rPr>
            </w:pPr>
          </w:p>
        </w:tc>
        <w:tc>
          <w:tcPr>
            <w:tcW w:w="1456" w:type="dxa"/>
            <w:tcBorders>
              <w:top w:val="single" w:sz="4" w:space="0" w:color="auto"/>
              <w:left w:val="single" w:sz="4" w:space="0" w:color="auto"/>
              <w:bottom w:val="single" w:sz="4" w:space="0" w:color="auto"/>
              <w:right w:val="single" w:sz="4" w:space="0" w:color="auto"/>
            </w:tcBorders>
            <w:vAlign w:val="center"/>
          </w:tcPr>
          <w:p w14:paraId="6AD8B495"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694A59A"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FA1C6F5"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C5A7FD1" w14:textId="77777777" w:rsidR="00D21682" w:rsidRPr="00D21682" w:rsidRDefault="00D21682">
            <w:pPr>
              <w:jc w:val="center"/>
              <w:rPr>
                <w:rFonts w:ascii="Arial" w:hAnsi="Arial" w:cs="Arial"/>
                <w:b/>
                <w:bCs/>
                <w:sz w:val="20"/>
                <w:szCs w:val="20"/>
              </w:rPr>
            </w:pPr>
          </w:p>
        </w:tc>
      </w:tr>
    </w:tbl>
    <w:p w14:paraId="1D42FD0C" w14:textId="77777777" w:rsidR="00D21682" w:rsidRPr="00D21682" w:rsidRDefault="00D21682" w:rsidP="00D21682">
      <w:pPr>
        <w:jc w:val="both"/>
        <w:rPr>
          <w:rFonts w:ascii="Arial" w:hAnsi="Arial" w:cs="Arial"/>
          <w:sz w:val="20"/>
          <w:szCs w:val="20"/>
        </w:rPr>
      </w:pPr>
    </w:p>
    <w:p w14:paraId="2DF2887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 </w:t>
      </w:r>
      <w:r w:rsidRPr="00D21682">
        <w:rPr>
          <w:rFonts w:ascii="Arial" w:hAnsi="Arial" w:cs="Arial"/>
          <w:bCs/>
          <w:sz w:val="20"/>
          <w:szCs w:val="20"/>
        </w:rPr>
        <w:t>Vinculam esta contratação, independentemente de transcrição:</w:t>
      </w:r>
    </w:p>
    <w:p w14:paraId="4C69B4D7"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1.3.1. </w:t>
      </w:r>
      <w:r w:rsidRPr="00D21682">
        <w:rPr>
          <w:rFonts w:ascii="Arial" w:hAnsi="Arial" w:cs="Arial"/>
          <w:bCs/>
          <w:sz w:val="20"/>
          <w:szCs w:val="20"/>
        </w:rPr>
        <w:t>O Termo de Referência;</w:t>
      </w:r>
    </w:p>
    <w:p w14:paraId="0E4B68C3"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1.3.2. </w:t>
      </w:r>
      <w:r w:rsidRPr="00D21682">
        <w:rPr>
          <w:rFonts w:ascii="Arial" w:hAnsi="Arial" w:cs="Arial"/>
          <w:bCs/>
          <w:sz w:val="20"/>
          <w:szCs w:val="20"/>
        </w:rPr>
        <w:t>O Edital da Licitação;</w:t>
      </w:r>
    </w:p>
    <w:p w14:paraId="0385FDE7" w14:textId="77777777" w:rsidR="00F97130" w:rsidRDefault="00D21682" w:rsidP="00F97130">
      <w:pPr>
        <w:jc w:val="both"/>
        <w:rPr>
          <w:rFonts w:ascii="Arial" w:hAnsi="Arial" w:cs="Arial"/>
          <w:bCs/>
          <w:sz w:val="20"/>
          <w:szCs w:val="20"/>
        </w:rPr>
      </w:pPr>
      <w:r w:rsidRPr="00D21682">
        <w:rPr>
          <w:rFonts w:ascii="Arial" w:hAnsi="Arial" w:cs="Arial"/>
          <w:b/>
          <w:sz w:val="20"/>
          <w:szCs w:val="20"/>
        </w:rPr>
        <w:t xml:space="preserve">1.3.3. </w:t>
      </w:r>
      <w:r w:rsidRPr="00D21682">
        <w:rPr>
          <w:rFonts w:ascii="Arial" w:hAnsi="Arial" w:cs="Arial"/>
          <w:bCs/>
          <w:sz w:val="20"/>
          <w:szCs w:val="20"/>
        </w:rPr>
        <w:t>A Proposta do contratado;</w:t>
      </w:r>
    </w:p>
    <w:p w14:paraId="2E4D0520" w14:textId="769C4BD9" w:rsidR="00D21682" w:rsidRDefault="00D21682" w:rsidP="00F97130">
      <w:pPr>
        <w:jc w:val="both"/>
        <w:rPr>
          <w:rFonts w:ascii="Arial" w:hAnsi="Arial" w:cs="Arial"/>
          <w:b/>
          <w:bCs/>
          <w:sz w:val="20"/>
          <w:szCs w:val="20"/>
          <w:u w:val="single"/>
        </w:rPr>
      </w:pPr>
      <w:r w:rsidRPr="00D21682">
        <w:rPr>
          <w:rFonts w:ascii="Arial" w:hAnsi="Arial" w:cs="Arial"/>
          <w:b/>
          <w:sz w:val="20"/>
          <w:szCs w:val="20"/>
        </w:rPr>
        <w:t xml:space="preserve">1.3.4. </w:t>
      </w:r>
      <w:r w:rsidRPr="00D21682">
        <w:rPr>
          <w:rFonts w:ascii="Arial" w:hAnsi="Arial" w:cs="Arial"/>
          <w:bCs/>
          <w:sz w:val="20"/>
          <w:szCs w:val="20"/>
        </w:rPr>
        <w:t>Eventuais anexos dos documentos supracitados</w:t>
      </w:r>
      <w:r w:rsidR="00F97130" w:rsidRPr="00F97130">
        <w:rPr>
          <w:rFonts w:ascii="Arial" w:hAnsi="Arial" w:cs="Arial"/>
          <w:b/>
          <w:bCs/>
          <w:sz w:val="20"/>
          <w:szCs w:val="20"/>
        </w:rPr>
        <w:t>.</w:t>
      </w:r>
    </w:p>
    <w:p w14:paraId="353A814A" w14:textId="77777777" w:rsidR="00F97130" w:rsidRPr="00D21682" w:rsidRDefault="00F97130" w:rsidP="00F97130">
      <w:pPr>
        <w:jc w:val="both"/>
        <w:rPr>
          <w:rFonts w:ascii="Arial" w:hAnsi="Arial" w:cs="Arial"/>
          <w:b/>
          <w:bCs/>
          <w:sz w:val="20"/>
          <w:szCs w:val="20"/>
          <w:u w:val="single"/>
        </w:rPr>
      </w:pPr>
    </w:p>
    <w:p w14:paraId="5BCA75B7" w14:textId="77777777" w:rsidR="00D21682" w:rsidRPr="00D21682" w:rsidRDefault="00D21682" w:rsidP="00D21682">
      <w:pPr>
        <w:jc w:val="both"/>
        <w:rPr>
          <w:rFonts w:ascii="Arial" w:hAnsi="Arial" w:cs="Arial"/>
          <w:bCs/>
          <w:sz w:val="20"/>
          <w:szCs w:val="20"/>
        </w:rPr>
      </w:pPr>
      <w:r w:rsidRPr="00D21682">
        <w:rPr>
          <w:rFonts w:ascii="Arial" w:hAnsi="Arial" w:cs="Arial"/>
          <w:b/>
          <w:bCs/>
          <w:sz w:val="20"/>
          <w:szCs w:val="20"/>
          <w:u w:val="single"/>
        </w:rPr>
        <w:t>2. CLÁUSULA SEGUNDA - VIGÊNCIA E PRORROGAÇÃO</w:t>
      </w:r>
    </w:p>
    <w:p w14:paraId="0112C633" w14:textId="77777777" w:rsidR="00D21682" w:rsidRPr="00D21682" w:rsidRDefault="00D21682" w:rsidP="00D21682">
      <w:pPr>
        <w:jc w:val="both"/>
        <w:rPr>
          <w:rFonts w:ascii="Arial" w:hAnsi="Arial" w:cs="Arial"/>
          <w:sz w:val="20"/>
          <w:szCs w:val="20"/>
        </w:rPr>
      </w:pPr>
      <w:r w:rsidRPr="00D21682">
        <w:rPr>
          <w:rFonts w:ascii="Arial" w:hAnsi="Arial" w:cs="Arial"/>
          <w:b/>
          <w:sz w:val="20"/>
          <w:szCs w:val="20"/>
        </w:rPr>
        <w:t>2.1.</w:t>
      </w:r>
      <w:r w:rsidRPr="00D21682">
        <w:rPr>
          <w:rFonts w:ascii="Arial" w:hAnsi="Arial" w:cs="Arial"/>
          <w:sz w:val="20"/>
          <w:szCs w:val="20"/>
        </w:rPr>
        <w:t xml:space="preserve"> O prazo de vigência da contratação é de </w:t>
      </w:r>
      <w:r w:rsidRPr="00D21682">
        <w:rPr>
          <w:rFonts w:ascii="Arial" w:hAnsi="Arial" w:cs="Arial"/>
          <w:b/>
          <w:i/>
          <w:sz w:val="20"/>
          <w:szCs w:val="20"/>
        </w:rPr>
        <w:t xml:space="preserve">até </w:t>
      </w:r>
      <w:r w:rsidR="00135267">
        <w:rPr>
          <w:rFonts w:ascii="Arial" w:hAnsi="Arial" w:cs="Arial"/>
          <w:b/>
          <w:i/>
          <w:sz w:val="20"/>
          <w:szCs w:val="20"/>
        </w:rPr>
        <w:t>30 (trinta) dias</w:t>
      </w:r>
      <w:r w:rsidRPr="00D21682">
        <w:rPr>
          <w:rFonts w:ascii="Arial" w:hAnsi="Arial" w:cs="Arial"/>
          <w:sz w:val="20"/>
          <w:szCs w:val="20"/>
        </w:rPr>
        <w:t xml:space="preserve"> contados da assinatura do contrato.</w:t>
      </w:r>
    </w:p>
    <w:p w14:paraId="484A4867" w14:textId="77777777" w:rsidR="00D21682" w:rsidRPr="00D21682" w:rsidRDefault="00D21682" w:rsidP="00D21682">
      <w:pPr>
        <w:jc w:val="both"/>
        <w:rPr>
          <w:rFonts w:ascii="Arial" w:hAnsi="Arial" w:cs="Arial"/>
          <w:sz w:val="20"/>
          <w:szCs w:val="20"/>
        </w:rPr>
      </w:pPr>
    </w:p>
    <w:p w14:paraId="64C861E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3. CLÁUSULA TERCEIRA - MODELOS DE EXECUÇÃO E GESTÃO CONTRATUAIS </w:t>
      </w:r>
    </w:p>
    <w:p w14:paraId="7660889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3.1.</w:t>
      </w:r>
      <w:r w:rsidRPr="00D21682">
        <w:rPr>
          <w:rFonts w:ascii="Arial" w:hAnsi="Arial" w:cs="Arial"/>
          <w:sz w:val="20"/>
          <w:szCs w:val="20"/>
        </w:rPr>
        <w:t xml:space="preserve"> O regime de execução contratual, os modelos de gestão e de execução, assim como os prazos e condições de conclusão, entrega, observação e recebimento do objeto constam no Termo de Referência, anexo a este Contrato.</w:t>
      </w:r>
    </w:p>
    <w:p w14:paraId="70663452" w14:textId="77777777" w:rsidR="00D21682" w:rsidRPr="00D21682" w:rsidRDefault="00D21682" w:rsidP="00D21682">
      <w:pPr>
        <w:jc w:val="both"/>
        <w:rPr>
          <w:rFonts w:ascii="Arial" w:hAnsi="Arial" w:cs="Arial"/>
          <w:sz w:val="20"/>
          <w:szCs w:val="20"/>
        </w:rPr>
      </w:pPr>
    </w:p>
    <w:p w14:paraId="1BF211AC"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4. CLÁUSULA QUARTA - SUBCONTRATAÇÃO</w:t>
      </w:r>
    </w:p>
    <w:p w14:paraId="309CABE8" w14:textId="77777777" w:rsidR="00D21682" w:rsidRPr="00D21682" w:rsidRDefault="00D21682" w:rsidP="00D21682">
      <w:pPr>
        <w:jc w:val="both"/>
        <w:rPr>
          <w:rFonts w:ascii="Arial" w:eastAsia="Arial" w:hAnsi="Arial" w:cs="Arial"/>
          <w:kern w:val="2"/>
          <w:sz w:val="20"/>
          <w:szCs w:val="20"/>
          <w:lang w:eastAsia="zh-CN"/>
        </w:rPr>
      </w:pPr>
      <w:r w:rsidRPr="00D21682">
        <w:rPr>
          <w:rFonts w:ascii="Arial" w:eastAsia="Arial" w:hAnsi="Arial" w:cs="Arial"/>
          <w:b/>
          <w:bCs/>
          <w:kern w:val="2"/>
          <w:sz w:val="20"/>
          <w:szCs w:val="20"/>
          <w:lang w:eastAsia="zh-CN"/>
        </w:rPr>
        <w:t>4.1.</w:t>
      </w:r>
      <w:r w:rsidRPr="00D21682">
        <w:rPr>
          <w:rFonts w:ascii="Arial" w:eastAsia="Arial" w:hAnsi="Arial" w:cs="Arial"/>
          <w:kern w:val="2"/>
          <w:sz w:val="20"/>
          <w:szCs w:val="20"/>
          <w:lang w:eastAsia="zh-CN"/>
        </w:rPr>
        <w:t xml:space="preserve"> Não será admitida a subcontratação do objeto contratual.</w:t>
      </w:r>
    </w:p>
    <w:p w14:paraId="057BB482" w14:textId="77777777" w:rsidR="00D21682" w:rsidRPr="00D21682" w:rsidRDefault="00D21682" w:rsidP="00D21682">
      <w:pPr>
        <w:jc w:val="both"/>
        <w:rPr>
          <w:rFonts w:ascii="Arial" w:eastAsia="Arial" w:hAnsi="Arial" w:cs="Arial"/>
          <w:kern w:val="2"/>
          <w:sz w:val="20"/>
          <w:szCs w:val="20"/>
          <w:lang w:eastAsia="zh-CN"/>
        </w:rPr>
      </w:pPr>
    </w:p>
    <w:p w14:paraId="75C88ECE"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5. CLÁUSULA QUINTA - PREÇO </w:t>
      </w:r>
    </w:p>
    <w:p w14:paraId="2A1B5BC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5.1.</w:t>
      </w:r>
      <w:r w:rsidRPr="00D21682">
        <w:rPr>
          <w:rFonts w:ascii="Arial" w:hAnsi="Arial" w:cs="Arial"/>
          <w:sz w:val="20"/>
          <w:szCs w:val="20"/>
        </w:rPr>
        <w:t xml:space="preserve"> O valor total da contratação é de </w:t>
      </w:r>
      <w:r w:rsidRPr="00D21682">
        <w:rPr>
          <w:rFonts w:ascii="Arial" w:hAnsi="Arial" w:cs="Arial"/>
          <w:b/>
          <w:i/>
          <w:sz w:val="20"/>
          <w:szCs w:val="20"/>
        </w:rPr>
        <w:t>R$ (-----)</w:t>
      </w:r>
      <w:r w:rsidRPr="00D21682">
        <w:rPr>
          <w:rFonts w:ascii="Arial" w:hAnsi="Arial" w:cs="Arial"/>
          <w:b/>
          <w:i/>
          <w:color w:val="000000"/>
          <w:sz w:val="20"/>
          <w:szCs w:val="20"/>
        </w:rPr>
        <w:t xml:space="preserve"> (por extenso)</w:t>
      </w:r>
      <w:r w:rsidRPr="00D21682">
        <w:rPr>
          <w:rFonts w:ascii="Arial" w:hAnsi="Arial" w:cs="Arial"/>
          <w:sz w:val="20"/>
          <w:szCs w:val="20"/>
        </w:rPr>
        <w:t>;</w:t>
      </w:r>
    </w:p>
    <w:p w14:paraId="769D1E0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5.2.</w:t>
      </w:r>
      <w:r w:rsidRPr="00D21682">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w:t>
      </w:r>
      <w:r w:rsidRPr="00D21682">
        <w:rPr>
          <w:rFonts w:ascii="Arial" w:hAnsi="Arial" w:cs="Arial"/>
          <w:sz w:val="20"/>
          <w:szCs w:val="20"/>
        </w:rPr>
        <w:lastRenderedPageBreak/>
        <w:t>incidentes, taxa de administração, frete, seguro e outros necessários ao cumprimento integral do objeto da contratação;</w:t>
      </w:r>
    </w:p>
    <w:p w14:paraId="04962E51" w14:textId="77777777" w:rsidR="00D21682" w:rsidRDefault="00D21682" w:rsidP="00D21682">
      <w:pPr>
        <w:jc w:val="both"/>
        <w:rPr>
          <w:rFonts w:ascii="Arial" w:hAnsi="Arial" w:cs="Arial"/>
          <w:sz w:val="20"/>
          <w:szCs w:val="20"/>
        </w:rPr>
      </w:pPr>
      <w:r w:rsidRPr="00D21682">
        <w:rPr>
          <w:rFonts w:ascii="Arial" w:hAnsi="Arial" w:cs="Arial"/>
          <w:b/>
          <w:bCs/>
          <w:sz w:val="20"/>
          <w:szCs w:val="20"/>
        </w:rPr>
        <w:t>5.3.</w:t>
      </w:r>
      <w:r w:rsidRPr="00D21682">
        <w:rPr>
          <w:rFonts w:ascii="Arial" w:hAnsi="Arial" w:cs="Arial"/>
          <w:sz w:val="20"/>
          <w:szCs w:val="20"/>
        </w:rPr>
        <w:t xml:space="preserve"> O valor acima é meramente estimativo, de forma que os pagamentos devidos ao contratado dependerão dos quantitativos efetivamente fornecidos.</w:t>
      </w:r>
    </w:p>
    <w:p w14:paraId="107B9466" w14:textId="77777777" w:rsidR="00F31BDF" w:rsidRPr="00D21682" w:rsidRDefault="00F31BDF" w:rsidP="00D21682">
      <w:pPr>
        <w:jc w:val="both"/>
        <w:rPr>
          <w:rFonts w:ascii="Arial" w:hAnsi="Arial" w:cs="Arial"/>
          <w:sz w:val="20"/>
          <w:szCs w:val="20"/>
        </w:rPr>
      </w:pPr>
    </w:p>
    <w:p w14:paraId="6FF8BEA8"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 xml:space="preserve">6. CLÁUSULA SEXTA - PAGAMENTO </w:t>
      </w:r>
    </w:p>
    <w:p w14:paraId="34B71650"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hAnsi="Arial" w:cs="Arial"/>
          <w:b/>
          <w:bCs/>
          <w:sz w:val="20"/>
          <w:szCs w:val="20"/>
        </w:rPr>
        <w:t>6.1.</w:t>
      </w:r>
      <w:r w:rsidRPr="00D21682">
        <w:rPr>
          <w:rFonts w:ascii="Arial" w:hAnsi="Arial" w:cs="Arial"/>
          <w:sz w:val="20"/>
          <w:szCs w:val="20"/>
        </w:rPr>
        <w:t xml:space="preserve"> </w:t>
      </w:r>
      <w:r w:rsidRPr="00D21682">
        <w:rPr>
          <w:rFonts w:ascii="Arial" w:eastAsia="Times New Roman" w:hAnsi="Arial" w:cs="Arial"/>
          <w:sz w:val="20"/>
          <w:szCs w:val="20"/>
        </w:rPr>
        <w:t xml:space="preserve">A Prefeitura de Rosana efetuará o pagamento até </w:t>
      </w:r>
      <w:r w:rsidRPr="00D21682">
        <w:rPr>
          <w:rFonts w:ascii="Arial" w:eastAsia="Times New Roman" w:hAnsi="Arial" w:cs="Arial"/>
          <w:b/>
          <w:sz w:val="20"/>
          <w:szCs w:val="20"/>
        </w:rPr>
        <w:t>30 (trinta) dias</w:t>
      </w:r>
      <w:r w:rsidRPr="00D21682">
        <w:rPr>
          <w:rFonts w:ascii="Arial" w:eastAsia="Times New Roman" w:hAnsi="Arial" w:cs="Arial"/>
          <w:sz w:val="20"/>
          <w:szCs w:val="20"/>
        </w:rPr>
        <w:t xml:space="preserve"> contados da apresentação da(s) respectiva(s) Nota(s) Fiscal(is) Eletrônica(s) - </w:t>
      </w:r>
      <w:r w:rsidRPr="00D21682">
        <w:rPr>
          <w:rFonts w:ascii="Arial" w:eastAsia="Times New Roman" w:hAnsi="Arial" w:cs="Arial"/>
          <w:b/>
          <w:sz w:val="20"/>
          <w:szCs w:val="20"/>
        </w:rPr>
        <w:t>NFE</w:t>
      </w:r>
      <w:r w:rsidRPr="00D21682">
        <w:rPr>
          <w:rFonts w:ascii="Arial" w:eastAsia="Times New Roman" w:hAnsi="Arial" w:cs="Arial"/>
          <w:sz w:val="20"/>
          <w:szCs w:val="20"/>
        </w:rPr>
        <w:t xml:space="preserve">(s) devidamente atestada(s) pelo setor, </w:t>
      </w:r>
      <w:r w:rsidRPr="00D21682">
        <w:rPr>
          <w:rFonts w:ascii="Arial" w:eastAsia="Times New Roman" w:hAnsi="Arial" w:cs="Arial"/>
          <w:b/>
          <w:i/>
          <w:sz w:val="20"/>
          <w:szCs w:val="20"/>
        </w:rPr>
        <w:t>mediante depósito em conta corrente vinculada ao CNPJ da Contratada</w:t>
      </w:r>
      <w:r w:rsidRPr="00D21682">
        <w:rPr>
          <w:rFonts w:ascii="Arial" w:eastAsia="Times New Roman" w:hAnsi="Arial" w:cs="Arial"/>
          <w:sz w:val="20"/>
          <w:szCs w:val="20"/>
        </w:rPr>
        <w:t>;</w:t>
      </w:r>
    </w:p>
    <w:p w14:paraId="6EDFC876"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6.2.</w:t>
      </w:r>
      <w:r w:rsidRPr="00D21682">
        <w:rPr>
          <w:rFonts w:ascii="Arial" w:eastAsia="Times New Roman" w:hAnsi="Arial" w:cs="Arial"/>
          <w:sz w:val="20"/>
          <w:szCs w:val="20"/>
        </w:rPr>
        <w:t xml:space="preserve"> Havendo erro na Nota Fiscal Eletrônica - </w:t>
      </w:r>
      <w:r w:rsidRPr="00D21682">
        <w:rPr>
          <w:rFonts w:ascii="Arial" w:eastAsia="Times New Roman" w:hAnsi="Arial" w:cs="Arial"/>
          <w:b/>
          <w:sz w:val="20"/>
          <w:szCs w:val="20"/>
        </w:rPr>
        <w:t>NFE</w:t>
      </w:r>
      <w:r w:rsidRPr="00D21682">
        <w:rPr>
          <w:rFonts w:ascii="Arial" w:eastAsia="Times New Roman" w:hAnsi="Arial" w:cs="Arial"/>
          <w:sz w:val="20"/>
          <w:szCs w:val="20"/>
        </w:rPr>
        <w:t xml:space="preserve"> ou outra circunstância que desaprove a liquidação, a mesma será devolvida e o pagamento ficará pendente até que a empresa vencedora providencie as medidas saneadoras. Nesta hipótese, o prazo para pagamento iniciar-se-á após a regularização da situação ou reapresentação do documento fiscal, não acarretando qualquer tipo de ônus para a Prefeitura de Rosana;</w:t>
      </w:r>
    </w:p>
    <w:p w14:paraId="1A1A490F"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6.3.</w:t>
      </w:r>
      <w:r w:rsidRPr="00D21682">
        <w:rPr>
          <w:rFonts w:ascii="Arial" w:eastAsia="Times New Roman" w:hAnsi="Arial" w:cs="Arial"/>
          <w:sz w:val="20"/>
          <w:szCs w:val="20"/>
        </w:rPr>
        <w:t xml:space="preserve"> Caso haja documentos faltantes ou incorretos, notificação de pendências ou irregularidades quanto aos produtos entregues, não será iniciada a contagem de prazo para pagamento;</w:t>
      </w:r>
    </w:p>
    <w:p w14:paraId="7D719764"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6.4.</w:t>
      </w:r>
      <w:r w:rsidRPr="00D21682">
        <w:rPr>
          <w:rFonts w:ascii="Arial" w:eastAsia="Times New Roman" w:hAnsi="Arial" w:cs="Arial"/>
          <w:sz w:val="20"/>
          <w:szCs w:val="20"/>
        </w:rPr>
        <w:t xml:space="preserve"> A título de pagamento a contagem do prazo será a data de recebimento da Nota Fiscal atestada por esta prefeitura;</w:t>
      </w:r>
    </w:p>
    <w:p w14:paraId="09C9DA75"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6.5.</w:t>
      </w:r>
      <w:r w:rsidRPr="00D21682">
        <w:rPr>
          <w:rFonts w:ascii="Arial" w:eastAsia="Times New Roman" w:hAnsi="Arial" w:cs="Arial"/>
          <w:sz w:val="20"/>
          <w:szCs w:val="20"/>
        </w:rPr>
        <w:t xml:space="preserve"> Quando constatado qualquer irregularidade na Nota Fiscal ou equivalente, será solicitada a empresa contratada carta de correção, caso não caiba, a nota fiscal será devolvida a Contratada para substituição, sendo o prazo de pagamento reiniciado após a entrega da Nota Fiscal substituta;</w:t>
      </w:r>
    </w:p>
    <w:p w14:paraId="1FCE6930" w14:textId="5B19294E"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6.6.</w:t>
      </w:r>
      <w:r w:rsidRPr="00D21682">
        <w:rPr>
          <w:rFonts w:ascii="Arial" w:eastAsia="Times New Roman" w:hAnsi="Arial" w:cs="Arial"/>
          <w:sz w:val="20"/>
          <w:szCs w:val="20"/>
        </w:rPr>
        <w:t xml:space="preserve"> </w:t>
      </w:r>
      <w:r w:rsidRPr="00D21682">
        <w:rPr>
          <w:rFonts w:ascii="Arial" w:eastAsia="Times New Roman" w:hAnsi="Arial" w:cs="Arial"/>
          <w:sz w:val="20"/>
          <w:szCs w:val="20"/>
          <w:lang w:eastAsia="pt-BR"/>
        </w:rPr>
        <w:t>Fica a empresa contratada ciente da responsabilidade de efetuar destaque sobre as retenções sobre impostos aplicáveis a modalidade da contratação, em especial as contidas no código tributário municipal e suas atualizações, além do decreto municipal 3724/2023, INs RFB 1234/2012 e 2145/2023, que versam sobre a retenção do Imposto de Renda Amplo;</w:t>
      </w:r>
    </w:p>
    <w:p w14:paraId="4CA61022" w14:textId="77777777" w:rsidR="00D21682" w:rsidRPr="00D21682" w:rsidRDefault="00D21682" w:rsidP="00D21682">
      <w:pPr>
        <w:overflowPunct w:val="0"/>
        <w:adjustRightInd w:val="0"/>
        <w:jc w:val="both"/>
        <w:textAlignment w:val="baseline"/>
        <w:rPr>
          <w:rFonts w:ascii="Arial" w:eastAsia="Times New Roman" w:hAnsi="Arial" w:cs="Arial"/>
          <w:sz w:val="20"/>
          <w:szCs w:val="20"/>
          <w:lang w:eastAsia="pt-BR"/>
        </w:rPr>
      </w:pPr>
      <w:r w:rsidRPr="00D21682">
        <w:rPr>
          <w:rFonts w:ascii="Arial" w:eastAsia="Times New Roman" w:hAnsi="Arial" w:cs="Arial"/>
          <w:b/>
          <w:bCs/>
          <w:sz w:val="20"/>
          <w:szCs w:val="20"/>
        </w:rPr>
        <w:t>6.7.</w:t>
      </w:r>
      <w:r w:rsidRPr="00D21682">
        <w:rPr>
          <w:rFonts w:ascii="Arial" w:eastAsia="Times New Roman" w:hAnsi="Arial" w:cs="Arial"/>
          <w:bCs/>
          <w:sz w:val="20"/>
          <w:szCs w:val="20"/>
        </w:rPr>
        <w:t xml:space="preserve"> </w:t>
      </w:r>
      <w:r w:rsidRPr="00D21682">
        <w:rPr>
          <w:rFonts w:ascii="Arial" w:eastAsia="Times New Roman" w:hAnsi="Arial" w:cs="Arial"/>
          <w:sz w:val="20"/>
          <w:szCs w:val="20"/>
          <w:lang w:eastAsia="pt-BR"/>
        </w:rPr>
        <w:t>Nos casos em que ocorra erro ou omissão por parte da contratada em efetuar os destaques sobre os valores a serem retidos, a contabilidade municipal procederá de toda a forma com as retenções aplicáveis ao caso;</w:t>
      </w:r>
    </w:p>
    <w:p w14:paraId="19C5BCF3" w14:textId="77777777" w:rsidR="00D21682" w:rsidRPr="00D21682" w:rsidRDefault="00D21682" w:rsidP="00D21682">
      <w:pPr>
        <w:overflowPunct w:val="0"/>
        <w:adjustRightInd w:val="0"/>
        <w:jc w:val="both"/>
        <w:textAlignment w:val="baseline"/>
        <w:rPr>
          <w:rFonts w:ascii="Arial" w:eastAsia="Times New Roman" w:hAnsi="Arial" w:cs="Arial"/>
          <w:sz w:val="20"/>
          <w:szCs w:val="20"/>
          <w:lang w:eastAsia="pt-BR"/>
        </w:rPr>
      </w:pPr>
      <w:r w:rsidRPr="00D21682">
        <w:rPr>
          <w:rFonts w:ascii="Arial" w:eastAsia="Times New Roman" w:hAnsi="Arial" w:cs="Arial"/>
          <w:b/>
          <w:sz w:val="20"/>
          <w:szCs w:val="20"/>
          <w:lang w:eastAsia="pt-BR"/>
        </w:rPr>
        <w:t>6.8.</w:t>
      </w:r>
      <w:r w:rsidRPr="00D21682">
        <w:rPr>
          <w:rFonts w:ascii="Arial" w:eastAsia="Times New Roman" w:hAnsi="Arial" w:cs="Arial"/>
          <w:sz w:val="20"/>
          <w:szCs w:val="20"/>
          <w:lang w:eastAsia="pt-BR"/>
        </w:rPr>
        <w:t xml:space="preserve"> Nos casos onde a empresa contratada esteja sediada em outro município, mas ocorra a prestação de serviço no Município de Rosana, deverá ser indicado o município de Rosana como local de prestação de serviço em campo especifico da nota Fiscal. (Obs. aplicável somente nos casos de prestação de serviços);</w:t>
      </w:r>
    </w:p>
    <w:p w14:paraId="51EE6C86" w14:textId="77777777" w:rsidR="00D21682" w:rsidRPr="00D21682" w:rsidRDefault="00D21682" w:rsidP="00D21682">
      <w:pPr>
        <w:overflowPunct w:val="0"/>
        <w:adjustRightInd w:val="0"/>
        <w:jc w:val="both"/>
        <w:textAlignment w:val="baseline"/>
        <w:rPr>
          <w:rFonts w:ascii="Arial" w:eastAsia="Times New Roman" w:hAnsi="Arial" w:cs="Arial"/>
          <w:sz w:val="20"/>
          <w:szCs w:val="20"/>
          <w:lang w:eastAsia="pt-BR"/>
        </w:rPr>
      </w:pPr>
      <w:r w:rsidRPr="00D21682">
        <w:rPr>
          <w:rFonts w:ascii="Arial" w:eastAsia="Times New Roman" w:hAnsi="Arial" w:cs="Arial"/>
          <w:b/>
          <w:sz w:val="20"/>
          <w:szCs w:val="20"/>
          <w:lang w:eastAsia="pt-BR"/>
        </w:rPr>
        <w:t>6.9.</w:t>
      </w:r>
      <w:r w:rsidRPr="00D21682">
        <w:rPr>
          <w:rFonts w:ascii="Arial" w:eastAsia="Times New Roman" w:hAnsi="Arial" w:cs="Arial"/>
          <w:sz w:val="20"/>
          <w:szCs w:val="20"/>
          <w:lang w:eastAsia="pt-BR"/>
        </w:rPr>
        <w:t xml:space="preserve"> Caso a empresa contratada se enquadre nas possibilidades de isenção e/ou imunidade, a mesma deverá citar em campo de observação da nota fiscal e encaminhar documento comprobatório (cópia simples) juntamente com cada nota fiscal para pagamento;</w:t>
      </w:r>
    </w:p>
    <w:p w14:paraId="42C63E00" w14:textId="5F7E3CEA" w:rsidR="00D21682" w:rsidRDefault="00D21682" w:rsidP="00D21682">
      <w:pPr>
        <w:jc w:val="both"/>
        <w:rPr>
          <w:rFonts w:ascii="Arial" w:eastAsia="Times New Roman" w:hAnsi="Arial" w:cs="Arial"/>
          <w:sz w:val="20"/>
          <w:szCs w:val="20"/>
          <w:lang w:eastAsia="pt-BR"/>
        </w:rPr>
      </w:pPr>
      <w:r w:rsidRPr="00D21682">
        <w:rPr>
          <w:rFonts w:ascii="Arial" w:eastAsia="Times New Roman" w:hAnsi="Arial" w:cs="Arial"/>
          <w:b/>
          <w:sz w:val="20"/>
          <w:szCs w:val="20"/>
          <w:lang w:eastAsia="pt-BR"/>
        </w:rPr>
        <w:t>6.10.</w:t>
      </w:r>
      <w:r w:rsidRPr="00D21682">
        <w:rPr>
          <w:rFonts w:ascii="Arial" w:eastAsia="Times New Roman" w:hAnsi="Arial" w:cs="Arial"/>
          <w:sz w:val="20"/>
          <w:szCs w:val="20"/>
          <w:lang w:eastAsia="pt-BR"/>
        </w:rPr>
        <w:t xml:space="preserve"> Não deverão ser destacadas as retenções na fonte da CSLL, da COFINS e do PIS pois o Município de Rosana não firmou convênios para com o governo federal na forma da Portaria SRF 1.454/2004.</w:t>
      </w:r>
    </w:p>
    <w:p w14:paraId="08F3CC21" w14:textId="03E42AF4" w:rsidR="00F7414D" w:rsidRPr="00F7414D" w:rsidRDefault="00F7414D" w:rsidP="00D21682">
      <w:pPr>
        <w:jc w:val="both"/>
        <w:rPr>
          <w:rFonts w:ascii="Arial" w:eastAsia="Times New Roman" w:hAnsi="Arial" w:cs="Arial"/>
          <w:sz w:val="20"/>
          <w:szCs w:val="20"/>
          <w:lang w:eastAsia="pt-BR"/>
        </w:rPr>
      </w:pPr>
      <w:r w:rsidRPr="00F7414D">
        <w:rPr>
          <w:rFonts w:ascii="Arial" w:eastAsia="Times New Roman" w:hAnsi="Arial" w:cs="Arial"/>
          <w:b/>
          <w:sz w:val="20"/>
          <w:szCs w:val="20"/>
          <w:lang w:eastAsia="pt-BR"/>
        </w:rPr>
        <w:t>6.11</w:t>
      </w:r>
      <w:r>
        <w:rPr>
          <w:rFonts w:ascii="Arial" w:eastAsia="Times New Roman" w:hAnsi="Arial" w:cs="Arial"/>
          <w:b/>
          <w:sz w:val="20"/>
          <w:szCs w:val="20"/>
          <w:lang w:eastAsia="pt-BR"/>
        </w:rPr>
        <w:t xml:space="preserve">. </w:t>
      </w:r>
      <w:r>
        <w:rPr>
          <w:rFonts w:ascii="Arial" w:eastAsia="Times New Roman" w:hAnsi="Arial" w:cs="Arial"/>
          <w:sz w:val="20"/>
          <w:szCs w:val="20"/>
          <w:lang w:eastAsia="pt-BR"/>
        </w:rPr>
        <w:t xml:space="preserve">Deverá o setor contábil obsevar as regras constantes do Decreto Municipal nº 3.647/2023, em especial, a retenção na fonte do IR Amplo; </w:t>
      </w:r>
    </w:p>
    <w:p w14:paraId="4A45605D" w14:textId="77777777" w:rsidR="00D21682" w:rsidRPr="00D21682" w:rsidRDefault="00D21682" w:rsidP="00D21682">
      <w:pPr>
        <w:jc w:val="both"/>
        <w:rPr>
          <w:rFonts w:ascii="Arial" w:hAnsi="Arial" w:cs="Arial"/>
          <w:sz w:val="20"/>
          <w:szCs w:val="20"/>
        </w:rPr>
      </w:pPr>
    </w:p>
    <w:p w14:paraId="628EABDF"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 xml:space="preserve">7. CLÁUSULA SÉTIMA - REAJUSTE </w:t>
      </w:r>
    </w:p>
    <w:p w14:paraId="16646CE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7.1.</w:t>
      </w:r>
      <w:r w:rsidRPr="00D21682">
        <w:rPr>
          <w:rFonts w:ascii="Arial" w:hAnsi="Arial" w:cs="Arial"/>
          <w:sz w:val="20"/>
          <w:szCs w:val="20"/>
        </w:rPr>
        <w:t xml:space="preserve"> O preço é fixo e irreajustável, garantindo-se, todavia, a manutenção do equilíbrio econômico financeiro, nos termos do Artigo 92, da Lei Federal n° 14.133/24 e alterações posteriores;</w:t>
      </w:r>
    </w:p>
    <w:p w14:paraId="25B34438"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7.2.</w:t>
      </w:r>
      <w:r w:rsidRPr="00D21682">
        <w:rPr>
          <w:rFonts w:ascii="Arial" w:hAnsi="Arial" w:cs="Arial"/>
          <w:sz w:val="20"/>
          <w:szCs w:val="20"/>
        </w:rPr>
        <w:t xml:space="preserve"> Após o interregno de um ano, e independentemente de pedido da </w:t>
      </w:r>
      <w:r w:rsidRPr="00D21682">
        <w:rPr>
          <w:rFonts w:ascii="Arial" w:hAnsi="Arial" w:cs="Arial"/>
          <w:b/>
          <w:bCs/>
          <w:sz w:val="20"/>
          <w:szCs w:val="20"/>
        </w:rPr>
        <w:t>CONTRATADA</w:t>
      </w:r>
      <w:r w:rsidRPr="00D21682">
        <w:rPr>
          <w:rFonts w:ascii="Arial" w:hAnsi="Arial" w:cs="Arial"/>
          <w:sz w:val="20"/>
          <w:szCs w:val="20"/>
        </w:rPr>
        <w:t>, os preços iniciais serão reajustados, mediante a aplicação, pelo contratante, do Índice Nacional de Preços ao Consumidor Amplo (IPC-A), exclusivamente para as obrigações iniciadas e concluídas após a ocorrência da anualidade;</w:t>
      </w:r>
    </w:p>
    <w:p w14:paraId="694CF1C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7.3.</w:t>
      </w:r>
      <w:r w:rsidRPr="00D21682">
        <w:rPr>
          <w:rFonts w:ascii="Arial" w:hAnsi="Arial" w:cs="Arial"/>
          <w:sz w:val="20"/>
          <w:szCs w:val="20"/>
        </w:rPr>
        <w:t xml:space="preserve"> Nos reajustes subsequentes ao primeiro, o interregno mínimo de um ano será contado a partir dos efeitos financeiros do último reajuste;</w:t>
      </w:r>
    </w:p>
    <w:p w14:paraId="47E56764"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7.4.</w:t>
      </w:r>
      <w:r w:rsidRPr="00D21682">
        <w:rPr>
          <w:rFonts w:ascii="Arial" w:hAnsi="Arial" w:cs="Arial"/>
          <w:sz w:val="20"/>
          <w:szCs w:val="20"/>
        </w:rPr>
        <w:t xml:space="preserve"> No caso de atraso ou não divulgação do(s) índice (s) de reajustamento, o </w:t>
      </w:r>
      <w:r w:rsidRPr="00D21682">
        <w:rPr>
          <w:rFonts w:ascii="Arial" w:hAnsi="Arial" w:cs="Arial"/>
          <w:b/>
          <w:bCs/>
          <w:sz w:val="20"/>
          <w:szCs w:val="20"/>
        </w:rPr>
        <w:t>CONTRATANTE</w:t>
      </w:r>
      <w:r w:rsidRPr="00D21682">
        <w:rPr>
          <w:rFonts w:ascii="Arial" w:hAnsi="Arial" w:cs="Arial"/>
          <w:sz w:val="20"/>
          <w:szCs w:val="20"/>
        </w:rPr>
        <w:t xml:space="preserve"> pagará a </w:t>
      </w:r>
      <w:r w:rsidRPr="00D21682">
        <w:rPr>
          <w:rFonts w:ascii="Arial" w:hAnsi="Arial" w:cs="Arial"/>
          <w:b/>
          <w:bCs/>
          <w:sz w:val="20"/>
          <w:szCs w:val="20"/>
        </w:rPr>
        <w:t>CONTRATADA</w:t>
      </w:r>
      <w:r w:rsidRPr="00D21682">
        <w:rPr>
          <w:rFonts w:ascii="Arial" w:hAnsi="Arial" w:cs="Arial"/>
          <w:sz w:val="20"/>
          <w:szCs w:val="20"/>
        </w:rPr>
        <w:t xml:space="preserve"> a importância calculada pela última variação conhecida, liquidando a diferença correspondente tão logo seja(m) divulgado(s) o(s) índice(s) definitivo(s); </w:t>
      </w:r>
    </w:p>
    <w:p w14:paraId="46BC5553"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7.5.</w:t>
      </w:r>
      <w:r w:rsidRPr="00D21682">
        <w:rPr>
          <w:rFonts w:ascii="Arial" w:hAnsi="Arial" w:cs="Arial"/>
          <w:sz w:val="20"/>
          <w:szCs w:val="20"/>
        </w:rPr>
        <w:t xml:space="preserve"> Nas aferições finais, o(s) índice(s) utilizado(s) para reajuste será(ão), obrigatoriamente, o(s) definitivo(s);</w:t>
      </w:r>
    </w:p>
    <w:p w14:paraId="42221D8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7.6.</w:t>
      </w:r>
      <w:r w:rsidRPr="00D21682">
        <w:rPr>
          <w:rFonts w:ascii="Arial" w:hAnsi="Arial" w:cs="Arial"/>
          <w:sz w:val="20"/>
          <w:szCs w:val="20"/>
        </w:rPr>
        <w:t xml:space="preserve"> Caso o(s) índice(s) estabelecido(s) para reajustamento venha(m) a ser extinto(s) ou de qualquer forma não possa(m) mais ser utilizado(s), será(ão) adotado(s), em substituição, o(s) que vier(em) a ser determinado(s) pela legislação então em vigor;</w:t>
      </w:r>
    </w:p>
    <w:p w14:paraId="31D2BB3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7.7.</w:t>
      </w:r>
      <w:r w:rsidRPr="00D21682">
        <w:rPr>
          <w:rFonts w:ascii="Arial" w:hAnsi="Arial" w:cs="Arial"/>
          <w:sz w:val="20"/>
          <w:szCs w:val="20"/>
        </w:rPr>
        <w:t xml:space="preserve"> Na ausência de previsão legal quanto ao índice substituto, as partes elegerão novo índice oficial, para reajustamento do preço do valor remanescente, por meio de termo aditivo; </w:t>
      </w:r>
    </w:p>
    <w:p w14:paraId="7C655FFB"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7.8.</w:t>
      </w:r>
      <w:r w:rsidRPr="00D21682">
        <w:rPr>
          <w:rFonts w:ascii="Arial" w:hAnsi="Arial" w:cs="Arial"/>
          <w:sz w:val="20"/>
          <w:szCs w:val="20"/>
        </w:rPr>
        <w:t xml:space="preserve"> O reajuste será realizado por apostilamento.</w:t>
      </w:r>
    </w:p>
    <w:p w14:paraId="58201E10" w14:textId="77777777" w:rsidR="00D21682" w:rsidRDefault="00D21682" w:rsidP="00D21682">
      <w:pPr>
        <w:jc w:val="both"/>
        <w:rPr>
          <w:rFonts w:ascii="Arial" w:hAnsi="Arial" w:cs="Arial"/>
          <w:sz w:val="20"/>
          <w:szCs w:val="20"/>
        </w:rPr>
      </w:pPr>
    </w:p>
    <w:p w14:paraId="3CAC981C" w14:textId="77777777" w:rsidR="00F97130" w:rsidRPr="00D21682" w:rsidRDefault="00F97130" w:rsidP="00D21682">
      <w:pPr>
        <w:jc w:val="both"/>
        <w:rPr>
          <w:rFonts w:ascii="Arial" w:hAnsi="Arial" w:cs="Arial"/>
          <w:sz w:val="20"/>
          <w:szCs w:val="20"/>
        </w:rPr>
      </w:pPr>
    </w:p>
    <w:p w14:paraId="632E2BA5"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8. CLÁUSULA OITAVA - OBRIGAÇÕES DO CONTRATANTE </w:t>
      </w:r>
    </w:p>
    <w:p w14:paraId="7D4D3EF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w:t>
      </w:r>
      <w:r w:rsidRPr="00D21682">
        <w:rPr>
          <w:rFonts w:ascii="Arial" w:hAnsi="Arial" w:cs="Arial"/>
          <w:sz w:val="20"/>
          <w:szCs w:val="20"/>
        </w:rPr>
        <w:t xml:space="preserve"> São obrigações do </w:t>
      </w:r>
      <w:r w:rsidRPr="00D21682">
        <w:rPr>
          <w:rFonts w:ascii="Arial" w:hAnsi="Arial" w:cs="Arial"/>
          <w:b/>
          <w:bCs/>
          <w:sz w:val="20"/>
          <w:szCs w:val="20"/>
        </w:rPr>
        <w:t>CONTRATANTE</w:t>
      </w:r>
      <w:r w:rsidRPr="00D21682">
        <w:rPr>
          <w:rFonts w:ascii="Arial" w:hAnsi="Arial" w:cs="Arial"/>
          <w:sz w:val="20"/>
          <w:szCs w:val="20"/>
        </w:rPr>
        <w:t>:</w:t>
      </w:r>
    </w:p>
    <w:p w14:paraId="17767F40"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w:t>
      </w:r>
      <w:r w:rsidRPr="00D21682">
        <w:rPr>
          <w:rFonts w:ascii="Arial" w:hAnsi="Arial" w:cs="Arial"/>
          <w:sz w:val="20"/>
          <w:szCs w:val="20"/>
        </w:rPr>
        <w:t xml:space="preserve"> Exigir o cumprimento de todas as obrigações assumidas pela </w:t>
      </w:r>
      <w:r w:rsidRPr="00D21682">
        <w:rPr>
          <w:rFonts w:ascii="Arial" w:hAnsi="Arial" w:cs="Arial"/>
          <w:b/>
          <w:bCs/>
          <w:sz w:val="20"/>
          <w:szCs w:val="20"/>
        </w:rPr>
        <w:t>CONTRATADA</w:t>
      </w:r>
      <w:r w:rsidRPr="00D21682">
        <w:rPr>
          <w:rFonts w:ascii="Arial" w:hAnsi="Arial" w:cs="Arial"/>
          <w:sz w:val="20"/>
          <w:szCs w:val="20"/>
        </w:rPr>
        <w:t>, de acordo com o contrato e seus anexos;</w:t>
      </w:r>
    </w:p>
    <w:p w14:paraId="37FC802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8.1.2.</w:t>
      </w:r>
      <w:r w:rsidRPr="00D21682">
        <w:rPr>
          <w:rFonts w:ascii="Arial" w:hAnsi="Arial" w:cs="Arial"/>
          <w:sz w:val="20"/>
          <w:szCs w:val="20"/>
        </w:rPr>
        <w:t xml:space="preserve"> Receber o objeto no prazo e condições estabelecidas no Termo de Referência;</w:t>
      </w:r>
    </w:p>
    <w:p w14:paraId="6CCD6A6D"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8.1.3.</w:t>
      </w:r>
      <w:r w:rsidRPr="00D21682">
        <w:rPr>
          <w:rFonts w:ascii="Arial" w:hAnsi="Arial" w:cs="Arial"/>
          <w:sz w:val="20"/>
          <w:szCs w:val="20"/>
        </w:rPr>
        <w:t xml:space="preserve"> Notificar a </w:t>
      </w:r>
      <w:r w:rsidRPr="00D21682">
        <w:rPr>
          <w:rFonts w:ascii="Arial" w:hAnsi="Arial" w:cs="Arial"/>
          <w:b/>
          <w:bCs/>
          <w:sz w:val="20"/>
          <w:szCs w:val="20"/>
        </w:rPr>
        <w:t>CONTRATADA</w:t>
      </w:r>
      <w:r w:rsidRPr="00D21682">
        <w:rPr>
          <w:rFonts w:ascii="Arial" w:hAnsi="Arial" w:cs="Arial"/>
          <w:sz w:val="20"/>
          <w:szCs w:val="20"/>
        </w:rPr>
        <w:t>, por escrito, sobre vícios, defeitos ou incorreções verificadas no objeto fornecido, para que seja por ele substituído, reparado ou corrigido, no total ou em parte, às suas expensas;</w:t>
      </w:r>
    </w:p>
    <w:p w14:paraId="1F78C705" w14:textId="635072C8" w:rsidR="00D21682" w:rsidRDefault="00D21682" w:rsidP="00D21682">
      <w:pPr>
        <w:jc w:val="both"/>
        <w:rPr>
          <w:rFonts w:ascii="Arial" w:hAnsi="Arial" w:cs="Arial"/>
          <w:sz w:val="20"/>
          <w:szCs w:val="20"/>
        </w:rPr>
      </w:pPr>
      <w:r w:rsidRPr="00D21682">
        <w:rPr>
          <w:rFonts w:ascii="Arial" w:hAnsi="Arial" w:cs="Arial"/>
          <w:b/>
          <w:bCs/>
          <w:sz w:val="20"/>
          <w:szCs w:val="20"/>
        </w:rPr>
        <w:t>8.1.4.</w:t>
      </w:r>
      <w:r w:rsidRPr="00D21682">
        <w:rPr>
          <w:rFonts w:ascii="Arial" w:hAnsi="Arial" w:cs="Arial"/>
          <w:sz w:val="20"/>
          <w:szCs w:val="20"/>
        </w:rPr>
        <w:t xml:space="preserve"> Acompanhar e fiscalizar a execução do contrato e o cumprimento das obrigações pela </w:t>
      </w:r>
      <w:r w:rsidRPr="00D21682">
        <w:rPr>
          <w:rFonts w:ascii="Arial" w:hAnsi="Arial" w:cs="Arial"/>
          <w:b/>
          <w:bCs/>
          <w:sz w:val="20"/>
          <w:szCs w:val="20"/>
        </w:rPr>
        <w:t>CONTRATADA</w:t>
      </w:r>
      <w:r w:rsidRPr="00D21682">
        <w:rPr>
          <w:rFonts w:ascii="Arial" w:hAnsi="Arial" w:cs="Arial"/>
          <w:sz w:val="20"/>
          <w:szCs w:val="20"/>
        </w:rPr>
        <w:t>;</w:t>
      </w:r>
    </w:p>
    <w:p w14:paraId="7777C22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8.1.5.</w:t>
      </w:r>
      <w:r w:rsidRPr="00D21682">
        <w:rPr>
          <w:rFonts w:ascii="Arial" w:hAnsi="Arial" w:cs="Arial"/>
          <w:sz w:val="20"/>
          <w:szCs w:val="20"/>
        </w:rPr>
        <w:t xml:space="preserve"> Efetuar o pagamento a </w:t>
      </w:r>
      <w:r w:rsidRPr="00D21682">
        <w:rPr>
          <w:rFonts w:ascii="Arial" w:hAnsi="Arial" w:cs="Arial"/>
          <w:b/>
          <w:bCs/>
          <w:sz w:val="20"/>
          <w:szCs w:val="20"/>
        </w:rPr>
        <w:t>CONTRATADA</w:t>
      </w:r>
      <w:r w:rsidRPr="00D21682">
        <w:rPr>
          <w:rFonts w:ascii="Arial" w:hAnsi="Arial" w:cs="Arial"/>
          <w:sz w:val="20"/>
          <w:szCs w:val="20"/>
        </w:rPr>
        <w:t xml:space="preserve"> do valor correspondente ao fornecimento do objeto, no prazo, forma e condições estabelecidos no presente Contrato e no Termo de Referência.</w:t>
      </w:r>
    </w:p>
    <w:p w14:paraId="48618E3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8.1.6.</w:t>
      </w:r>
      <w:r w:rsidRPr="00D21682">
        <w:rPr>
          <w:rFonts w:ascii="Arial" w:hAnsi="Arial" w:cs="Arial"/>
          <w:sz w:val="20"/>
          <w:szCs w:val="20"/>
        </w:rPr>
        <w:t xml:space="preserve"> Aplicar a </w:t>
      </w:r>
      <w:r w:rsidRPr="00D21682">
        <w:rPr>
          <w:rFonts w:ascii="Arial" w:hAnsi="Arial" w:cs="Arial"/>
          <w:b/>
          <w:bCs/>
          <w:sz w:val="20"/>
          <w:szCs w:val="20"/>
        </w:rPr>
        <w:t>CONTRATADA</w:t>
      </w:r>
      <w:r w:rsidRPr="00D21682">
        <w:rPr>
          <w:rFonts w:ascii="Arial" w:hAnsi="Arial" w:cs="Arial"/>
          <w:sz w:val="20"/>
          <w:szCs w:val="20"/>
        </w:rPr>
        <w:t xml:space="preserve"> as sanções previstas na lei e neste Contrato; </w:t>
      </w:r>
    </w:p>
    <w:p w14:paraId="6198D73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8.1.7.</w:t>
      </w:r>
      <w:r w:rsidRPr="00D21682">
        <w:rPr>
          <w:rFonts w:ascii="Arial" w:hAnsi="Arial" w:cs="Arial"/>
          <w:sz w:val="20"/>
          <w:szCs w:val="20"/>
        </w:rPr>
        <w:t xml:space="preserve"> Cientificar o órgão de representação judicial da Procuradoria Geral do Município para adoção das medidas cabíveis quando do descumprimento de obrigações pela </w:t>
      </w:r>
      <w:r w:rsidRPr="00D21682">
        <w:rPr>
          <w:rFonts w:ascii="Arial" w:hAnsi="Arial" w:cs="Arial"/>
          <w:b/>
          <w:bCs/>
          <w:sz w:val="20"/>
          <w:szCs w:val="20"/>
        </w:rPr>
        <w:t>CONTRATADA</w:t>
      </w:r>
      <w:r w:rsidRPr="00D21682">
        <w:rPr>
          <w:rFonts w:ascii="Arial" w:hAnsi="Arial" w:cs="Arial"/>
          <w:sz w:val="20"/>
          <w:szCs w:val="20"/>
        </w:rPr>
        <w:t>;</w:t>
      </w:r>
    </w:p>
    <w:p w14:paraId="3F85955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8.1.8.</w:t>
      </w:r>
      <w:r w:rsidRPr="00D21682">
        <w:rPr>
          <w:rFonts w:ascii="Arial" w:hAnsi="Arial" w:cs="Arial"/>
          <w:sz w:val="20"/>
          <w:szCs w:val="20"/>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2BF69E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8.1.9.</w:t>
      </w:r>
      <w:r w:rsidRPr="00D21682">
        <w:rPr>
          <w:rFonts w:ascii="Arial" w:hAnsi="Arial" w:cs="Arial"/>
          <w:sz w:val="20"/>
          <w:szCs w:val="20"/>
        </w:rPr>
        <w:t xml:space="preserve"> A Administração terá o prazo de 01 (um) mês, a contar da data do protocolo do requerimento para decidir, admitida a prorrogação motivada, por igual período; </w:t>
      </w:r>
    </w:p>
    <w:p w14:paraId="044E6BF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8.1.10.</w:t>
      </w:r>
      <w:r w:rsidRPr="00D21682">
        <w:rPr>
          <w:rFonts w:ascii="Arial" w:hAnsi="Arial" w:cs="Arial"/>
          <w:sz w:val="20"/>
          <w:szCs w:val="20"/>
        </w:rPr>
        <w:t xml:space="preserve"> Responder eventuais pedidos de reestabelecimento do equilíbrio econômico-financeiro feitos pela </w:t>
      </w:r>
      <w:r w:rsidRPr="00D21682">
        <w:rPr>
          <w:rFonts w:ascii="Arial" w:hAnsi="Arial" w:cs="Arial"/>
          <w:b/>
          <w:bCs/>
          <w:sz w:val="20"/>
          <w:szCs w:val="20"/>
        </w:rPr>
        <w:t>CONTRATADA</w:t>
      </w:r>
      <w:r w:rsidRPr="00D21682">
        <w:rPr>
          <w:rFonts w:ascii="Arial" w:hAnsi="Arial" w:cs="Arial"/>
          <w:sz w:val="20"/>
          <w:szCs w:val="20"/>
        </w:rPr>
        <w:t xml:space="preserve"> no prazo máximo de 01 (um) mês;</w:t>
      </w:r>
    </w:p>
    <w:p w14:paraId="4F91445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8.1.11.</w:t>
      </w:r>
      <w:r w:rsidRPr="00D21682">
        <w:rPr>
          <w:rFonts w:ascii="Arial" w:hAnsi="Arial" w:cs="Arial"/>
          <w:sz w:val="20"/>
          <w:szCs w:val="20"/>
        </w:rPr>
        <w:t xml:space="preserve"> Notificar os emitentes das garantias quanto ao início de processo administrativo para apuração de descumprimento de cláusulas contratuais;</w:t>
      </w:r>
    </w:p>
    <w:p w14:paraId="12F7AB5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8.1.12.</w:t>
      </w:r>
      <w:r w:rsidRPr="00D21682">
        <w:rPr>
          <w:rFonts w:ascii="Arial" w:hAnsi="Arial" w:cs="Arial"/>
          <w:sz w:val="20"/>
          <w:szCs w:val="20"/>
        </w:rPr>
        <w:t xml:space="preserve"> A Administração não responderá por quaisquer compromissos assumidos pela </w:t>
      </w:r>
      <w:r w:rsidRPr="00D21682">
        <w:rPr>
          <w:rFonts w:ascii="Arial" w:hAnsi="Arial" w:cs="Arial"/>
          <w:b/>
          <w:bCs/>
          <w:sz w:val="20"/>
          <w:szCs w:val="20"/>
        </w:rPr>
        <w:t>CONTRATADA</w:t>
      </w:r>
      <w:r w:rsidRPr="00D21682">
        <w:rPr>
          <w:rFonts w:ascii="Arial" w:hAnsi="Arial" w:cs="Arial"/>
          <w:sz w:val="20"/>
          <w:szCs w:val="20"/>
        </w:rPr>
        <w:t xml:space="preserve"> com terceiros, ainda que vinculados à execução do contrato, bem como por qualquer dano causado a terceiros em decorrência de ato da </w:t>
      </w:r>
      <w:r w:rsidRPr="00D21682">
        <w:rPr>
          <w:rFonts w:ascii="Arial" w:hAnsi="Arial" w:cs="Arial"/>
          <w:b/>
          <w:bCs/>
          <w:sz w:val="20"/>
          <w:szCs w:val="20"/>
        </w:rPr>
        <w:t>CONTRATADA</w:t>
      </w:r>
      <w:r w:rsidRPr="00D21682">
        <w:rPr>
          <w:rFonts w:ascii="Arial" w:hAnsi="Arial" w:cs="Arial"/>
          <w:sz w:val="20"/>
          <w:szCs w:val="20"/>
        </w:rPr>
        <w:t>, de seus empregados, prepostos ou subordinados.</w:t>
      </w:r>
    </w:p>
    <w:p w14:paraId="427603AC" w14:textId="77777777" w:rsidR="00D21682" w:rsidRPr="00D21682" w:rsidRDefault="00D21682" w:rsidP="00D21682">
      <w:pPr>
        <w:jc w:val="both"/>
        <w:rPr>
          <w:rFonts w:ascii="Arial" w:hAnsi="Arial" w:cs="Arial"/>
          <w:sz w:val="20"/>
          <w:szCs w:val="20"/>
        </w:rPr>
      </w:pPr>
    </w:p>
    <w:p w14:paraId="4477C51C"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9. CLÁUSULA NONA - OBRIGAÇÕES DA CONTRATADA </w:t>
      </w:r>
    </w:p>
    <w:p w14:paraId="41D1A50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deve cumprir todas as obrigações constantes deste Contrato e em seus anexos, assumindo como exclusivamente seus os riscos e as despesas decorrentes da boa e perfeita execução do objeto, observando, ainda, as obrigações a seguir dispostas:</w:t>
      </w:r>
    </w:p>
    <w:p w14:paraId="22B4DFED"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w:t>
      </w:r>
      <w:r w:rsidRPr="00D21682">
        <w:rPr>
          <w:rFonts w:ascii="Arial" w:hAnsi="Arial" w:cs="Arial"/>
          <w:sz w:val="20"/>
          <w:szCs w:val="20"/>
        </w:rPr>
        <w:t xml:space="preserve"> Responsabilizar-se pelos vícios e danos decorrentes do objeto, de acordo com o Código de Defesa do Consumidor (Lei nº 8.078, de 1990);</w:t>
      </w:r>
    </w:p>
    <w:p w14:paraId="0FFF4D8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9.1.2.</w:t>
      </w:r>
      <w:r w:rsidRPr="00D21682">
        <w:rPr>
          <w:rFonts w:ascii="Arial" w:hAnsi="Arial" w:cs="Arial"/>
          <w:sz w:val="20"/>
          <w:szCs w:val="20"/>
        </w:rPr>
        <w:t xml:space="preserve"> Comunicar ao </w:t>
      </w:r>
      <w:r w:rsidRPr="00D21682">
        <w:rPr>
          <w:rFonts w:ascii="Arial" w:hAnsi="Arial" w:cs="Arial"/>
          <w:b/>
          <w:bCs/>
          <w:sz w:val="20"/>
          <w:szCs w:val="20"/>
        </w:rPr>
        <w:t>CONTRATANTE</w:t>
      </w:r>
      <w:r w:rsidRPr="00D21682">
        <w:rPr>
          <w:rFonts w:ascii="Arial" w:hAnsi="Arial" w:cs="Arial"/>
          <w:sz w:val="20"/>
          <w:szCs w:val="20"/>
        </w:rPr>
        <w:t>, no prazo máximo de 24 (vinte e quatro) horas que antecede a data da entrega, os motivos que impossibilitem o cumprimento do prazo previsto, com a devida comprovação;</w:t>
      </w:r>
    </w:p>
    <w:p w14:paraId="504E2A5B"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9.1.3.</w:t>
      </w:r>
      <w:r w:rsidRPr="00D21682">
        <w:rPr>
          <w:rFonts w:ascii="Arial" w:hAnsi="Arial" w:cs="Arial"/>
          <w:sz w:val="20"/>
          <w:szCs w:val="20"/>
        </w:rPr>
        <w:t xml:space="preserve"> Atender às determinações regulares emitidas pelo fiscal ou gestor do contrato ou autoridade superior (art. 137, II, da Lei n.º 14.133, de 2021) e prestar todo esclarecimento ou informação por eles solicitados;</w:t>
      </w:r>
    </w:p>
    <w:p w14:paraId="61BBB7A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9.1.4.</w:t>
      </w:r>
      <w:r w:rsidRPr="00D21682">
        <w:rPr>
          <w:rFonts w:ascii="Arial" w:hAnsi="Arial" w:cs="Arial"/>
          <w:sz w:val="20"/>
          <w:szCs w:val="20"/>
        </w:rPr>
        <w:t xml:space="preserve"> Reparar, corrigir, remover, reconstruir ou substituir, às suas expensas, no total ou em parte, no prazo fixado pelo fiscal do contrato, os bens nos quais se verificarem vícios, defeitos ou incorreções resultantes da execução ou dos materiais empregados;</w:t>
      </w:r>
    </w:p>
    <w:p w14:paraId="79807BC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9.1.5.</w:t>
      </w:r>
      <w:r w:rsidRPr="00D21682">
        <w:rPr>
          <w:rFonts w:ascii="Arial" w:hAnsi="Arial" w:cs="Arial"/>
          <w:sz w:val="20"/>
          <w:szCs w:val="20"/>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1191E1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9.1.6.</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deverá entregar para fiscalização a Nota Fiscal Eletrônica, (</w:t>
      </w:r>
      <w:r w:rsidRPr="00D21682">
        <w:rPr>
          <w:rFonts w:ascii="Arial" w:hAnsi="Arial" w:cs="Arial"/>
          <w:i/>
          <w:iCs/>
          <w:sz w:val="20"/>
          <w:szCs w:val="20"/>
          <w:u w:val="single"/>
        </w:rPr>
        <w:t>conforme o protocolo ICMS 42/09, alterado pelo protocolo ICMS 1/11 ficam obrigados a emitir Nota Fiscal Eletrônica - NF-e, modelo 55, em substituição à Nota Fiscal, modelo 1 ou 1-A, os contribuintes (Exceto MEI) que, independentemente da atividade econômica exercida, realizem operações destinadas à Administração Pública direta ou indireta</w:t>
      </w:r>
      <w:r w:rsidRPr="00D21682">
        <w:rPr>
          <w:rFonts w:ascii="Arial" w:hAnsi="Arial" w:cs="Arial"/>
          <w:sz w:val="20"/>
          <w:szCs w:val="20"/>
        </w:rPr>
        <w:t xml:space="preserve">), para fins de pagamento, os seguintes documentos: apresentação da(s) respectiva(s) Nota(s) Fiscal(is) Eletrônica(s) - </w:t>
      </w:r>
      <w:r w:rsidRPr="00D21682">
        <w:rPr>
          <w:rFonts w:ascii="Arial" w:hAnsi="Arial" w:cs="Arial"/>
          <w:b/>
          <w:sz w:val="20"/>
          <w:szCs w:val="20"/>
        </w:rPr>
        <w:t>NFE(s)</w:t>
      </w:r>
      <w:r w:rsidRPr="00D21682">
        <w:rPr>
          <w:rFonts w:ascii="Arial" w:hAnsi="Arial" w:cs="Arial"/>
          <w:sz w:val="20"/>
          <w:szCs w:val="20"/>
        </w:rPr>
        <w:t xml:space="preserve"> devidamente atestada(s) pelo setor, </w:t>
      </w:r>
      <w:r w:rsidRPr="00D21682">
        <w:rPr>
          <w:rFonts w:ascii="Arial" w:hAnsi="Arial" w:cs="Arial"/>
          <w:b/>
          <w:i/>
          <w:sz w:val="20"/>
          <w:szCs w:val="20"/>
        </w:rPr>
        <w:t>mediante depósito em conta corrente vinculada ao CNPJ da Contratada</w:t>
      </w:r>
      <w:r w:rsidRPr="00D21682">
        <w:rPr>
          <w:rFonts w:ascii="Arial" w:hAnsi="Arial" w:cs="Arial"/>
          <w:sz w:val="20"/>
          <w:szCs w:val="20"/>
        </w:rPr>
        <w:t>, observando-se o disposto no artigo 92, incisos X XI da Lei Federal nº 14.133/21;</w:t>
      </w:r>
    </w:p>
    <w:p w14:paraId="4BA3426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9.1.7.</w:t>
      </w:r>
      <w:r w:rsidRPr="00D21682">
        <w:rPr>
          <w:rFonts w:ascii="Arial" w:hAnsi="Arial" w:cs="Arial"/>
          <w:sz w:val="20"/>
          <w:szCs w:val="20"/>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3817A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lastRenderedPageBreak/>
        <w:t>9.1.8.</w:t>
      </w:r>
      <w:r w:rsidRPr="00D21682">
        <w:rPr>
          <w:rFonts w:ascii="Arial" w:hAnsi="Arial" w:cs="Arial"/>
          <w:sz w:val="20"/>
          <w:szCs w:val="20"/>
        </w:rPr>
        <w:t xml:space="preserve"> Comunicar ao Fiscal do contrato, no prazo de 24 (vinte e quatro) horas, qualquer ocorrência anormal ou acidente que se verifique no local da execução do objeto contratual;</w:t>
      </w:r>
    </w:p>
    <w:p w14:paraId="6FF13E02"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9.1.9.</w:t>
      </w:r>
      <w:r w:rsidRPr="00D21682">
        <w:rPr>
          <w:rFonts w:ascii="Arial" w:hAnsi="Arial" w:cs="Arial"/>
          <w:sz w:val="20"/>
          <w:szCs w:val="20"/>
        </w:rPr>
        <w:t xml:space="preserve"> Paralisar, por determinação do contratante, qualquer atividade que não esteja sendo executada de acordo com a boa técnica ou que ponha em risco a segurança de pessoas ou bens de terceiros;</w:t>
      </w:r>
    </w:p>
    <w:p w14:paraId="14E4BDB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9.1.10.</w:t>
      </w:r>
      <w:r w:rsidRPr="00D21682">
        <w:rPr>
          <w:rFonts w:ascii="Arial" w:hAnsi="Arial" w:cs="Arial"/>
          <w:sz w:val="20"/>
          <w:szCs w:val="20"/>
        </w:rPr>
        <w:t xml:space="preserve"> Manter durante toda a vigência do contrato, em compatibilidade com as obrigações assumidas, todas as condições exigidas para habilitação na licitação; </w:t>
      </w:r>
    </w:p>
    <w:p w14:paraId="264F4AB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9.1.11.</w:t>
      </w:r>
      <w:r w:rsidRPr="00D21682">
        <w:rPr>
          <w:rFonts w:ascii="Arial" w:hAnsi="Arial" w:cs="Arial"/>
          <w:sz w:val="20"/>
          <w:szCs w:val="20"/>
        </w:rPr>
        <w:t xml:space="preserve"> Guardar sigilo sobre todas as informações obtidas em decorrência do cumprimento do contrato; </w:t>
      </w:r>
    </w:p>
    <w:p w14:paraId="4AF2D0A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9.1.12.</w:t>
      </w:r>
      <w:r w:rsidRPr="00D21682">
        <w:rPr>
          <w:rFonts w:ascii="Arial" w:hAnsi="Arial" w:cs="Arial"/>
          <w:sz w:val="20"/>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03CA0DD"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9.1.13.</w:t>
      </w:r>
      <w:r w:rsidRPr="00D21682">
        <w:rPr>
          <w:rFonts w:ascii="Arial" w:hAnsi="Arial" w:cs="Arial"/>
          <w:sz w:val="20"/>
          <w:szCs w:val="20"/>
        </w:rPr>
        <w:t xml:space="preserve"> Cumprir, além dos postulados legais vigentes de âmbito federal, estadual ou municipal, as normas de segurança do </w:t>
      </w:r>
      <w:r w:rsidRPr="00D21682">
        <w:rPr>
          <w:rFonts w:ascii="Arial" w:hAnsi="Arial" w:cs="Arial"/>
          <w:b/>
          <w:bCs/>
          <w:sz w:val="20"/>
          <w:szCs w:val="20"/>
        </w:rPr>
        <w:t>CONTRATANTE</w:t>
      </w:r>
      <w:r w:rsidRPr="00D21682">
        <w:rPr>
          <w:rFonts w:ascii="Arial" w:hAnsi="Arial" w:cs="Arial"/>
          <w:sz w:val="20"/>
          <w:szCs w:val="20"/>
        </w:rPr>
        <w:t>.</w:t>
      </w:r>
    </w:p>
    <w:p w14:paraId="10F42F94" w14:textId="77777777" w:rsidR="00D21682" w:rsidRPr="00D21682" w:rsidRDefault="00D21682" w:rsidP="00D21682">
      <w:pPr>
        <w:jc w:val="both"/>
        <w:rPr>
          <w:rFonts w:ascii="Arial" w:hAnsi="Arial" w:cs="Arial"/>
          <w:sz w:val="20"/>
          <w:szCs w:val="20"/>
        </w:rPr>
      </w:pPr>
    </w:p>
    <w:p w14:paraId="02D20CD2"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10. CLÁUSULA DÉCIMA - GARANTIA DE EXECUÇÃO </w:t>
      </w:r>
    </w:p>
    <w:p w14:paraId="4F4295C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10.1.</w:t>
      </w:r>
      <w:r w:rsidRPr="00D21682">
        <w:rPr>
          <w:rFonts w:ascii="Arial" w:hAnsi="Arial" w:cs="Arial"/>
          <w:sz w:val="20"/>
          <w:szCs w:val="20"/>
        </w:rPr>
        <w:t xml:space="preserve"> Não haverá exigência de garantia contratual da execução.</w:t>
      </w:r>
    </w:p>
    <w:p w14:paraId="4878C3B1" w14:textId="77777777" w:rsidR="00D21682" w:rsidRPr="00D21682" w:rsidRDefault="00D21682" w:rsidP="00D21682">
      <w:pPr>
        <w:jc w:val="both"/>
        <w:rPr>
          <w:rFonts w:ascii="Arial" w:hAnsi="Arial" w:cs="Arial"/>
          <w:sz w:val="20"/>
          <w:szCs w:val="20"/>
        </w:rPr>
      </w:pPr>
    </w:p>
    <w:p w14:paraId="5BF84A52" w14:textId="77777777" w:rsidR="00D21682" w:rsidRPr="00D21682" w:rsidRDefault="00D21682" w:rsidP="00D21682">
      <w:pPr>
        <w:jc w:val="both"/>
        <w:rPr>
          <w:rFonts w:ascii="Arial" w:hAnsi="Arial" w:cs="Arial"/>
          <w:b/>
          <w:sz w:val="20"/>
          <w:szCs w:val="20"/>
          <w:u w:val="single"/>
        </w:rPr>
      </w:pPr>
      <w:r w:rsidRPr="00D21682">
        <w:rPr>
          <w:rFonts w:ascii="Arial" w:hAnsi="Arial" w:cs="Arial"/>
          <w:b/>
          <w:sz w:val="20"/>
          <w:szCs w:val="20"/>
          <w:u w:val="single"/>
        </w:rPr>
        <w:t xml:space="preserve">11. CLÁUSULA DÉCIMA PRIMEIRA - INFRAÇÕES E SANÇÕES ADMINISTRATIVAS </w:t>
      </w:r>
    </w:p>
    <w:p w14:paraId="5F4810A4"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 </w:t>
      </w:r>
      <w:r w:rsidRPr="00D21682">
        <w:rPr>
          <w:rFonts w:ascii="Arial" w:hAnsi="Arial" w:cs="Arial"/>
          <w:bCs/>
          <w:sz w:val="20"/>
          <w:szCs w:val="20"/>
        </w:rPr>
        <w:t>Comete infração administrativa o fornecedor/prestador de serviço que cometer quaisquer das infrações previstas no art. 155 da Lei nº 14.133, de 2021, quais sejam:</w:t>
      </w:r>
    </w:p>
    <w:p w14:paraId="6AB35026"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 </w:t>
      </w:r>
      <w:r w:rsidRPr="00D21682">
        <w:rPr>
          <w:rFonts w:ascii="Arial" w:hAnsi="Arial" w:cs="Arial"/>
          <w:bCs/>
          <w:sz w:val="20"/>
          <w:szCs w:val="20"/>
        </w:rPr>
        <w:t>Dar causa à inexecução parcial do contrato;</w:t>
      </w:r>
    </w:p>
    <w:p w14:paraId="7C16A33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11.1.2. </w:t>
      </w:r>
      <w:r w:rsidRPr="00D21682">
        <w:rPr>
          <w:rFonts w:ascii="Arial" w:hAnsi="Arial" w:cs="Arial"/>
          <w:bCs/>
          <w:sz w:val="20"/>
          <w:szCs w:val="20"/>
        </w:rPr>
        <w:t>Dar causa à inexecução parcial do contrato que cause grave dano à Administração, ao funcionamento dos serviços públicos ou ao interesse coletivo;</w:t>
      </w:r>
    </w:p>
    <w:p w14:paraId="0B802D8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11.1.3. </w:t>
      </w:r>
      <w:r w:rsidRPr="00D21682">
        <w:rPr>
          <w:rFonts w:ascii="Arial" w:hAnsi="Arial" w:cs="Arial"/>
          <w:bCs/>
          <w:sz w:val="20"/>
          <w:szCs w:val="20"/>
        </w:rPr>
        <w:t>Dar causa à inexecução total do contrato;</w:t>
      </w:r>
    </w:p>
    <w:p w14:paraId="4F60597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11.1.4. </w:t>
      </w:r>
      <w:r w:rsidRPr="00D21682">
        <w:rPr>
          <w:rFonts w:ascii="Arial" w:hAnsi="Arial" w:cs="Arial"/>
          <w:bCs/>
          <w:sz w:val="20"/>
          <w:szCs w:val="20"/>
        </w:rPr>
        <w:t>Deixar de entregar a documentação exigida para o certame;</w:t>
      </w:r>
    </w:p>
    <w:p w14:paraId="3E54B22C"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11.1.5. </w:t>
      </w:r>
      <w:r w:rsidRPr="00D21682">
        <w:rPr>
          <w:rFonts w:ascii="Arial" w:hAnsi="Arial" w:cs="Arial"/>
          <w:bCs/>
          <w:sz w:val="20"/>
          <w:szCs w:val="20"/>
        </w:rPr>
        <w:t>Não manter a proposta, salvo em decorrência de fato superveniente devidamente justificado;</w:t>
      </w:r>
    </w:p>
    <w:p w14:paraId="52442590"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11.1.6. </w:t>
      </w:r>
      <w:r w:rsidRPr="00D21682">
        <w:rPr>
          <w:rFonts w:ascii="Arial" w:hAnsi="Arial" w:cs="Arial"/>
          <w:bCs/>
          <w:sz w:val="20"/>
          <w:szCs w:val="20"/>
        </w:rPr>
        <w:t>Não celebrar o contrato ou não entregar a documentação exigida para a contratação, quando convocado dentro do prazo de validade de sua proposta;</w:t>
      </w:r>
    </w:p>
    <w:p w14:paraId="1B61EE84"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11.1.7. </w:t>
      </w:r>
      <w:r w:rsidRPr="00D21682">
        <w:rPr>
          <w:rFonts w:ascii="Arial" w:hAnsi="Arial" w:cs="Arial"/>
          <w:bCs/>
          <w:sz w:val="20"/>
          <w:szCs w:val="20"/>
        </w:rPr>
        <w:t>Ensejar o retardamento da execução ou da entrega do objeto da licitação sem motivo justificado;</w:t>
      </w:r>
    </w:p>
    <w:p w14:paraId="1707F25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11.1.8. </w:t>
      </w:r>
      <w:r w:rsidRPr="00D21682">
        <w:rPr>
          <w:rFonts w:ascii="Arial" w:hAnsi="Arial" w:cs="Arial"/>
          <w:bCs/>
          <w:sz w:val="20"/>
          <w:szCs w:val="20"/>
        </w:rPr>
        <w:t>Apresentar declaração ou documentação falsa exigida para o certame ou prestar declaração falsa durante a dispensa eletrônica ou a execução do contrato;</w:t>
      </w:r>
    </w:p>
    <w:p w14:paraId="26E8591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11.1.9. </w:t>
      </w:r>
      <w:r w:rsidRPr="00D21682">
        <w:rPr>
          <w:rFonts w:ascii="Arial" w:hAnsi="Arial" w:cs="Arial"/>
          <w:bCs/>
          <w:sz w:val="20"/>
          <w:szCs w:val="20"/>
        </w:rPr>
        <w:t>Fraudar ou praticar ato fraudulento na execução do contrato;</w:t>
      </w:r>
    </w:p>
    <w:p w14:paraId="3AAE48E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11.1.10. </w:t>
      </w:r>
      <w:r w:rsidRPr="00D21682">
        <w:rPr>
          <w:rFonts w:ascii="Arial" w:hAnsi="Arial" w:cs="Arial"/>
          <w:bCs/>
          <w:sz w:val="20"/>
          <w:szCs w:val="20"/>
        </w:rPr>
        <w:t>Comportar-se de modo inidôneo ou cometer fraude de qualquer natureza;</w:t>
      </w:r>
    </w:p>
    <w:p w14:paraId="4B30A52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11.1.10.1. </w:t>
      </w:r>
      <w:r w:rsidRPr="00D21682">
        <w:rPr>
          <w:rFonts w:ascii="Arial" w:hAnsi="Arial" w:cs="Arial"/>
          <w:bCs/>
          <w:sz w:val="20"/>
          <w:szCs w:val="20"/>
        </w:rPr>
        <w:t>Considera-se comportamento inidôneo, entre outros, a declaração falsa quanto às condições de participação, quanto ao enquadramento como ME/EPP ou o conluio entre os fornecedores, em qualquer momento, mesmo após o encerramento da fase de lances;</w:t>
      </w:r>
    </w:p>
    <w:p w14:paraId="243DC3EF"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11.1.11. </w:t>
      </w:r>
      <w:r w:rsidRPr="00D21682">
        <w:rPr>
          <w:rFonts w:ascii="Arial" w:hAnsi="Arial" w:cs="Arial"/>
          <w:bCs/>
          <w:sz w:val="20"/>
          <w:szCs w:val="20"/>
        </w:rPr>
        <w:t>Praticar atos ilícitos com vistas a frustrar os objetivos deste certame;</w:t>
      </w:r>
    </w:p>
    <w:p w14:paraId="709262B7"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11.1.12.</w:t>
      </w:r>
      <w:r w:rsidRPr="00D21682">
        <w:rPr>
          <w:rFonts w:ascii="Arial" w:hAnsi="Arial" w:cs="Arial"/>
          <w:sz w:val="20"/>
          <w:szCs w:val="20"/>
        </w:rPr>
        <w:t xml:space="preserve"> </w:t>
      </w:r>
      <w:r w:rsidRPr="00D21682">
        <w:rPr>
          <w:rFonts w:ascii="Arial" w:hAnsi="Arial" w:cs="Arial"/>
          <w:bCs/>
          <w:sz w:val="20"/>
          <w:szCs w:val="20"/>
        </w:rPr>
        <w:t>Praticar ato lesivo previsto no art. 5º da Lei 12.846/2013;</w:t>
      </w:r>
    </w:p>
    <w:p w14:paraId="3AE1FDD8"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11.2. </w:t>
      </w:r>
      <w:r w:rsidRPr="00D21682">
        <w:rPr>
          <w:rFonts w:ascii="Arial" w:hAnsi="Arial" w:cs="Arial"/>
          <w:bCs/>
          <w:sz w:val="20"/>
          <w:szCs w:val="20"/>
        </w:rPr>
        <w:t>O fornecedor que cometer qualquer das infrações discriminadas nos subitens anteriores ficará sujeito, sem prejuízo da responsabilidade civil e criminal, às seguintes sanções:</w:t>
      </w:r>
    </w:p>
    <w:p w14:paraId="0AD40896"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a) Advertência</w:t>
      </w:r>
      <w:r w:rsidRPr="00D21682">
        <w:rPr>
          <w:rFonts w:ascii="Arial" w:hAnsi="Arial" w:cs="Arial"/>
          <w:bCs/>
          <w:sz w:val="20"/>
          <w:szCs w:val="20"/>
        </w:rPr>
        <w:t xml:space="preserve"> pela falta do subitem 11.1.1 deste Termo de Referência, quando não se justificar a imposição de penalidade mais grave;</w:t>
      </w:r>
    </w:p>
    <w:p w14:paraId="035A100D"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b) Multa</w:t>
      </w:r>
      <w:r w:rsidRPr="00D21682">
        <w:rPr>
          <w:rFonts w:ascii="Arial" w:hAnsi="Arial" w:cs="Arial"/>
          <w:bCs/>
          <w:sz w:val="20"/>
          <w:szCs w:val="20"/>
        </w:rPr>
        <w:t>, calculada na forma do contrato, com base no total do valor da contratação realizada de forma direta e será aplicada ao responsável por qualquer das infrações administrativas previstas no item 11.1, no percentual de até 10% (dez por cento), na hipótese de cometimento das infrações previstas nos itens 11.1.1 a 11.1.7, e até 20% (vinte por cento), se cometidas infrações previstas nos itens 11.1.8 a 11.1.12;</w:t>
      </w:r>
    </w:p>
    <w:p w14:paraId="312686FC"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b.1) </w:t>
      </w:r>
      <w:r w:rsidRPr="00D21682">
        <w:rPr>
          <w:rFonts w:ascii="Arial" w:hAnsi="Arial" w:cs="Arial"/>
          <w:bCs/>
          <w:sz w:val="20"/>
          <w:szCs w:val="20"/>
        </w:rPr>
        <w:t xml:space="preserve">O valor da multa poderá ser descontado das faturas devidas à </w:t>
      </w:r>
      <w:r w:rsidRPr="00D21682">
        <w:rPr>
          <w:rFonts w:ascii="Arial" w:hAnsi="Arial" w:cs="Arial"/>
          <w:b/>
          <w:sz w:val="20"/>
          <w:szCs w:val="20"/>
        </w:rPr>
        <w:t>CONTRATADA</w:t>
      </w:r>
      <w:r w:rsidRPr="00D21682">
        <w:rPr>
          <w:rFonts w:ascii="Arial" w:hAnsi="Arial" w:cs="Arial"/>
          <w:bCs/>
          <w:sz w:val="20"/>
          <w:szCs w:val="20"/>
        </w:rPr>
        <w:t>;</w:t>
      </w:r>
    </w:p>
    <w:p w14:paraId="2E15373B"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b.2) </w:t>
      </w:r>
      <w:r w:rsidRPr="00D21682">
        <w:rPr>
          <w:rFonts w:ascii="Arial" w:hAnsi="Arial" w:cs="Arial"/>
          <w:bCs/>
          <w:sz w:val="20"/>
          <w:szCs w:val="20"/>
        </w:rPr>
        <w:t>A multa pode ser aplicada isoladamente ou juntamente com as penalidades definidas nos itens “c” e “d” abaixo:</w:t>
      </w:r>
    </w:p>
    <w:p w14:paraId="7EF4A96C"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I) Impedimento de licitar e contratar</w:t>
      </w:r>
      <w:r w:rsidRPr="00D21682">
        <w:rPr>
          <w:rFonts w:ascii="Arial" w:hAnsi="Arial" w:cs="Arial"/>
          <w:bCs/>
          <w:sz w:val="20"/>
          <w:szCs w:val="20"/>
        </w:rPr>
        <w:t xml:space="preserve"> no âmbito da Administração Pública direta e indireta do ente federativo que tiver aplicado a sanção, pelo prazo máximo de 03 (três) anos, nos casos dos subitens 11.1.2 a 11.1.7, quando não se justificar a imposição de penalidade mais grave;</w:t>
      </w:r>
    </w:p>
    <w:p w14:paraId="0B14900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II) Declaração de inidoneidade</w:t>
      </w:r>
      <w:r w:rsidRPr="00D21682">
        <w:rPr>
          <w:rFonts w:ascii="Arial" w:hAnsi="Arial" w:cs="Arial"/>
          <w:bCs/>
          <w:sz w:val="20"/>
          <w:szCs w:val="20"/>
        </w:rPr>
        <w:t xml:space="preserve"> para licitar ou contratar, que impedirá o responsável de licitar ou contratar no âmbito da Administração Pública direta e indireta de todos os entes federativos, pelo prazo mínimo de 03 (três) anos e máximo de 06 (seis) anos, nos casos dos subitens 11.1.1 a 11.1.12;</w:t>
      </w:r>
    </w:p>
    <w:p w14:paraId="2EE5C5F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lastRenderedPageBreak/>
        <w:t xml:space="preserve">11.3. </w:t>
      </w:r>
      <w:r w:rsidRPr="00D21682">
        <w:rPr>
          <w:rFonts w:ascii="Arial" w:hAnsi="Arial" w:cs="Arial"/>
          <w:bCs/>
          <w:sz w:val="20"/>
          <w:szCs w:val="20"/>
        </w:rPr>
        <w:t>Na aplicação das sanções serão considerados:</w:t>
      </w:r>
    </w:p>
    <w:p w14:paraId="3FE96143"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11.3.1. </w:t>
      </w:r>
      <w:r w:rsidRPr="00D21682">
        <w:rPr>
          <w:rFonts w:ascii="Arial" w:hAnsi="Arial" w:cs="Arial"/>
          <w:bCs/>
          <w:sz w:val="20"/>
          <w:szCs w:val="20"/>
        </w:rPr>
        <w:t>A natureza e a gravidade da infração cometida;</w:t>
      </w:r>
    </w:p>
    <w:p w14:paraId="774525D2"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11.3.2. </w:t>
      </w:r>
      <w:r w:rsidRPr="00D21682">
        <w:rPr>
          <w:rFonts w:ascii="Arial" w:hAnsi="Arial" w:cs="Arial"/>
          <w:bCs/>
          <w:sz w:val="20"/>
          <w:szCs w:val="20"/>
        </w:rPr>
        <w:t>As peculiaridades do caso concreto;</w:t>
      </w:r>
    </w:p>
    <w:p w14:paraId="32C8EB5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11.3.3. </w:t>
      </w:r>
      <w:r w:rsidRPr="00D21682">
        <w:rPr>
          <w:rFonts w:ascii="Arial" w:hAnsi="Arial" w:cs="Arial"/>
          <w:bCs/>
          <w:sz w:val="20"/>
          <w:szCs w:val="20"/>
        </w:rPr>
        <w:t>As circunstâncias agravantes ou atenuantes;</w:t>
      </w:r>
    </w:p>
    <w:p w14:paraId="60FA3536"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11.3.4. </w:t>
      </w:r>
      <w:r w:rsidRPr="00D21682">
        <w:rPr>
          <w:rFonts w:ascii="Arial" w:hAnsi="Arial" w:cs="Arial"/>
          <w:bCs/>
          <w:sz w:val="20"/>
          <w:szCs w:val="20"/>
        </w:rPr>
        <w:t>Os danos que dela provierem para a Administração Pública;</w:t>
      </w:r>
    </w:p>
    <w:p w14:paraId="79D83E11"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11.3.5. </w:t>
      </w:r>
      <w:r w:rsidRPr="00D21682">
        <w:rPr>
          <w:rFonts w:ascii="Arial" w:hAnsi="Arial" w:cs="Arial"/>
          <w:bCs/>
          <w:sz w:val="20"/>
          <w:szCs w:val="20"/>
        </w:rPr>
        <w:t>A implantação ou o aperfeiçoamento de programa de integridade, conforme normas e orientações dos órgãos de controle;</w:t>
      </w:r>
    </w:p>
    <w:p w14:paraId="77D21021"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11.4. </w:t>
      </w:r>
      <w:r w:rsidRPr="00D21682">
        <w:rPr>
          <w:rFonts w:ascii="Arial" w:hAnsi="Arial" w:cs="Arial"/>
          <w:bCs/>
          <w:sz w:val="20"/>
          <w:szCs w:val="20"/>
        </w:rPr>
        <w:t xml:space="preserve">Se a multa aplicada e as indenizações cabíveis forem superiores ao valor de pagamento eventualmente devido pela Administração à </w:t>
      </w:r>
      <w:r w:rsidRPr="00D21682">
        <w:rPr>
          <w:rFonts w:ascii="Arial" w:hAnsi="Arial" w:cs="Arial"/>
          <w:b/>
          <w:sz w:val="20"/>
          <w:szCs w:val="20"/>
        </w:rPr>
        <w:t>CONTRATADA</w:t>
      </w:r>
      <w:r w:rsidRPr="00D21682">
        <w:rPr>
          <w:rFonts w:ascii="Arial" w:hAnsi="Arial" w:cs="Arial"/>
          <w:bCs/>
          <w:sz w:val="20"/>
          <w:szCs w:val="20"/>
        </w:rPr>
        <w:t>, além da perda desse valor, a diferença será descontada da garantia prestada ou será cobrada judicialmente;</w:t>
      </w:r>
    </w:p>
    <w:p w14:paraId="50C1A8DD"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11.5. </w:t>
      </w:r>
      <w:r w:rsidRPr="00D21682">
        <w:rPr>
          <w:rFonts w:ascii="Arial" w:hAnsi="Arial" w:cs="Arial"/>
          <w:bCs/>
          <w:sz w:val="20"/>
          <w:szCs w:val="20"/>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30780F43" w14:textId="77777777" w:rsidR="00D21682" w:rsidRPr="00D21682" w:rsidRDefault="00D21682" w:rsidP="00D21682">
      <w:pPr>
        <w:jc w:val="both"/>
        <w:rPr>
          <w:rFonts w:ascii="Arial" w:hAnsi="Arial" w:cs="Arial"/>
          <w:bCs/>
          <w:sz w:val="20"/>
          <w:szCs w:val="20"/>
        </w:rPr>
      </w:pPr>
    </w:p>
    <w:p w14:paraId="08EE432D"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12. CLÁUSULA DÉCIMA SEGUNDA - DA EXTINÇÃO CONTRATUAL </w:t>
      </w:r>
    </w:p>
    <w:p w14:paraId="3793D3E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12.1.</w:t>
      </w:r>
      <w:r w:rsidRPr="00D21682">
        <w:rPr>
          <w:rFonts w:ascii="Arial" w:hAnsi="Arial" w:cs="Arial"/>
          <w:sz w:val="20"/>
          <w:szCs w:val="20"/>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14:paraId="3D35852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12.2.1.</w:t>
      </w:r>
      <w:r w:rsidRPr="00D21682">
        <w:rPr>
          <w:rFonts w:ascii="Arial" w:hAnsi="Arial" w:cs="Arial"/>
          <w:sz w:val="20"/>
          <w:szCs w:val="20"/>
        </w:rPr>
        <w:t xml:space="preserve"> Nesta hipótese, aplicam-se também os artigos 138 e 139 da mesma Lei;</w:t>
      </w:r>
    </w:p>
    <w:p w14:paraId="4943395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12.2.2.</w:t>
      </w:r>
      <w:r w:rsidRPr="00D21682">
        <w:rPr>
          <w:rFonts w:ascii="Arial" w:hAnsi="Arial" w:cs="Arial"/>
          <w:sz w:val="20"/>
          <w:szCs w:val="20"/>
        </w:rPr>
        <w:t xml:space="preserve"> A alteração social ou a modificação da finalidade ou da estrutura da empresa não ensejará a extinção se não restringir sua capacidade de concluir o contrato;</w:t>
      </w:r>
    </w:p>
    <w:p w14:paraId="32FC5DBB"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12.2.2.1.</w:t>
      </w:r>
      <w:r w:rsidRPr="00D21682">
        <w:rPr>
          <w:rFonts w:ascii="Arial" w:hAnsi="Arial" w:cs="Arial"/>
          <w:sz w:val="20"/>
          <w:szCs w:val="20"/>
        </w:rPr>
        <w:t xml:space="preserve"> Se a operação implicar mudança da pessoa jurídica contratada, deverá ser formalizado termo aditivo para alteração subjetiva;</w:t>
      </w:r>
    </w:p>
    <w:p w14:paraId="16A4AA93"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w:t>
      </w:r>
      <w:r w:rsidRPr="00D21682">
        <w:rPr>
          <w:rFonts w:ascii="Arial" w:hAnsi="Arial" w:cs="Arial"/>
          <w:sz w:val="20"/>
          <w:szCs w:val="20"/>
        </w:rPr>
        <w:t xml:space="preserve"> O termo de extinção, sempre que possível, será precedido:</w:t>
      </w:r>
    </w:p>
    <w:p w14:paraId="4630827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12.3.1.</w:t>
      </w:r>
      <w:r w:rsidRPr="00D21682">
        <w:rPr>
          <w:rFonts w:ascii="Arial" w:hAnsi="Arial" w:cs="Arial"/>
          <w:sz w:val="20"/>
          <w:szCs w:val="20"/>
        </w:rPr>
        <w:t xml:space="preserve"> Balanço dos eventos contratuais já cumpridos ou parcialmente cumpridos;</w:t>
      </w:r>
    </w:p>
    <w:p w14:paraId="4E0B2BB6"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12.3.2.</w:t>
      </w:r>
      <w:r w:rsidRPr="00D21682">
        <w:rPr>
          <w:rFonts w:ascii="Arial" w:hAnsi="Arial" w:cs="Arial"/>
          <w:sz w:val="20"/>
          <w:szCs w:val="20"/>
        </w:rPr>
        <w:t xml:space="preserve"> Relação dos pagamentos já efetuados e ainda devidos;</w:t>
      </w:r>
    </w:p>
    <w:p w14:paraId="1D98BC56"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12.3.3.</w:t>
      </w:r>
      <w:r w:rsidRPr="00D21682">
        <w:rPr>
          <w:rFonts w:ascii="Arial" w:hAnsi="Arial" w:cs="Arial"/>
          <w:sz w:val="20"/>
          <w:szCs w:val="20"/>
        </w:rPr>
        <w:t xml:space="preserve"> Indenizações e multas;</w:t>
      </w:r>
    </w:p>
    <w:p w14:paraId="077DF33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12.4.</w:t>
      </w:r>
      <w:r w:rsidRPr="00D21682">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14:paraId="05E7E21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12.5.</w:t>
      </w:r>
      <w:r w:rsidRPr="00D21682">
        <w:rPr>
          <w:rFonts w:ascii="Arial" w:hAnsi="Arial" w:cs="Arial"/>
          <w:sz w:val="20"/>
          <w:szCs w:val="20"/>
        </w:rPr>
        <w:t xml:space="preserve"> O contrato poderá ser extinto caso se constate que a </w:t>
      </w:r>
      <w:r w:rsidRPr="00D21682">
        <w:rPr>
          <w:rFonts w:ascii="Arial" w:hAnsi="Arial" w:cs="Arial"/>
          <w:b/>
          <w:bCs/>
          <w:sz w:val="20"/>
          <w:szCs w:val="20"/>
        </w:rPr>
        <w:t>CONTRATADA</w:t>
      </w:r>
      <w:r w:rsidRPr="00D21682">
        <w:rPr>
          <w:rFonts w:ascii="Arial" w:hAnsi="Arial" w:cs="Arial"/>
          <w:sz w:val="20"/>
          <w:szCs w:val="20"/>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BD8674A" w14:textId="77777777" w:rsidR="00D21682" w:rsidRPr="00D21682" w:rsidRDefault="00D21682" w:rsidP="00D21682">
      <w:pPr>
        <w:jc w:val="both"/>
        <w:rPr>
          <w:rFonts w:ascii="Arial" w:hAnsi="Arial" w:cs="Arial"/>
          <w:sz w:val="20"/>
          <w:szCs w:val="20"/>
        </w:rPr>
      </w:pPr>
    </w:p>
    <w:p w14:paraId="27FF55CE" w14:textId="77777777" w:rsidR="00D21682" w:rsidRPr="00D21682" w:rsidRDefault="00D21682" w:rsidP="00D21682">
      <w:pPr>
        <w:jc w:val="both"/>
        <w:rPr>
          <w:rFonts w:ascii="Arial" w:hAnsi="Arial" w:cs="Arial"/>
          <w:sz w:val="20"/>
          <w:szCs w:val="20"/>
        </w:rPr>
      </w:pPr>
      <w:r w:rsidRPr="00D21682">
        <w:rPr>
          <w:rFonts w:ascii="Arial" w:hAnsi="Arial" w:cs="Arial"/>
          <w:b/>
          <w:sz w:val="20"/>
          <w:szCs w:val="20"/>
          <w:u w:val="single"/>
        </w:rPr>
        <w:t xml:space="preserve">13. CLÁUSULA DÉCIMA TERCEIRA - DOTAÇÃO ORÇAMENTÁRIA </w:t>
      </w:r>
    </w:p>
    <w:p w14:paraId="098B8419" w14:textId="2E75503D" w:rsidR="00D21682" w:rsidRPr="00F97130" w:rsidRDefault="00D21682" w:rsidP="00D21682">
      <w:pPr>
        <w:jc w:val="both"/>
        <w:rPr>
          <w:rFonts w:ascii="Arial" w:hAnsi="Arial" w:cs="Arial"/>
          <w:bCs/>
          <w:sz w:val="20"/>
          <w:szCs w:val="20"/>
        </w:rPr>
      </w:pPr>
      <w:r w:rsidRPr="00D21682">
        <w:rPr>
          <w:rFonts w:ascii="Arial" w:hAnsi="Arial" w:cs="Arial"/>
          <w:b/>
          <w:sz w:val="20"/>
          <w:szCs w:val="20"/>
        </w:rPr>
        <w:t>13.1.</w:t>
      </w:r>
      <w:r w:rsidRPr="00D21682">
        <w:rPr>
          <w:rFonts w:ascii="Arial" w:hAnsi="Arial" w:cs="Arial"/>
          <w:sz w:val="20"/>
          <w:szCs w:val="20"/>
        </w:rPr>
        <w:t xml:space="preserve"> Os recursos destinados à execução deste objeto correrão por conta da seguinte dotação orçamentária: </w:t>
      </w:r>
      <w:r w:rsidR="00F97130" w:rsidRPr="00F97130">
        <w:rPr>
          <w:rFonts w:ascii="Arial" w:eastAsia="Times New Roman" w:hAnsi="Arial" w:cs="Arial"/>
          <w:b/>
          <w:i/>
          <w:sz w:val="20"/>
          <w:szCs w:val="20"/>
        </w:rPr>
        <w:t>exercício de 2026</w:t>
      </w:r>
      <w:r w:rsidR="00F97130" w:rsidRPr="00F97130">
        <w:rPr>
          <w:rFonts w:ascii="Arial" w:eastAsia="Times New Roman" w:hAnsi="Arial" w:cs="Arial"/>
          <w:sz w:val="20"/>
          <w:szCs w:val="20"/>
        </w:rPr>
        <w:t>:</w:t>
      </w:r>
      <w:r w:rsidR="00F97130" w:rsidRPr="00F97130">
        <w:rPr>
          <w:rFonts w:ascii="Arial" w:eastAsia="Times New Roman" w:hAnsi="Arial" w:cs="Arial"/>
          <w:b/>
          <w:sz w:val="20"/>
          <w:szCs w:val="20"/>
        </w:rPr>
        <w:t xml:space="preserve"> Fomento e Promoção da Atividade Turística </w:t>
      </w:r>
      <w:r w:rsidR="00F97130" w:rsidRPr="00F97130">
        <w:rPr>
          <w:rFonts w:ascii="Arial" w:eastAsia="Times New Roman" w:hAnsi="Arial" w:cs="Arial"/>
          <w:b/>
          <w:i/>
          <w:iCs/>
          <w:sz w:val="20"/>
          <w:szCs w:val="20"/>
        </w:rPr>
        <w:t>– Func. Prog.: 23.695.0011.2018 – 3.3.90.39 – F1 (329)</w:t>
      </w:r>
      <w:r w:rsidRPr="00F97130">
        <w:rPr>
          <w:rFonts w:ascii="Arial" w:hAnsi="Arial" w:cs="Arial"/>
          <w:bCs/>
          <w:sz w:val="20"/>
          <w:szCs w:val="20"/>
        </w:rPr>
        <w:t>;</w:t>
      </w:r>
    </w:p>
    <w:p w14:paraId="485778C4"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13.2.</w:t>
      </w:r>
      <w:r w:rsidRPr="00D21682">
        <w:rPr>
          <w:rFonts w:ascii="Arial" w:hAnsi="Arial" w:cs="Arial"/>
          <w:sz w:val="20"/>
          <w:szCs w:val="20"/>
        </w:rPr>
        <w:t xml:space="preserve"> A dotação relativa aos exercícios financeiros subsequentes será indicada após aprovação da Lei Orçamentária respectiva e liberação dos créditos correspondentes, mediante apostilamento, observando-se o que dispõe o artigo 106, da Lei 14.133/2021.</w:t>
      </w:r>
    </w:p>
    <w:p w14:paraId="5EC0CE31" w14:textId="77777777" w:rsidR="00D21682" w:rsidRPr="00D21682" w:rsidRDefault="00D21682" w:rsidP="00D21682">
      <w:pPr>
        <w:jc w:val="both"/>
        <w:rPr>
          <w:rFonts w:ascii="Arial" w:hAnsi="Arial" w:cs="Arial"/>
          <w:sz w:val="20"/>
          <w:szCs w:val="20"/>
        </w:rPr>
      </w:pPr>
    </w:p>
    <w:p w14:paraId="25B32996" w14:textId="77777777" w:rsidR="00D21682" w:rsidRPr="00D21682" w:rsidRDefault="00D21682" w:rsidP="00D21682">
      <w:pPr>
        <w:jc w:val="both"/>
        <w:rPr>
          <w:rFonts w:ascii="Arial" w:hAnsi="Arial" w:cs="Arial"/>
          <w:b/>
          <w:sz w:val="20"/>
          <w:szCs w:val="20"/>
          <w:u w:val="single"/>
        </w:rPr>
      </w:pPr>
      <w:r w:rsidRPr="00D21682">
        <w:rPr>
          <w:rFonts w:ascii="Arial" w:hAnsi="Arial" w:cs="Arial"/>
          <w:b/>
          <w:sz w:val="20"/>
          <w:szCs w:val="20"/>
          <w:u w:val="single"/>
        </w:rPr>
        <w:t xml:space="preserve">14. CLÁUSULA DÉCIMA QUARTA - DOS CASOS OMISSOS </w:t>
      </w:r>
    </w:p>
    <w:p w14:paraId="654F15A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14.1.</w:t>
      </w:r>
      <w:r w:rsidRPr="00D21682">
        <w:rPr>
          <w:rFonts w:ascii="Arial" w:hAnsi="Arial" w:cs="Arial"/>
          <w:sz w:val="20"/>
          <w:szCs w:val="20"/>
        </w:rPr>
        <w:t xml:space="preserve"> Os casos omissos serão decididos pelo contratante, segundo as disposições contidas na Lei nº 14.133, de 2021, e demais normas aplicáveis e, subsidiariamente, segundo as disposições contidas na Lei nº 8.078, de 1990 (Código de Defesa do Consumidor) e normas e princípios gerais dos contratos.</w:t>
      </w:r>
    </w:p>
    <w:p w14:paraId="25FF011D" w14:textId="77777777" w:rsidR="00D21682" w:rsidRPr="00D21682" w:rsidRDefault="00D21682" w:rsidP="00D21682">
      <w:pPr>
        <w:jc w:val="both"/>
        <w:rPr>
          <w:rFonts w:ascii="Arial" w:hAnsi="Arial" w:cs="Arial"/>
          <w:sz w:val="20"/>
          <w:szCs w:val="20"/>
        </w:rPr>
      </w:pPr>
    </w:p>
    <w:p w14:paraId="42DA6DA8"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15. CLÁUSULA DÉCIMA </w:t>
      </w:r>
      <w:r w:rsidR="008D5BA3">
        <w:rPr>
          <w:rFonts w:ascii="Arial" w:hAnsi="Arial" w:cs="Arial"/>
          <w:b/>
          <w:bCs/>
          <w:sz w:val="20"/>
          <w:szCs w:val="20"/>
          <w:u w:val="single"/>
        </w:rPr>
        <w:t>QUINTA</w:t>
      </w:r>
      <w:r w:rsidRPr="00D21682">
        <w:rPr>
          <w:rFonts w:ascii="Arial" w:hAnsi="Arial" w:cs="Arial"/>
          <w:b/>
          <w:bCs/>
          <w:sz w:val="20"/>
          <w:szCs w:val="20"/>
          <w:u w:val="single"/>
        </w:rPr>
        <w:t xml:space="preserve"> - ALTERAÇÕES</w:t>
      </w:r>
    </w:p>
    <w:p w14:paraId="50ADA1B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15.1.</w:t>
      </w:r>
      <w:r w:rsidRPr="00D21682">
        <w:rPr>
          <w:rFonts w:ascii="Arial" w:hAnsi="Arial" w:cs="Arial"/>
          <w:sz w:val="20"/>
          <w:szCs w:val="20"/>
        </w:rPr>
        <w:t xml:space="preserve"> Eventuais alterações contratuais reger-se-ão pela disciplina dos artigos 124 e seguintes da Lei 14.133/2021;</w:t>
      </w:r>
    </w:p>
    <w:p w14:paraId="3022DC74"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15.2.</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é obrigada a aceitar, nas mesmas condições contratuais, os acréscimos ou supressões que se fizerem necessários, até o limite de 25% (vinte e cinco por cento) do valor inicial atualizado do contrato;</w:t>
      </w:r>
    </w:p>
    <w:p w14:paraId="44700D3B"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15.3.</w:t>
      </w:r>
      <w:r w:rsidRPr="00D21682">
        <w:rPr>
          <w:rFonts w:ascii="Arial" w:hAnsi="Arial" w:cs="Arial"/>
          <w:sz w:val="20"/>
          <w:szCs w:val="20"/>
        </w:rPr>
        <w:t xml:space="preserve"> As alterações contratuais deverão ser promovidas mediante celebração de termo aditivo, submetido à prévia aprovação da assessoria jurídica do </w:t>
      </w:r>
      <w:r w:rsidRPr="00D21682">
        <w:rPr>
          <w:rFonts w:ascii="Arial" w:hAnsi="Arial" w:cs="Arial"/>
          <w:b/>
          <w:bCs/>
          <w:sz w:val="20"/>
          <w:szCs w:val="20"/>
        </w:rPr>
        <w:t>CONTRATANTE</w:t>
      </w:r>
      <w:r w:rsidRPr="00D21682">
        <w:rPr>
          <w:rFonts w:ascii="Arial" w:hAnsi="Arial" w:cs="Arial"/>
          <w:sz w:val="20"/>
          <w:szCs w:val="20"/>
        </w:rPr>
        <w:t xml:space="preserve">, salvo nos casos de justificada necessidade de antecipação </w:t>
      </w:r>
      <w:r w:rsidRPr="00D21682">
        <w:rPr>
          <w:rFonts w:ascii="Arial" w:hAnsi="Arial" w:cs="Arial"/>
          <w:sz w:val="20"/>
          <w:szCs w:val="20"/>
        </w:rPr>
        <w:lastRenderedPageBreak/>
        <w:t>de seus efeitos, hipótese em que a formalização do aditivo deverá ocorrer no prazo máximo de 1 (um) mês (artigo 132 da Lei 14.133/2021);</w:t>
      </w:r>
    </w:p>
    <w:p w14:paraId="19B86807" w14:textId="77777777" w:rsidR="00D21682" w:rsidRDefault="00D21682" w:rsidP="00D21682">
      <w:pPr>
        <w:jc w:val="both"/>
        <w:rPr>
          <w:rFonts w:ascii="Arial" w:hAnsi="Arial" w:cs="Arial"/>
          <w:sz w:val="20"/>
          <w:szCs w:val="20"/>
        </w:rPr>
      </w:pPr>
      <w:r w:rsidRPr="00D21682">
        <w:rPr>
          <w:rFonts w:ascii="Arial" w:hAnsi="Arial" w:cs="Arial"/>
          <w:b/>
          <w:bCs/>
          <w:sz w:val="20"/>
          <w:szCs w:val="20"/>
        </w:rPr>
        <w:t>15.4.</w:t>
      </w:r>
      <w:r w:rsidRPr="00D21682">
        <w:rPr>
          <w:rFonts w:ascii="Arial" w:hAnsi="Arial" w:cs="Arial"/>
          <w:sz w:val="20"/>
          <w:szCs w:val="20"/>
        </w:rPr>
        <w:t xml:space="preserve"> Registros que não caracterizam alteração do contrato podem ser realizados por simples apostila, dispensada a celebração de termo aditivo, na forma do artigo 136 da Lei 14.133/2021.</w:t>
      </w:r>
    </w:p>
    <w:p w14:paraId="527B94FB" w14:textId="77777777" w:rsidR="00596332" w:rsidRPr="00D21682" w:rsidRDefault="00596332" w:rsidP="00D21682">
      <w:pPr>
        <w:jc w:val="both"/>
        <w:rPr>
          <w:rFonts w:ascii="Arial" w:hAnsi="Arial" w:cs="Arial"/>
          <w:sz w:val="20"/>
          <w:szCs w:val="20"/>
        </w:rPr>
      </w:pPr>
    </w:p>
    <w:p w14:paraId="6A0F431D" w14:textId="77777777" w:rsidR="00D21682" w:rsidRPr="00D21682" w:rsidRDefault="00D21682" w:rsidP="00D21682">
      <w:pPr>
        <w:jc w:val="both"/>
        <w:rPr>
          <w:rFonts w:ascii="Arial" w:hAnsi="Arial" w:cs="Arial"/>
          <w:sz w:val="20"/>
          <w:szCs w:val="20"/>
        </w:rPr>
      </w:pPr>
    </w:p>
    <w:p w14:paraId="668E98E2"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16. CLÁUSULA DÉCIMA SEXTA - PUBLICAÇÃO</w:t>
      </w:r>
    </w:p>
    <w:p w14:paraId="078BFEC8" w14:textId="77777777" w:rsidR="00BA167E" w:rsidRPr="00BA167E" w:rsidRDefault="00D21682" w:rsidP="00BA167E">
      <w:pPr>
        <w:overflowPunct w:val="0"/>
        <w:adjustRightInd w:val="0"/>
        <w:jc w:val="both"/>
        <w:textAlignment w:val="baseline"/>
        <w:rPr>
          <w:rFonts w:ascii="Arial" w:eastAsia="Arial" w:hAnsi="Arial" w:cs="Arial"/>
          <w:sz w:val="20"/>
          <w:szCs w:val="20"/>
        </w:rPr>
      </w:pPr>
      <w:r w:rsidRPr="00D21682">
        <w:rPr>
          <w:rFonts w:ascii="Arial" w:hAnsi="Arial" w:cs="Arial"/>
          <w:b/>
          <w:bCs/>
          <w:sz w:val="20"/>
          <w:szCs w:val="20"/>
        </w:rPr>
        <w:t>16.1.</w:t>
      </w:r>
      <w:r w:rsidRPr="00D21682">
        <w:rPr>
          <w:rFonts w:ascii="Arial" w:hAnsi="Arial" w:cs="Arial"/>
          <w:sz w:val="20"/>
          <w:szCs w:val="20"/>
        </w:rPr>
        <w:t xml:space="preserve"> Incumbirá ao </w:t>
      </w:r>
      <w:r w:rsidRPr="00D21682">
        <w:rPr>
          <w:rFonts w:ascii="Arial" w:hAnsi="Arial" w:cs="Arial"/>
          <w:b/>
          <w:bCs/>
          <w:sz w:val="20"/>
          <w:szCs w:val="20"/>
        </w:rPr>
        <w:t>CONTRATANTE</w:t>
      </w:r>
      <w:r w:rsidRPr="00D21682">
        <w:rPr>
          <w:rFonts w:ascii="Arial" w:hAnsi="Arial" w:cs="Arial"/>
          <w:sz w:val="20"/>
          <w:szCs w:val="20"/>
        </w:rPr>
        <w:t xml:space="preserve"> divulgar o presente instrumento </w:t>
      </w:r>
      <w:r w:rsidRPr="00BA167E">
        <w:rPr>
          <w:rFonts w:ascii="Arial" w:hAnsi="Arial" w:cs="Arial"/>
          <w:sz w:val="20"/>
          <w:szCs w:val="20"/>
        </w:rPr>
        <w:t xml:space="preserve">no </w:t>
      </w:r>
      <w:r w:rsidR="00BA167E" w:rsidRPr="00BA167E">
        <w:rPr>
          <w:rFonts w:ascii="Arial" w:eastAsia="Arial" w:hAnsi="Arial" w:cs="Arial"/>
          <w:sz w:val="20"/>
          <w:szCs w:val="20"/>
        </w:rPr>
        <w:t xml:space="preserve">sitio oficial na internet, nos termos do artigo 176 da lei federal 14.133/21. </w:t>
      </w:r>
    </w:p>
    <w:p w14:paraId="20B9E89E" w14:textId="77777777" w:rsidR="00BB5AA4" w:rsidRPr="00D21682" w:rsidRDefault="00BB5AA4" w:rsidP="00D21682">
      <w:pPr>
        <w:jc w:val="both"/>
        <w:rPr>
          <w:rFonts w:ascii="Arial" w:hAnsi="Arial" w:cs="Arial"/>
          <w:sz w:val="20"/>
          <w:szCs w:val="20"/>
        </w:rPr>
      </w:pPr>
    </w:p>
    <w:p w14:paraId="171DC473" w14:textId="77777777" w:rsidR="00D21682" w:rsidRPr="00D21682" w:rsidRDefault="00D21682" w:rsidP="00D21682">
      <w:pPr>
        <w:jc w:val="both"/>
        <w:rPr>
          <w:rFonts w:ascii="Arial" w:hAnsi="Arial" w:cs="Arial"/>
          <w:sz w:val="20"/>
          <w:szCs w:val="20"/>
        </w:rPr>
      </w:pPr>
    </w:p>
    <w:p w14:paraId="6C063B74"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 xml:space="preserve">17. CLÁUSULA DÉCIMA </w:t>
      </w:r>
      <w:r w:rsidR="008D5BA3">
        <w:rPr>
          <w:rFonts w:ascii="Arial" w:hAnsi="Arial" w:cs="Arial"/>
          <w:b/>
          <w:bCs/>
          <w:sz w:val="20"/>
          <w:szCs w:val="20"/>
          <w:u w:val="single"/>
        </w:rPr>
        <w:t>SÉTIMA</w:t>
      </w:r>
      <w:r w:rsidRPr="00D21682">
        <w:rPr>
          <w:rFonts w:ascii="Arial" w:hAnsi="Arial" w:cs="Arial"/>
          <w:b/>
          <w:bCs/>
          <w:sz w:val="20"/>
          <w:szCs w:val="20"/>
          <w:u w:val="single"/>
        </w:rPr>
        <w:t xml:space="preserve"> - FORO </w:t>
      </w:r>
    </w:p>
    <w:p w14:paraId="4623BC83"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17.1.</w:t>
      </w:r>
      <w:r w:rsidRPr="00D21682">
        <w:rPr>
          <w:rFonts w:ascii="Arial" w:hAnsi="Arial" w:cs="Arial"/>
          <w:sz w:val="20"/>
          <w:szCs w:val="20"/>
        </w:rPr>
        <w:t xml:space="preserve"> Fica eleito o foro da cidade de Rosana - SP, para dirimir quaisquer dúvidas oriundas deste Contrato e que não possam ser resolvidas por meios administrativos, com renúncia a qualquer outro, por mais privilegiado que seja.</w:t>
      </w:r>
    </w:p>
    <w:p w14:paraId="6403D2AB" w14:textId="77777777" w:rsidR="00D21682" w:rsidRPr="00D21682" w:rsidRDefault="00D21682" w:rsidP="00D21682">
      <w:pPr>
        <w:jc w:val="both"/>
        <w:rPr>
          <w:rFonts w:ascii="Arial" w:hAnsi="Arial" w:cs="Arial"/>
          <w:sz w:val="20"/>
          <w:szCs w:val="20"/>
        </w:rPr>
      </w:pPr>
    </w:p>
    <w:p w14:paraId="01B5C53D" w14:textId="77777777" w:rsidR="00D21682" w:rsidRPr="00D21682" w:rsidRDefault="00D21682" w:rsidP="00D21682">
      <w:pPr>
        <w:jc w:val="both"/>
        <w:rPr>
          <w:rFonts w:ascii="Arial" w:hAnsi="Arial" w:cs="Arial"/>
          <w:sz w:val="20"/>
          <w:szCs w:val="20"/>
        </w:rPr>
      </w:pPr>
    </w:p>
    <w:p w14:paraId="355C63D7" w14:textId="78970DF3" w:rsidR="00D21682" w:rsidRPr="00D21682" w:rsidRDefault="00D21682" w:rsidP="00D21682">
      <w:pPr>
        <w:jc w:val="center"/>
        <w:rPr>
          <w:rFonts w:ascii="Arial" w:hAnsi="Arial" w:cs="Arial"/>
          <w:sz w:val="20"/>
          <w:szCs w:val="20"/>
        </w:rPr>
      </w:pPr>
      <w:r w:rsidRPr="00D21682">
        <w:rPr>
          <w:rFonts w:ascii="Arial" w:hAnsi="Arial" w:cs="Arial"/>
          <w:sz w:val="20"/>
          <w:szCs w:val="20"/>
        </w:rPr>
        <w:t>Rosana, (---) de (----------------) de 202</w:t>
      </w:r>
      <w:r w:rsidR="00F97130">
        <w:rPr>
          <w:rFonts w:ascii="Arial" w:hAnsi="Arial" w:cs="Arial"/>
          <w:sz w:val="20"/>
          <w:szCs w:val="20"/>
        </w:rPr>
        <w:t>6</w:t>
      </w:r>
      <w:r w:rsidRPr="00D21682">
        <w:rPr>
          <w:rFonts w:ascii="Arial" w:hAnsi="Arial" w:cs="Arial"/>
          <w:sz w:val="20"/>
          <w:szCs w:val="20"/>
        </w:rPr>
        <w:t>.</w:t>
      </w:r>
    </w:p>
    <w:p w14:paraId="346F0F2B" w14:textId="77777777" w:rsidR="00D21682" w:rsidRPr="00D21682" w:rsidRDefault="00D21682" w:rsidP="00D21682">
      <w:pPr>
        <w:jc w:val="center"/>
        <w:rPr>
          <w:rFonts w:ascii="Arial" w:hAnsi="Arial" w:cs="Arial"/>
          <w:sz w:val="20"/>
          <w:szCs w:val="20"/>
        </w:rPr>
      </w:pPr>
    </w:p>
    <w:p w14:paraId="23A5A9DB" w14:textId="77777777" w:rsidR="00D21682" w:rsidRPr="00D21682" w:rsidRDefault="00D21682" w:rsidP="00D21682">
      <w:pPr>
        <w:jc w:val="center"/>
        <w:rPr>
          <w:rFonts w:ascii="Arial" w:hAnsi="Arial" w:cs="Arial"/>
          <w:sz w:val="20"/>
          <w:szCs w:val="20"/>
        </w:rPr>
      </w:pPr>
    </w:p>
    <w:p w14:paraId="25720A1B" w14:textId="77777777" w:rsidR="00D21682" w:rsidRPr="00D21682" w:rsidRDefault="00D21682" w:rsidP="00D21682">
      <w:pPr>
        <w:jc w:val="center"/>
        <w:rPr>
          <w:rFonts w:ascii="Arial" w:hAnsi="Arial" w:cs="Arial"/>
          <w:sz w:val="20"/>
          <w:szCs w:val="20"/>
        </w:rPr>
      </w:pPr>
    </w:p>
    <w:p w14:paraId="22FA7598"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7D7DFC24"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MUNICÍPIO DE ROSANA</w:t>
      </w:r>
    </w:p>
    <w:p w14:paraId="653EEC8F" w14:textId="6FA4C0C8" w:rsidR="00D21682" w:rsidRPr="00D21682" w:rsidRDefault="000625FC" w:rsidP="00D21682">
      <w:pPr>
        <w:jc w:val="center"/>
        <w:rPr>
          <w:rFonts w:ascii="Arial" w:hAnsi="Arial" w:cs="Arial"/>
          <w:sz w:val="20"/>
          <w:szCs w:val="20"/>
        </w:rPr>
      </w:pPr>
      <w:r>
        <w:rPr>
          <w:rFonts w:ascii="Arial" w:hAnsi="Arial" w:cs="Arial"/>
          <w:sz w:val="20"/>
          <w:szCs w:val="20"/>
        </w:rPr>
        <w:t xml:space="preserve">Claudemir Peres Francisco de Oliveira </w:t>
      </w:r>
    </w:p>
    <w:p w14:paraId="3A0610FA"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Prefeito</w:t>
      </w:r>
    </w:p>
    <w:p w14:paraId="15C6174C"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Contratante</w:t>
      </w:r>
    </w:p>
    <w:p w14:paraId="6B78753B" w14:textId="77777777" w:rsidR="00D21682" w:rsidRPr="00D21682" w:rsidRDefault="00D21682" w:rsidP="00D21682">
      <w:pPr>
        <w:jc w:val="center"/>
        <w:rPr>
          <w:rFonts w:ascii="Arial" w:hAnsi="Arial" w:cs="Arial"/>
          <w:sz w:val="20"/>
          <w:szCs w:val="20"/>
        </w:rPr>
      </w:pPr>
    </w:p>
    <w:p w14:paraId="0736423C" w14:textId="77777777" w:rsidR="00D21682" w:rsidRPr="00D21682" w:rsidRDefault="00D21682" w:rsidP="00D21682">
      <w:pPr>
        <w:jc w:val="center"/>
        <w:rPr>
          <w:rFonts w:ascii="Arial" w:hAnsi="Arial" w:cs="Arial"/>
          <w:sz w:val="20"/>
          <w:szCs w:val="20"/>
        </w:rPr>
      </w:pPr>
    </w:p>
    <w:p w14:paraId="4797BD8E" w14:textId="77777777" w:rsidR="00D21682" w:rsidRPr="00D21682" w:rsidRDefault="00D21682" w:rsidP="00D21682">
      <w:pPr>
        <w:jc w:val="center"/>
        <w:rPr>
          <w:rFonts w:ascii="Arial" w:hAnsi="Arial" w:cs="Arial"/>
          <w:sz w:val="20"/>
          <w:szCs w:val="20"/>
        </w:rPr>
      </w:pPr>
    </w:p>
    <w:p w14:paraId="234FCE8C"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47B3A228"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w:t>
      </w:r>
    </w:p>
    <w:p w14:paraId="5160B571"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w:t>
      </w:r>
    </w:p>
    <w:p w14:paraId="061D92E3"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RG. (--------------)</w:t>
      </w:r>
    </w:p>
    <w:p w14:paraId="3798B1FB"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CPF. (-----------)</w:t>
      </w:r>
    </w:p>
    <w:p w14:paraId="77F0C7C4"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Contratada</w:t>
      </w:r>
    </w:p>
    <w:p w14:paraId="6B2CA562" w14:textId="77777777" w:rsidR="00D21682" w:rsidRPr="00D21682" w:rsidRDefault="00D21682" w:rsidP="00D21682">
      <w:pPr>
        <w:jc w:val="center"/>
        <w:rPr>
          <w:rFonts w:ascii="Arial" w:hAnsi="Arial" w:cs="Arial"/>
          <w:b/>
          <w:sz w:val="20"/>
          <w:szCs w:val="20"/>
        </w:rPr>
      </w:pPr>
    </w:p>
    <w:p w14:paraId="2AD1921F" w14:textId="77777777" w:rsidR="00D21682" w:rsidRPr="00D21682" w:rsidRDefault="00D21682" w:rsidP="00D21682">
      <w:pPr>
        <w:jc w:val="both"/>
        <w:rPr>
          <w:rFonts w:ascii="Arial" w:hAnsi="Arial" w:cs="Arial"/>
          <w:b/>
          <w:sz w:val="20"/>
          <w:szCs w:val="20"/>
        </w:rPr>
      </w:pPr>
      <w:r w:rsidRPr="00D21682">
        <w:rPr>
          <w:rFonts w:ascii="Arial" w:hAnsi="Arial" w:cs="Arial"/>
          <w:b/>
          <w:sz w:val="20"/>
          <w:szCs w:val="20"/>
        </w:rPr>
        <w:t>Testemunhas:</w:t>
      </w:r>
    </w:p>
    <w:p w14:paraId="44DF69EE" w14:textId="77777777" w:rsidR="00D21682" w:rsidRPr="00D21682" w:rsidRDefault="00D21682" w:rsidP="00D21682">
      <w:pPr>
        <w:rPr>
          <w:rFonts w:ascii="Arial" w:hAnsi="Arial" w:cs="Arial"/>
          <w:sz w:val="20"/>
          <w:szCs w:val="20"/>
        </w:rPr>
      </w:pPr>
    </w:p>
    <w:p w14:paraId="49EFB1EB" w14:textId="77777777" w:rsidR="00D21682" w:rsidRPr="00D21682" w:rsidRDefault="00D21682" w:rsidP="00D21682">
      <w:pPr>
        <w:rPr>
          <w:rFonts w:ascii="Arial" w:hAnsi="Arial" w:cs="Arial"/>
          <w:sz w:val="20"/>
          <w:szCs w:val="20"/>
        </w:rPr>
      </w:pPr>
    </w:p>
    <w:p w14:paraId="0B8951C7" w14:textId="77777777" w:rsidR="00D21682" w:rsidRPr="00D21682" w:rsidRDefault="00D21682" w:rsidP="00D21682">
      <w:pPr>
        <w:jc w:val="both"/>
        <w:rPr>
          <w:rFonts w:ascii="Arial" w:hAnsi="Arial" w:cs="Arial"/>
          <w:sz w:val="20"/>
          <w:szCs w:val="20"/>
        </w:rPr>
      </w:pPr>
      <w:r w:rsidRPr="00D21682">
        <w:rPr>
          <w:rFonts w:ascii="Arial" w:hAnsi="Arial" w:cs="Arial"/>
          <w:sz w:val="20"/>
          <w:szCs w:val="20"/>
        </w:rPr>
        <w:t>___________________________</w:t>
      </w:r>
      <w:r w:rsidRPr="00D21682">
        <w:rPr>
          <w:rFonts w:ascii="Arial" w:hAnsi="Arial" w:cs="Arial"/>
          <w:sz w:val="20"/>
          <w:szCs w:val="20"/>
        </w:rPr>
        <w:tab/>
      </w:r>
      <w:r w:rsidRPr="00D21682">
        <w:rPr>
          <w:rFonts w:ascii="Arial" w:hAnsi="Arial" w:cs="Arial"/>
          <w:sz w:val="20"/>
          <w:szCs w:val="20"/>
        </w:rPr>
        <w:tab/>
        <w:t>______________________________</w:t>
      </w:r>
    </w:p>
    <w:p w14:paraId="2E12E4C2"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 xml:space="preserve">Nome: </w:t>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t>Nome:</w:t>
      </w:r>
    </w:p>
    <w:p w14:paraId="25DEB96D" w14:textId="77777777" w:rsidR="00313B01" w:rsidRDefault="00313B01" w:rsidP="00313B01">
      <w:pPr>
        <w:pStyle w:val="Ttulo1"/>
        <w:tabs>
          <w:tab w:val="left" w:pos="418"/>
        </w:tabs>
        <w:spacing w:before="57"/>
        <w:ind w:left="417"/>
        <w:rPr>
          <w:rFonts w:ascii="Arial" w:hAnsi="Arial" w:cs="Arial"/>
          <w:highlight w:val="green"/>
        </w:rPr>
      </w:pPr>
    </w:p>
    <w:p w14:paraId="6C7C40FE" w14:textId="77777777" w:rsidR="00313B01" w:rsidRDefault="00313B01" w:rsidP="00313B01">
      <w:pPr>
        <w:pStyle w:val="Ttulo1"/>
        <w:tabs>
          <w:tab w:val="left" w:pos="418"/>
        </w:tabs>
        <w:spacing w:before="57"/>
        <w:ind w:left="417"/>
        <w:rPr>
          <w:rFonts w:ascii="Arial" w:hAnsi="Arial" w:cs="Arial"/>
          <w:highlight w:val="green"/>
        </w:rPr>
      </w:pPr>
    </w:p>
    <w:p w14:paraId="75D64B87" w14:textId="77777777" w:rsidR="00313B01" w:rsidRDefault="00313B01" w:rsidP="00313B01">
      <w:pPr>
        <w:pStyle w:val="Ttulo1"/>
        <w:tabs>
          <w:tab w:val="left" w:pos="418"/>
        </w:tabs>
        <w:spacing w:before="57"/>
        <w:ind w:left="417"/>
        <w:rPr>
          <w:rFonts w:ascii="Arial" w:hAnsi="Arial" w:cs="Arial"/>
          <w:highlight w:val="green"/>
        </w:rPr>
      </w:pPr>
    </w:p>
    <w:sectPr w:rsidR="00313B01" w:rsidSect="003213CA">
      <w:headerReference w:type="default" r:id="rId22"/>
      <w:footerReference w:type="default" r:id="rId23"/>
      <w:pgSz w:w="11930" w:h="16860"/>
      <w:pgMar w:top="2694" w:right="700" w:bottom="1200" w:left="1280" w:header="809" w:footer="10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9F5B2" w14:textId="77777777" w:rsidR="000625FC" w:rsidRDefault="000625FC">
      <w:r>
        <w:separator/>
      </w:r>
    </w:p>
  </w:endnote>
  <w:endnote w:type="continuationSeparator" w:id="0">
    <w:p w14:paraId="57CADB8C" w14:textId="77777777" w:rsidR="000625FC" w:rsidRDefault="0006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E117F" w14:textId="77777777" w:rsidR="004D0707" w:rsidRDefault="004D070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2AE75" w14:textId="77777777" w:rsidR="004D0707" w:rsidRDefault="004D0707">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EC44A" w14:textId="77777777" w:rsidR="004D0707" w:rsidRDefault="004D0707">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254616"/>
      <w:docPartObj>
        <w:docPartGallery w:val="Page Numbers (Bottom of Page)"/>
        <w:docPartUnique/>
      </w:docPartObj>
    </w:sdtPr>
    <w:sdtEndPr/>
    <w:sdtContent>
      <w:p w14:paraId="42F9434D" w14:textId="77777777" w:rsidR="000625FC" w:rsidRDefault="000625FC">
        <w:pPr>
          <w:pStyle w:val="Rodap"/>
          <w:jc w:val="right"/>
        </w:pPr>
        <w:r>
          <w:fldChar w:fldCharType="begin"/>
        </w:r>
        <w:r>
          <w:instrText>PAGE   \* MERGEFORMAT</w:instrText>
        </w:r>
        <w:r>
          <w:fldChar w:fldCharType="separate"/>
        </w:r>
        <w:r>
          <w:rPr>
            <w:lang w:val="pt-BR"/>
          </w:rPr>
          <w:t>2</w:t>
        </w:r>
        <w:r>
          <w:fldChar w:fldCharType="end"/>
        </w:r>
      </w:p>
    </w:sdtContent>
  </w:sdt>
  <w:p w14:paraId="6F97B171" w14:textId="77777777" w:rsidR="000625FC" w:rsidRDefault="000625FC">
    <w:pPr>
      <w:pStyle w:val="Corpodetexto"/>
      <w:spacing w:line="14" w:lineRule="auto"/>
      <w:ind w:left="0"/>
      <w:rPr>
        <w:sz w:val="20"/>
      </w:rPr>
    </w:pPr>
  </w:p>
  <w:p w14:paraId="297F3F67" w14:textId="77777777" w:rsidR="000625FC" w:rsidRDefault="000625FC"/>
  <w:p w14:paraId="11B015EE" w14:textId="77777777" w:rsidR="000625FC" w:rsidRDefault="000625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0266043"/>
      <w:docPartObj>
        <w:docPartGallery w:val="Page Numbers (Bottom of Page)"/>
        <w:docPartUnique/>
      </w:docPartObj>
    </w:sdtPr>
    <w:sdtEndPr/>
    <w:sdtContent>
      <w:p w14:paraId="14FC4A9F" w14:textId="77777777" w:rsidR="000625FC" w:rsidRDefault="000625FC">
        <w:pPr>
          <w:pStyle w:val="Rodap"/>
          <w:jc w:val="right"/>
        </w:pPr>
        <w:r>
          <w:fldChar w:fldCharType="begin"/>
        </w:r>
        <w:r>
          <w:instrText>PAGE   \* MERGEFORMAT</w:instrText>
        </w:r>
        <w:r>
          <w:fldChar w:fldCharType="separate"/>
        </w:r>
        <w:r>
          <w:rPr>
            <w:lang w:val="pt-BR"/>
          </w:rPr>
          <w:t>2</w:t>
        </w:r>
        <w:r>
          <w:fldChar w:fldCharType="end"/>
        </w:r>
      </w:p>
    </w:sdtContent>
  </w:sdt>
  <w:p w14:paraId="2DC783FD" w14:textId="77777777" w:rsidR="000625FC" w:rsidRDefault="000625FC">
    <w:pPr>
      <w:pStyle w:val="Corpodetexto"/>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C729A" w14:textId="77777777" w:rsidR="000625FC" w:rsidRDefault="000625FC">
      <w:r>
        <w:separator/>
      </w:r>
    </w:p>
  </w:footnote>
  <w:footnote w:type="continuationSeparator" w:id="0">
    <w:p w14:paraId="3366BA5D" w14:textId="77777777" w:rsidR="000625FC" w:rsidRDefault="00062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8798E" w14:textId="77777777" w:rsidR="004D0707" w:rsidRDefault="004D070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D9F0F" w14:textId="3B2A395F" w:rsidR="000625FC" w:rsidRDefault="000625FC" w:rsidP="002016F3">
    <w:pPr>
      <w:pStyle w:val="Cabealho"/>
      <w:tabs>
        <w:tab w:val="clear" w:pos="4252"/>
        <w:tab w:val="clear" w:pos="8504"/>
        <w:tab w:val="left" w:pos="3585"/>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3D744" w14:textId="77777777" w:rsidR="004D0707" w:rsidRDefault="004D0707">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3EEFE" w14:textId="5DE7C594" w:rsidR="000625FC" w:rsidRPr="008B0603" w:rsidRDefault="000625FC" w:rsidP="008B0603">
    <w:pPr>
      <w:pStyle w:val="Cabealho"/>
    </w:pPr>
  </w:p>
  <w:p w14:paraId="1B544E0F" w14:textId="77777777" w:rsidR="000625FC" w:rsidRDefault="000625FC"/>
  <w:p w14:paraId="0C434961" w14:textId="77777777" w:rsidR="000625FC" w:rsidRDefault="000625F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AC347" w14:textId="1F93B754" w:rsidR="000625FC" w:rsidRPr="00BB5AA4" w:rsidRDefault="000625FC" w:rsidP="00BB5AA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243"/>
        </w:tabs>
        <w:ind w:left="243" w:firstLine="0"/>
      </w:pPr>
    </w:lvl>
    <w:lvl w:ilvl="1">
      <w:start w:val="1"/>
      <w:numFmt w:val="none"/>
      <w:suff w:val="nothing"/>
      <w:lvlText w:val=""/>
      <w:lvlJc w:val="left"/>
      <w:pPr>
        <w:tabs>
          <w:tab w:val="num" w:pos="243"/>
        </w:tabs>
        <w:ind w:left="243" w:firstLine="0"/>
      </w:pPr>
    </w:lvl>
    <w:lvl w:ilvl="2">
      <w:start w:val="1"/>
      <w:numFmt w:val="none"/>
      <w:suff w:val="nothing"/>
      <w:lvlText w:val=""/>
      <w:lvlJc w:val="left"/>
      <w:pPr>
        <w:tabs>
          <w:tab w:val="num" w:pos="243"/>
        </w:tabs>
        <w:ind w:left="243" w:firstLine="0"/>
      </w:pPr>
    </w:lvl>
    <w:lvl w:ilvl="3">
      <w:start w:val="1"/>
      <w:numFmt w:val="none"/>
      <w:suff w:val="nothing"/>
      <w:lvlText w:val=""/>
      <w:lvlJc w:val="left"/>
      <w:pPr>
        <w:tabs>
          <w:tab w:val="num" w:pos="243"/>
        </w:tabs>
        <w:ind w:left="243" w:firstLine="0"/>
      </w:pPr>
    </w:lvl>
    <w:lvl w:ilvl="4">
      <w:start w:val="1"/>
      <w:numFmt w:val="none"/>
      <w:suff w:val="nothing"/>
      <w:lvlText w:val=""/>
      <w:lvlJc w:val="left"/>
      <w:pPr>
        <w:tabs>
          <w:tab w:val="num" w:pos="243"/>
        </w:tabs>
        <w:ind w:left="243" w:firstLine="0"/>
      </w:pPr>
    </w:lvl>
    <w:lvl w:ilvl="5">
      <w:start w:val="1"/>
      <w:numFmt w:val="none"/>
      <w:suff w:val="nothing"/>
      <w:lvlText w:val=""/>
      <w:lvlJc w:val="left"/>
      <w:pPr>
        <w:tabs>
          <w:tab w:val="num" w:pos="243"/>
        </w:tabs>
        <w:ind w:left="243" w:firstLine="0"/>
      </w:pPr>
    </w:lvl>
    <w:lvl w:ilvl="6">
      <w:start w:val="1"/>
      <w:numFmt w:val="none"/>
      <w:suff w:val="nothing"/>
      <w:lvlText w:val=""/>
      <w:lvlJc w:val="left"/>
      <w:pPr>
        <w:tabs>
          <w:tab w:val="num" w:pos="243"/>
        </w:tabs>
        <w:ind w:left="243" w:firstLine="0"/>
      </w:pPr>
    </w:lvl>
    <w:lvl w:ilvl="7">
      <w:start w:val="1"/>
      <w:numFmt w:val="none"/>
      <w:suff w:val="nothing"/>
      <w:lvlText w:val=""/>
      <w:lvlJc w:val="left"/>
      <w:pPr>
        <w:tabs>
          <w:tab w:val="num" w:pos="243"/>
        </w:tabs>
        <w:ind w:left="243" w:firstLine="0"/>
      </w:pPr>
    </w:lvl>
    <w:lvl w:ilvl="8">
      <w:start w:val="1"/>
      <w:numFmt w:val="none"/>
      <w:suff w:val="nothing"/>
      <w:lvlText w:val=""/>
      <w:lvlJc w:val="left"/>
      <w:pPr>
        <w:tabs>
          <w:tab w:val="num" w:pos="243"/>
        </w:tabs>
        <w:ind w:left="243" w:firstLine="0"/>
      </w:pPr>
    </w:lvl>
  </w:abstractNum>
  <w:abstractNum w:abstractNumId="1" w15:restartNumberingAfterBreak="0">
    <w:nsid w:val="05CA5218"/>
    <w:multiLevelType w:val="multilevel"/>
    <w:tmpl w:val="4D7CE8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1217DF"/>
    <w:multiLevelType w:val="multilevel"/>
    <w:tmpl w:val="EFD670D4"/>
    <w:lvl w:ilvl="0">
      <w:start w:val="8"/>
      <w:numFmt w:val="decimal"/>
      <w:lvlText w:val="%1."/>
      <w:lvlJc w:val="left"/>
      <w:pPr>
        <w:ind w:left="360" w:hanging="360"/>
      </w:pPr>
      <w:rPr>
        <w:rFonts w:hint="default"/>
      </w:rPr>
    </w:lvl>
    <w:lvl w:ilvl="1">
      <w:start w:val="2"/>
      <w:numFmt w:val="decimal"/>
      <w:lvlText w:val="%1.%2."/>
      <w:lvlJc w:val="left"/>
      <w:pPr>
        <w:ind w:left="1214" w:hanging="720"/>
      </w:pPr>
      <w:rPr>
        <w:rFonts w:hint="default"/>
      </w:rPr>
    </w:lvl>
    <w:lvl w:ilvl="2">
      <w:start w:val="1"/>
      <w:numFmt w:val="decimal"/>
      <w:lvlText w:val="%1.%2.%3."/>
      <w:lvlJc w:val="left"/>
      <w:pPr>
        <w:ind w:left="1708" w:hanging="720"/>
      </w:pPr>
      <w:rPr>
        <w:rFonts w:hint="default"/>
      </w:rPr>
    </w:lvl>
    <w:lvl w:ilvl="3">
      <w:start w:val="1"/>
      <w:numFmt w:val="decimal"/>
      <w:lvlText w:val="%1.%2.%3.%4."/>
      <w:lvlJc w:val="left"/>
      <w:pPr>
        <w:ind w:left="2562" w:hanging="1080"/>
      </w:pPr>
      <w:rPr>
        <w:rFonts w:hint="default"/>
      </w:rPr>
    </w:lvl>
    <w:lvl w:ilvl="4">
      <w:start w:val="1"/>
      <w:numFmt w:val="decimal"/>
      <w:lvlText w:val="%1.%2.%3.%4.%5."/>
      <w:lvlJc w:val="left"/>
      <w:pPr>
        <w:ind w:left="3056" w:hanging="1080"/>
      </w:pPr>
      <w:rPr>
        <w:rFonts w:hint="default"/>
      </w:rPr>
    </w:lvl>
    <w:lvl w:ilvl="5">
      <w:start w:val="1"/>
      <w:numFmt w:val="decimal"/>
      <w:lvlText w:val="%1.%2.%3.%4.%5.%6."/>
      <w:lvlJc w:val="left"/>
      <w:pPr>
        <w:ind w:left="3910" w:hanging="1440"/>
      </w:pPr>
      <w:rPr>
        <w:rFonts w:hint="default"/>
      </w:rPr>
    </w:lvl>
    <w:lvl w:ilvl="6">
      <w:start w:val="1"/>
      <w:numFmt w:val="decimal"/>
      <w:lvlText w:val="%1.%2.%3.%4.%5.%6.%7."/>
      <w:lvlJc w:val="left"/>
      <w:pPr>
        <w:ind w:left="4404" w:hanging="1440"/>
      </w:pPr>
      <w:rPr>
        <w:rFonts w:hint="default"/>
      </w:rPr>
    </w:lvl>
    <w:lvl w:ilvl="7">
      <w:start w:val="1"/>
      <w:numFmt w:val="decimal"/>
      <w:lvlText w:val="%1.%2.%3.%4.%5.%6.%7.%8."/>
      <w:lvlJc w:val="left"/>
      <w:pPr>
        <w:ind w:left="5258" w:hanging="1800"/>
      </w:pPr>
      <w:rPr>
        <w:rFonts w:hint="default"/>
      </w:rPr>
    </w:lvl>
    <w:lvl w:ilvl="8">
      <w:start w:val="1"/>
      <w:numFmt w:val="decimal"/>
      <w:lvlText w:val="%1.%2.%3.%4.%5.%6.%7.%8.%9."/>
      <w:lvlJc w:val="left"/>
      <w:pPr>
        <w:ind w:left="5752" w:hanging="1800"/>
      </w:pPr>
      <w:rPr>
        <w:rFonts w:hint="default"/>
      </w:rPr>
    </w:lvl>
  </w:abstractNum>
  <w:abstractNum w:abstractNumId="3" w15:restartNumberingAfterBreak="0">
    <w:nsid w:val="0AD07FB3"/>
    <w:multiLevelType w:val="multilevel"/>
    <w:tmpl w:val="7204A790"/>
    <w:lvl w:ilvl="0">
      <w:start w:val="9"/>
      <w:numFmt w:val="decimal"/>
      <w:lvlText w:val="%1"/>
      <w:lvlJc w:val="left"/>
      <w:pPr>
        <w:ind w:left="467" w:hanging="333"/>
      </w:pPr>
      <w:rPr>
        <w:rFonts w:hint="default"/>
        <w:lang w:val="pt-PT" w:eastAsia="en-US" w:bidi="ar-SA"/>
      </w:rPr>
    </w:lvl>
    <w:lvl w:ilvl="1">
      <w:numFmt w:val="decimal"/>
      <w:lvlText w:val="%1.%2"/>
      <w:lvlJc w:val="left"/>
      <w:pPr>
        <w:ind w:left="467" w:hanging="333"/>
      </w:pPr>
      <w:rPr>
        <w:rFonts w:hint="default"/>
        <w:b/>
        <w:bCs/>
        <w:spacing w:val="-2"/>
        <w:w w:val="100"/>
        <w:lang w:val="pt-PT" w:eastAsia="en-US" w:bidi="ar-SA"/>
      </w:rPr>
    </w:lvl>
    <w:lvl w:ilvl="2">
      <w:numFmt w:val="bullet"/>
      <w:lvlText w:val="•"/>
      <w:lvlJc w:val="left"/>
      <w:pPr>
        <w:ind w:left="2356" w:hanging="333"/>
      </w:pPr>
      <w:rPr>
        <w:rFonts w:hint="default"/>
        <w:lang w:val="pt-PT" w:eastAsia="en-US" w:bidi="ar-SA"/>
      </w:rPr>
    </w:lvl>
    <w:lvl w:ilvl="3">
      <w:numFmt w:val="bullet"/>
      <w:lvlText w:val="•"/>
      <w:lvlJc w:val="left"/>
      <w:pPr>
        <w:ind w:left="3304" w:hanging="333"/>
      </w:pPr>
      <w:rPr>
        <w:rFonts w:hint="default"/>
        <w:lang w:val="pt-PT" w:eastAsia="en-US" w:bidi="ar-SA"/>
      </w:rPr>
    </w:lvl>
    <w:lvl w:ilvl="4">
      <w:numFmt w:val="bullet"/>
      <w:lvlText w:val="•"/>
      <w:lvlJc w:val="left"/>
      <w:pPr>
        <w:ind w:left="4252" w:hanging="333"/>
      </w:pPr>
      <w:rPr>
        <w:rFonts w:hint="default"/>
        <w:lang w:val="pt-PT" w:eastAsia="en-US" w:bidi="ar-SA"/>
      </w:rPr>
    </w:lvl>
    <w:lvl w:ilvl="5">
      <w:numFmt w:val="bullet"/>
      <w:lvlText w:val="•"/>
      <w:lvlJc w:val="left"/>
      <w:pPr>
        <w:ind w:left="5200" w:hanging="333"/>
      </w:pPr>
      <w:rPr>
        <w:rFonts w:hint="default"/>
        <w:lang w:val="pt-PT" w:eastAsia="en-US" w:bidi="ar-SA"/>
      </w:rPr>
    </w:lvl>
    <w:lvl w:ilvl="6">
      <w:numFmt w:val="bullet"/>
      <w:lvlText w:val="•"/>
      <w:lvlJc w:val="left"/>
      <w:pPr>
        <w:ind w:left="6148" w:hanging="333"/>
      </w:pPr>
      <w:rPr>
        <w:rFonts w:hint="default"/>
        <w:lang w:val="pt-PT" w:eastAsia="en-US" w:bidi="ar-SA"/>
      </w:rPr>
    </w:lvl>
    <w:lvl w:ilvl="7">
      <w:numFmt w:val="bullet"/>
      <w:lvlText w:val="•"/>
      <w:lvlJc w:val="left"/>
      <w:pPr>
        <w:ind w:left="7096" w:hanging="333"/>
      </w:pPr>
      <w:rPr>
        <w:rFonts w:hint="default"/>
        <w:lang w:val="pt-PT" w:eastAsia="en-US" w:bidi="ar-SA"/>
      </w:rPr>
    </w:lvl>
    <w:lvl w:ilvl="8">
      <w:numFmt w:val="bullet"/>
      <w:lvlText w:val="•"/>
      <w:lvlJc w:val="left"/>
      <w:pPr>
        <w:ind w:left="8044" w:hanging="333"/>
      </w:pPr>
      <w:rPr>
        <w:rFonts w:hint="default"/>
        <w:lang w:val="pt-PT" w:eastAsia="en-US" w:bidi="ar-SA"/>
      </w:rPr>
    </w:lvl>
  </w:abstractNum>
  <w:abstractNum w:abstractNumId="4" w15:restartNumberingAfterBreak="0">
    <w:nsid w:val="0ADE1210"/>
    <w:multiLevelType w:val="multilevel"/>
    <w:tmpl w:val="54186FFC"/>
    <w:lvl w:ilvl="0">
      <w:start w:val="10"/>
      <w:numFmt w:val="decimal"/>
      <w:lvlText w:val="%1."/>
      <w:lvlJc w:val="left"/>
      <w:pPr>
        <w:ind w:left="467" w:hanging="334"/>
      </w:pPr>
      <w:rPr>
        <w:rFonts w:ascii="Arial" w:eastAsia="Calibri" w:hAnsi="Arial" w:cs="Arial" w:hint="default"/>
        <w:b/>
        <w:bCs/>
        <w:spacing w:val="-2"/>
        <w:w w:val="100"/>
        <w:sz w:val="22"/>
        <w:szCs w:val="22"/>
        <w:lang w:val="pt-PT" w:eastAsia="en-US" w:bidi="ar-SA"/>
      </w:rPr>
    </w:lvl>
    <w:lvl w:ilvl="1">
      <w:start w:val="1"/>
      <w:numFmt w:val="decimal"/>
      <w:lvlText w:val="%1.%2"/>
      <w:lvlJc w:val="left"/>
      <w:pPr>
        <w:ind w:left="134" w:hanging="370"/>
      </w:pPr>
      <w:rPr>
        <w:rFonts w:ascii="Arial" w:eastAsia="Calibri" w:hAnsi="Arial" w:cs="Arial" w:hint="default"/>
        <w:spacing w:val="-25"/>
        <w:w w:val="100"/>
        <w:sz w:val="22"/>
        <w:szCs w:val="22"/>
        <w:lang w:val="pt-PT" w:eastAsia="en-US" w:bidi="ar-SA"/>
      </w:rPr>
    </w:lvl>
    <w:lvl w:ilvl="2">
      <w:numFmt w:val="bullet"/>
      <w:lvlText w:val="•"/>
      <w:lvlJc w:val="left"/>
      <w:pPr>
        <w:ind w:left="1513" w:hanging="370"/>
      </w:pPr>
      <w:rPr>
        <w:rFonts w:hint="default"/>
        <w:lang w:val="pt-PT" w:eastAsia="en-US" w:bidi="ar-SA"/>
      </w:rPr>
    </w:lvl>
    <w:lvl w:ilvl="3">
      <w:numFmt w:val="bullet"/>
      <w:lvlText w:val="•"/>
      <w:lvlJc w:val="left"/>
      <w:pPr>
        <w:ind w:left="2566" w:hanging="370"/>
      </w:pPr>
      <w:rPr>
        <w:rFonts w:hint="default"/>
        <w:lang w:val="pt-PT" w:eastAsia="en-US" w:bidi="ar-SA"/>
      </w:rPr>
    </w:lvl>
    <w:lvl w:ilvl="4">
      <w:numFmt w:val="bullet"/>
      <w:lvlText w:val="•"/>
      <w:lvlJc w:val="left"/>
      <w:pPr>
        <w:ind w:left="3620" w:hanging="370"/>
      </w:pPr>
      <w:rPr>
        <w:rFonts w:hint="default"/>
        <w:lang w:val="pt-PT" w:eastAsia="en-US" w:bidi="ar-SA"/>
      </w:rPr>
    </w:lvl>
    <w:lvl w:ilvl="5">
      <w:numFmt w:val="bullet"/>
      <w:lvlText w:val="•"/>
      <w:lvlJc w:val="left"/>
      <w:pPr>
        <w:ind w:left="4673" w:hanging="370"/>
      </w:pPr>
      <w:rPr>
        <w:rFonts w:hint="default"/>
        <w:lang w:val="pt-PT" w:eastAsia="en-US" w:bidi="ar-SA"/>
      </w:rPr>
    </w:lvl>
    <w:lvl w:ilvl="6">
      <w:numFmt w:val="bullet"/>
      <w:lvlText w:val="•"/>
      <w:lvlJc w:val="left"/>
      <w:pPr>
        <w:ind w:left="5727" w:hanging="370"/>
      </w:pPr>
      <w:rPr>
        <w:rFonts w:hint="default"/>
        <w:lang w:val="pt-PT" w:eastAsia="en-US" w:bidi="ar-SA"/>
      </w:rPr>
    </w:lvl>
    <w:lvl w:ilvl="7">
      <w:numFmt w:val="bullet"/>
      <w:lvlText w:val="•"/>
      <w:lvlJc w:val="left"/>
      <w:pPr>
        <w:ind w:left="6780" w:hanging="370"/>
      </w:pPr>
      <w:rPr>
        <w:rFonts w:hint="default"/>
        <w:lang w:val="pt-PT" w:eastAsia="en-US" w:bidi="ar-SA"/>
      </w:rPr>
    </w:lvl>
    <w:lvl w:ilvl="8">
      <w:numFmt w:val="bullet"/>
      <w:lvlText w:val="•"/>
      <w:lvlJc w:val="left"/>
      <w:pPr>
        <w:ind w:left="7833" w:hanging="370"/>
      </w:pPr>
      <w:rPr>
        <w:rFonts w:hint="default"/>
        <w:lang w:val="pt-PT" w:eastAsia="en-US" w:bidi="ar-SA"/>
      </w:rPr>
    </w:lvl>
  </w:abstractNum>
  <w:abstractNum w:abstractNumId="5" w15:restartNumberingAfterBreak="0">
    <w:nsid w:val="0F7F374D"/>
    <w:multiLevelType w:val="multilevel"/>
    <w:tmpl w:val="AB207B78"/>
    <w:lvl w:ilvl="0">
      <w:start w:val="4"/>
      <w:numFmt w:val="decimal"/>
      <w:lvlText w:val="%1"/>
      <w:lvlJc w:val="left"/>
      <w:pPr>
        <w:ind w:left="465" w:hanging="332"/>
      </w:pPr>
      <w:rPr>
        <w:rFonts w:hint="default"/>
        <w:lang w:val="pt-PT" w:eastAsia="en-US" w:bidi="ar-SA"/>
      </w:rPr>
    </w:lvl>
    <w:lvl w:ilvl="1">
      <w:numFmt w:val="decimal"/>
      <w:lvlText w:val="%1.%2"/>
      <w:lvlJc w:val="left"/>
      <w:pPr>
        <w:ind w:left="465" w:hanging="332"/>
      </w:pPr>
      <w:rPr>
        <w:rFonts w:ascii="Arial" w:eastAsia="Calibri" w:hAnsi="Arial" w:cs="Arial" w:hint="default"/>
        <w:spacing w:val="-1"/>
        <w:w w:val="100"/>
        <w:sz w:val="22"/>
        <w:szCs w:val="22"/>
        <w:lang w:val="pt-PT" w:eastAsia="en-US" w:bidi="ar-SA"/>
      </w:rPr>
    </w:lvl>
    <w:lvl w:ilvl="2">
      <w:start w:val="1"/>
      <w:numFmt w:val="decimal"/>
      <w:lvlText w:val="%1.%2.%3."/>
      <w:lvlJc w:val="left"/>
      <w:pPr>
        <w:ind w:left="134" w:hanging="576"/>
      </w:pPr>
      <w:rPr>
        <w:rFonts w:ascii="Arial" w:eastAsia="Calibri" w:hAnsi="Arial" w:cs="Arial" w:hint="default"/>
        <w:spacing w:val="-1"/>
        <w:w w:val="100"/>
        <w:sz w:val="22"/>
        <w:szCs w:val="22"/>
        <w:lang w:val="pt-PT" w:eastAsia="en-US" w:bidi="ar-SA"/>
      </w:rPr>
    </w:lvl>
    <w:lvl w:ilvl="3">
      <w:numFmt w:val="bullet"/>
      <w:lvlText w:val="•"/>
      <w:lvlJc w:val="left"/>
      <w:pPr>
        <w:ind w:left="2566" w:hanging="576"/>
      </w:pPr>
      <w:rPr>
        <w:rFonts w:hint="default"/>
        <w:lang w:val="pt-PT" w:eastAsia="en-US" w:bidi="ar-SA"/>
      </w:rPr>
    </w:lvl>
    <w:lvl w:ilvl="4">
      <w:numFmt w:val="bullet"/>
      <w:lvlText w:val="•"/>
      <w:lvlJc w:val="left"/>
      <w:pPr>
        <w:ind w:left="3620" w:hanging="576"/>
      </w:pPr>
      <w:rPr>
        <w:rFonts w:hint="default"/>
        <w:lang w:val="pt-PT" w:eastAsia="en-US" w:bidi="ar-SA"/>
      </w:rPr>
    </w:lvl>
    <w:lvl w:ilvl="5">
      <w:numFmt w:val="bullet"/>
      <w:lvlText w:val="•"/>
      <w:lvlJc w:val="left"/>
      <w:pPr>
        <w:ind w:left="4673" w:hanging="576"/>
      </w:pPr>
      <w:rPr>
        <w:rFonts w:hint="default"/>
        <w:lang w:val="pt-PT" w:eastAsia="en-US" w:bidi="ar-SA"/>
      </w:rPr>
    </w:lvl>
    <w:lvl w:ilvl="6">
      <w:numFmt w:val="bullet"/>
      <w:lvlText w:val="•"/>
      <w:lvlJc w:val="left"/>
      <w:pPr>
        <w:ind w:left="5727" w:hanging="576"/>
      </w:pPr>
      <w:rPr>
        <w:rFonts w:hint="default"/>
        <w:lang w:val="pt-PT" w:eastAsia="en-US" w:bidi="ar-SA"/>
      </w:rPr>
    </w:lvl>
    <w:lvl w:ilvl="7">
      <w:numFmt w:val="bullet"/>
      <w:lvlText w:val="•"/>
      <w:lvlJc w:val="left"/>
      <w:pPr>
        <w:ind w:left="6780" w:hanging="576"/>
      </w:pPr>
      <w:rPr>
        <w:rFonts w:hint="default"/>
        <w:lang w:val="pt-PT" w:eastAsia="en-US" w:bidi="ar-SA"/>
      </w:rPr>
    </w:lvl>
    <w:lvl w:ilvl="8">
      <w:numFmt w:val="bullet"/>
      <w:lvlText w:val="•"/>
      <w:lvlJc w:val="left"/>
      <w:pPr>
        <w:ind w:left="7833" w:hanging="576"/>
      </w:pPr>
      <w:rPr>
        <w:rFonts w:hint="default"/>
        <w:lang w:val="pt-PT" w:eastAsia="en-US" w:bidi="ar-SA"/>
      </w:rPr>
    </w:lvl>
  </w:abstractNum>
  <w:abstractNum w:abstractNumId="6" w15:restartNumberingAfterBreak="0">
    <w:nsid w:val="11E528FF"/>
    <w:multiLevelType w:val="multilevel"/>
    <w:tmpl w:val="F8A8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233DEE"/>
    <w:multiLevelType w:val="multilevel"/>
    <w:tmpl w:val="4A2CCCE0"/>
    <w:lvl w:ilvl="0">
      <w:start w:val="5"/>
      <w:numFmt w:val="decimal"/>
      <w:lvlText w:val="%1"/>
      <w:lvlJc w:val="left"/>
      <w:pPr>
        <w:ind w:left="134" w:hanging="394"/>
      </w:pPr>
      <w:rPr>
        <w:rFonts w:hint="default"/>
        <w:lang w:val="pt-PT" w:eastAsia="en-US" w:bidi="ar-SA"/>
      </w:rPr>
    </w:lvl>
    <w:lvl w:ilvl="1">
      <w:start w:val="1"/>
      <w:numFmt w:val="decimal"/>
      <w:lvlText w:val="%1.%2."/>
      <w:lvlJc w:val="left"/>
      <w:pPr>
        <w:ind w:left="134" w:hanging="394"/>
      </w:pPr>
      <w:rPr>
        <w:rFonts w:ascii="Arial" w:eastAsia="Calibri" w:hAnsi="Arial" w:cs="Arial" w:hint="default"/>
        <w:b w:val="0"/>
        <w:bCs/>
        <w:spacing w:val="-1"/>
        <w:w w:val="100"/>
        <w:sz w:val="22"/>
        <w:szCs w:val="22"/>
        <w:lang w:val="pt-PT" w:eastAsia="en-US" w:bidi="ar-SA"/>
      </w:rPr>
    </w:lvl>
    <w:lvl w:ilvl="2">
      <w:start w:val="1"/>
      <w:numFmt w:val="decimal"/>
      <w:lvlText w:val="%1.%2.%3"/>
      <w:lvlJc w:val="left"/>
      <w:pPr>
        <w:ind w:left="134" w:hanging="526"/>
      </w:pPr>
      <w:rPr>
        <w:rFonts w:ascii="Arial" w:eastAsia="Calibri" w:hAnsi="Arial" w:cs="Arial" w:hint="default"/>
        <w:spacing w:val="-1"/>
        <w:w w:val="100"/>
        <w:sz w:val="22"/>
        <w:szCs w:val="22"/>
        <w:lang w:val="pt-PT" w:eastAsia="en-US" w:bidi="ar-SA"/>
      </w:rPr>
    </w:lvl>
    <w:lvl w:ilvl="3">
      <w:numFmt w:val="bullet"/>
      <w:lvlText w:val="•"/>
      <w:lvlJc w:val="left"/>
      <w:pPr>
        <w:ind w:left="3080" w:hanging="526"/>
      </w:pPr>
      <w:rPr>
        <w:rFonts w:hint="default"/>
        <w:lang w:val="pt-PT" w:eastAsia="en-US" w:bidi="ar-SA"/>
      </w:rPr>
    </w:lvl>
    <w:lvl w:ilvl="4">
      <w:numFmt w:val="bullet"/>
      <w:lvlText w:val="•"/>
      <w:lvlJc w:val="left"/>
      <w:pPr>
        <w:ind w:left="4060" w:hanging="526"/>
      </w:pPr>
      <w:rPr>
        <w:rFonts w:hint="default"/>
        <w:lang w:val="pt-PT" w:eastAsia="en-US" w:bidi="ar-SA"/>
      </w:rPr>
    </w:lvl>
    <w:lvl w:ilvl="5">
      <w:numFmt w:val="bullet"/>
      <w:lvlText w:val="•"/>
      <w:lvlJc w:val="left"/>
      <w:pPr>
        <w:ind w:left="5040" w:hanging="526"/>
      </w:pPr>
      <w:rPr>
        <w:rFonts w:hint="default"/>
        <w:lang w:val="pt-PT" w:eastAsia="en-US" w:bidi="ar-SA"/>
      </w:rPr>
    </w:lvl>
    <w:lvl w:ilvl="6">
      <w:numFmt w:val="bullet"/>
      <w:lvlText w:val="•"/>
      <w:lvlJc w:val="left"/>
      <w:pPr>
        <w:ind w:left="6020" w:hanging="526"/>
      </w:pPr>
      <w:rPr>
        <w:rFonts w:hint="default"/>
        <w:lang w:val="pt-PT" w:eastAsia="en-US" w:bidi="ar-SA"/>
      </w:rPr>
    </w:lvl>
    <w:lvl w:ilvl="7">
      <w:numFmt w:val="bullet"/>
      <w:lvlText w:val="•"/>
      <w:lvlJc w:val="left"/>
      <w:pPr>
        <w:ind w:left="7000" w:hanging="526"/>
      </w:pPr>
      <w:rPr>
        <w:rFonts w:hint="default"/>
        <w:lang w:val="pt-PT" w:eastAsia="en-US" w:bidi="ar-SA"/>
      </w:rPr>
    </w:lvl>
    <w:lvl w:ilvl="8">
      <w:numFmt w:val="bullet"/>
      <w:lvlText w:val="•"/>
      <w:lvlJc w:val="left"/>
      <w:pPr>
        <w:ind w:left="7980" w:hanging="526"/>
      </w:pPr>
      <w:rPr>
        <w:rFonts w:hint="default"/>
        <w:lang w:val="pt-PT" w:eastAsia="en-US" w:bidi="ar-SA"/>
      </w:rPr>
    </w:lvl>
  </w:abstractNum>
  <w:abstractNum w:abstractNumId="8" w15:restartNumberingAfterBreak="0">
    <w:nsid w:val="1A2F31AC"/>
    <w:multiLevelType w:val="multilevel"/>
    <w:tmpl w:val="BC0A6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941DCE"/>
    <w:multiLevelType w:val="hybridMultilevel"/>
    <w:tmpl w:val="5FC8D1E8"/>
    <w:lvl w:ilvl="0" w:tplc="D76CC614">
      <w:start w:val="1"/>
      <w:numFmt w:val="lowerLetter"/>
      <w:lvlText w:val="%1)"/>
      <w:lvlJc w:val="left"/>
      <w:pPr>
        <w:ind w:left="3054" w:hanging="360"/>
      </w:pPr>
      <w:rPr>
        <w:color w:val="000000"/>
      </w:rPr>
    </w:lvl>
    <w:lvl w:ilvl="1" w:tplc="04160019">
      <w:start w:val="1"/>
      <w:numFmt w:val="lowerLetter"/>
      <w:lvlText w:val="%2."/>
      <w:lvlJc w:val="left"/>
      <w:pPr>
        <w:ind w:left="3774" w:hanging="360"/>
      </w:pPr>
    </w:lvl>
    <w:lvl w:ilvl="2" w:tplc="0416001B">
      <w:start w:val="1"/>
      <w:numFmt w:val="lowerRoman"/>
      <w:lvlText w:val="%3."/>
      <w:lvlJc w:val="right"/>
      <w:pPr>
        <w:ind w:left="4494" w:hanging="180"/>
      </w:pPr>
    </w:lvl>
    <w:lvl w:ilvl="3" w:tplc="0416000F">
      <w:start w:val="1"/>
      <w:numFmt w:val="decimal"/>
      <w:lvlText w:val="%4."/>
      <w:lvlJc w:val="left"/>
      <w:pPr>
        <w:ind w:left="5214" w:hanging="360"/>
      </w:pPr>
    </w:lvl>
    <w:lvl w:ilvl="4" w:tplc="04160019">
      <w:start w:val="1"/>
      <w:numFmt w:val="lowerLetter"/>
      <w:lvlText w:val="%5."/>
      <w:lvlJc w:val="left"/>
      <w:pPr>
        <w:ind w:left="5934" w:hanging="360"/>
      </w:pPr>
    </w:lvl>
    <w:lvl w:ilvl="5" w:tplc="0416001B">
      <w:start w:val="1"/>
      <w:numFmt w:val="lowerRoman"/>
      <w:lvlText w:val="%6."/>
      <w:lvlJc w:val="right"/>
      <w:pPr>
        <w:ind w:left="6654" w:hanging="180"/>
      </w:pPr>
    </w:lvl>
    <w:lvl w:ilvl="6" w:tplc="0416000F">
      <w:start w:val="1"/>
      <w:numFmt w:val="decimal"/>
      <w:lvlText w:val="%7."/>
      <w:lvlJc w:val="left"/>
      <w:pPr>
        <w:ind w:left="7374" w:hanging="360"/>
      </w:pPr>
    </w:lvl>
    <w:lvl w:ilvl="7" w:tplc="04160019">
      <w:start w:val="1"/>
      <w:numFmt w:val="lowerLetter"/>
      <w:lvlText w:val="%8."/>
      <w:lvlJc w:val="left"/>
      <w:pPr>
        <w:ind w:left="8094" w:hanging="360"/>
      </w:pPr>
    </w:lvl>
    <w:lvl w:ilvl="8" w:tplc="0416001B">
      <w:start w:val="1"/>
      <w:numFmt w:val="lowerRoman"/>
      <w:lvlText w:val="%9."/>
      <w:lvlJc w:val="right"/>
      <w:pPr>
        <w:ind w:left="8814" w:hanging="180"/>
      </w:pPr>
    </w:lvl>
  </w:abstractNum>
  <w:abstractNum w:abstractNumId="10" w15:restartNumberingAfterBreak="0">
    <w:nsid w:val="1D027D0B"/>
    <w:multiLevelType w:val="multilevel"/>
    <w:tmpl w:val="A0348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DC72DF"/>
    <w:multiLevelType w:val="hybridMultilevel"/>
    <w:tmpl w:val="C59CA4C0"/>
    <w:lvl w:ilvl="0" w:tplc="E96EBA18">
      <w:start w:val="1"/>
      <w:numFmt w:val="decimal"/>
      <w:lvlText w:val="%1."/>
      <w:lvlJc w:val="left"/>
      <w:pPr>
        <w:ind w:left="1353" w:hanging="360"/>
      </w:pPr>
      <w:rPr>
        <w:rFonts w:hint="default"/>
        <w:b w:val="0"/>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2" w15:restartNumberingAfterBreak="0">
    <w:nsid w:val="210E49A2"/>
    <w:multiLevelType w:val="multilevel"/>
    <w:tmpl w:val="DC24D398"/>
    <w:lvl w:ilvl="0">
      <w:start w:val="6"/>
      <w:numFmt w:val="decimal"/>
      <w:lvlText w:val="%1"/>
      <w:lvlJc w:val="left"/>
      <w:pPr>
        <w:ind w:left="685" w:hanging="552"/>
      </w:pPr>
      <w:rPr>
        <w:rFonts w:hint="default"/>
        <w:lang w:val="pt-PT" w:eastAsia="en-US" w:bidi="ar-SA"/>
      </w:rPr>
    </w:lvl>
    <w:lvl w:ilvl="1">
      <w:start w:val="1"/>
      <w:numFmt w:val="decimal"/>
      <w:lvlText w:val="%1.%2"/>
      <w:lvlJc w:val="left"/>
      <w:pPr>
        <w:ind w:left="685" w:hanging="552"/>
      </w:pPr>
      <w:rPr>
        <w:rFonts w:hint="default"/>
        <w:lang w:val="pt-PT" w:eastAsia="en-US" w:bidi="ar-SA"/>
      </w:rPr>
    </w:lvl>
    <w:lvl w:ilvl="2">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numFmt w:val="bullet"/>
      <w:lvlText w:val="•"/>
      <w:lvlJc w:val="left"/>
      <w:pPr>
        <w:ind w:left="3458" w:hanging="552"/>
      </w:pPr>
      <w:rPr>
        <w:rFonts w:hint="default"/>
        <w:lang w:val="pt-PT" w:eastAsia="en-US" w:bidi="ar-SA"/>
      </w:rPr>
    </w:lvl>
    <w:lvl w:ilvl="4">
      <w:numFmt w:val="bullet"/>
      <w:lvlText w:val="•"/>
      <w:lvlJc w:val="left"/>
      <w:pPr>
        <w:ind w:left="4384" w:hanging="552"/>
      </w:pPr>
      <w:rPr>
        <w:rFonts w:hint="default"/>
        <w:lang w:val="pt-PT" w:eastAsia="en-US" w:bidi="ar-SA"/>
      </w:rPr>
    </w:lvl>
    <w:lvl w:ilvl="5">
      <w:numFmt w:val="bullet"/>
      <w:lvlText w:val="•"/>
      <w:lvlJc w:val="left"/>
      <w:pPr>
        <w:ind w:left="5310" w:hanging="552"/>
      </w:pPr>
      <w:rPr>
        <w:rFonts w:hint="default"/>
        <w:lang w:val="pt-PT" w:eastAsia="en-US" w:bidi="ar-SA"/>
      </w:rPr>
    </w:lvl>
    <w:lvl w:ilvl="6">
      <w:numFmt w:val="bullet"/>
      <w:lvlText w:val="•"/>
      <w:lvlJc w:val="left"/>
      <w:pPr>
        <w:ind w:left="6236" w:hanging="552"/>
      </w:pPr>
      <w:rPr>
        <w:rFonts w:hint="default"/>
        <w:lang w:val="pt-PT" w:eastAsia="en-US" w:bidi="ar-SA"/>
      </w:rPr>
    </w:lvl>
    <w:lvl w:ilvl="7">
      <w:numFmt w:val="bullet"/>
      <w:lvlText w:val="•"/>
      <w:lvlJc w:val="left"/>
      <w:pPr>
        <w:ind w:left="7162" w:hanging="552"/>
      </w:pPr>
      <w:rPr>
        <w:rFonts w:hint="default"/>
        <w:lang w:val="pt-PT" w:eastAsia="en-US" w:bidi="ar-SA"/>
      </w:rPr>
    </w:lvl>
    <w:lvl w:ilvl="8">
      <w:numFmt w:val="bullet"/>
      <w:lvlText w:val="•"/>
      <w:lvlJc w:val="left"/>
      <w:pPr>
        <w:ind w:left="8088" w:hanging="552"/>
      </w:pPr>
      <w:rPr>
        <w:rFonts w:hint="default"/>
        <w:lang w:val="pt-PT" w:eastAsia="en-US" w:bidi="ar-SA"/>
      </w:rPr>
    </w:lvl>
  </w:abstractNum>
  <w:abstractNum w:abstractNumId="13" w15:restartNumberingAfterBreak="0">
    <w:nsid w:val="26E26185"/>
    <w:multiLevelType w:val="multilevel"/>
    <w:tmpl w:val="0994E2AA"/>
    <w:lvl w:ilvl="0">
      <w:start w:val="7"/>
      <w:numFmt w:val="decimal"/>
      <w:lvlText w:val="%1"/>
      <w:lvlJc w:val="left"/>
      <w:pPr>
        <w:ind w:left="134" w:hanging="398"/>
      </w:pPr>
      <w:rPr>
        <w:rFonts w:hint="default"/>
        <w:lang w:val="pt-PT" w:eastAsia="en-US" w:bidi="ar-SA"/>
      </w:rPr>
    </w:lvl>
    <w:lvl w:ilvl="1">
      <w:start w:val="1"/>
      <w:numFmt w:val="decimal"/>
      <w:lvlText w:val="%1.%2."/>
      <w:lvlJc w:val="left"/>
      <w:pPr>
        <w:ind w:left="134" w:hanging="398"/>
      </w:pPr>
      <w:rPr>
        <w:rFonts w:ascii="Arial" w:eastAsia="Calibri" w:hAnsi="Arial" w:cs="Arial" w:hint="default"/>
        <w:spacing w:val="-1"/>
        <w:w w:val="100"/>
        <w:sz w:val="22"/>
        <w:szCs w:val="22"/>
        <w:lang w:val="pt-PT" w:eastAsia="en-US" w:bidi="ar-SA"/>
      </w:rPr>
    </w:lvl>
    <w:lvl w:ilvl="2">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numFmt w:val="bullet"/>
      <w:lvlText w:val="•"/>
      <w:lvlJc w:val="left"/>
      <w:pPr>
        <w:ind w:left="2737" w:hanging="552"/>
      </w:pPr>
      <w:rPr>
        <w:rFonts w:hint="default"/>
        <w:lang w:val="pt-PT" w:eastAsia="en-US" w:bidi="ar-SA"/>
      </w:rPr>
    </w:lvl>
    <w:lvl w:ilvl="4">
      <w:numFmt w:val="bullet"/>
      <w:lvlText w:val="•"/>
      <w:lvlJc w:val="left"/>
      <w:pPr>
        <w:ind w:left="3766" w:hanging="552"/>
      </w:pPr>
      <w:rPr>
        <w:rFonts w:hint="default"/>
        <w:lang w:val="pt-PT" w:eastAsia="en-US" w:bidi="ar-SA"/>
      </w:rPr>
    </w:lvl>
    <w:lvl w:ilvl="5">
      <w:numFmt w:val="bullet"/>
      <w:lvlText w:val="•"/>
      <w:lvlJc w:val="left"/>
      <w:pPr>
        <w:ind w:left="4795" w:hanging="552"/>
      </w:pPr>
      <w:rPr>
        <w:rFonts w:hint="default"/>
        <w:lang w:val="pt-PT" w:eastAsia="en-US" w:bidi="ar-SA"/>
      </w:rPr>
    </w:lvl>
    <w:lvl w:ilvl="6">
      <w:numFmt w:val="bullet"/>
      <w:lvlText w:val="•"/>
      <w:lvlJc w:val="left"/>
      <w:pPr>
        <w:ind w:left="5824" w:hanging="552"/>
      </w:pPr>
      <w:rPr>
        <w:rFonts w:hint="default"/>
        <w:lang w:val="pt-PT" w:eastAsia="en-US" w:bidi="ar-SA"/>
      </w:rPr>
    </w:lvl>
    <w:lvl w:ilvl="7">
      <w:numFmt w:val="bullet"/>
      <w:lvlText w:val="•"/>
      <w:lvlJc w:val="left"/>
      <w:pPr>
        <w:ind w:left="6853" w:hanging="552"/>
      </w:pPr>
      <w:rPr>
        <w:rFonts w:hint="default"/>
        <w:lang w:val="pt-PT" w:eastAsia="en-US" w:bidi="ar-SA"/>
      </w:rPr>
    </w:lvl>
    <w:lvl w:ilvl="8">
      <w:numFmt w:val="bullet"/>
      <w:lvlText w:val="•"/>
      <w:lvlJc w:val="left"/>
      <w:pPr>
        <w:ind w:left="7882" w:hanging="552"/>
      </w:pPr>
      <w:rPr>
        <w:rFonts w:hint="default"/>
        <w:lang w:val="pt-PT" w:eastAsia="en-US" w:bidi="ar-SA"/>
      </w:rPr>
    </w:lvl>
  </w:abstractNum>
  <w:abstractNum w:abstractNumId="14" w15:restartNumberingAfterBreak="0">
    <w:nsid w:val="2B4D5B73"/>
    <w:multiLevelType w:val="hybridMultilevel"/>
    <w:tmpl w:val="0BA8A4A4"/>
    <w:lvl w:ilvl="0" w:tplc="04160001">
      <w:start w:val="1"/>
      <w:numFmt w:val="bullet"/>
      <w:lvlText w:val=""/>
      <w:lvlJc w:val="left"/>
      <w:pPr>
        <w:ind w:left="2563" w:hanging="360"/>
      </w:pPr>
      <w:rPr>
        <w:rFonts w:ascii="Symbol" w:hAnsi="Symbol"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15" w15:restartNumberingAfterBreak="0">
    <w:nsid w:val="2C1560A2"/>
    <w:multiLevelType w:val="hybridMultilevel"/>
    <w:tmpl w:val="EBE2E340"/>
    <w:lvl w:ilvl="0" w:tplc="04160001">
      <w:start w:val="1"/>
      <w:numFmt w:val="bullet"/>
      <w:lvlText w:val=""/>
      <w:lvlJc w:val="left"/>
      <w:pPr>
        <w:ind w:left="2563" w:hanging="360"/>
      </w:pPr>
      <w:rPr>
        <w:rFonts w:ascii="Symbol" w:hAnsi="Symbol"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16" w15:restartNumberingAfterBreak="0">
    <w:nsid w:val="31D75150"/>
    <w:multiLevelType w:val="hybridMultilevel"/>
    <w:tmpl w:val="40AEA33A"/>
    <w:lvl w:ilvl="0" w:tplc="5ECE6D5E">
      <w:numFmt w:val="bullet"/>
      <w:lvlText w:val=""/>
      <w:lvlJc w:val="left"/>
      <w:pPr>
        <w:ind w:left="2129" w:hanging="426"/>
      </w:pPr>
      <w:rPr>
        <w:rFonts w:ascii="Symbol" w:eastAsia="Symbol" w:hAnsi="Symbol" w:cs="Symbol" w:hint="default"/>
        <w:b w:val="0"/>
        <w:bCs w:val="0"/>
        <w:i w:val="0"/>
        <w:iCs w:val="0"/>
        <w:spacing w:val="0"/>
        <w:w w:val="100"/>
        <w:sz w:val="24"/>
        <w:szCs w:val="24"/>
        <w:lang w:val="pt-PT" w:eastAsia="en-US" w:bidi="ar-SA"/>
      </w:rPr>
    </w:lvl>
    <w:lvl w:ilvl="1" w:tplc="3744A27A">
      <w:numFmt w:val="bullet"/>
      <w:lvlText w:val="•"/>
      <w:lvlJc w:val="left"/>
      <w:pPr>
        <w:ind w:left="2829" w:hanging="426"/>
      </w:pPr>
      <w:rPr>
        <w:rFonts w:hint="default"/>
        <w:lang w:val="pt-PT" w:eastAsia="en-US" w:bidi="ar-SA"/>
      </w:rPr>
    </w:lvl>
    <w:lvl w:ilvl="2" w:tplc="B158FBCE">
      <w:numFmt w:val="bullet"/>
      <w:lvlText w:val="•"/>
      <w:lvlJc w:val="left"/>
      <w:pPr>
        <w:ind w:left="3538" w:hanging="426"/>
      </w:pPr>
      <w:rPr>
        <w:rFonts w:hint="default"/>
        <w:lang w:val="pt-PT" w:eastAsia="en-US" w:bidi="ar-SA"/>
      </w:rPr>
    </w:lvl>
    <w:lvl w:ilvl="3" w:tplc="D95E7666">
      <w:numFmt w:val="bullet"/>
      <w:lvlText w:val="•"/>
      <w:lvlJc w:val="left"/>
      <w:pPr>
        <w:ind w:left="4248" w:hanging="426"/>
      </w:pPr>
      <w:rPr>
        <w:rFonts w:hint="default"/>
        <w:lang w:val="pt-PT" w:eastAsia="en-US" w:bidi="ar-SA"/>
      </w:rPr>
    </w:lvl>
    <w:lvl w:ilvl="4" w:tplc="8A0C9604">
      <w:numFmt w:val="bullet"/>
      <w:lvlText w:val="•"/>
      <w:lvlJc w:val="left"/>
      <w:pPr>
        <w:ind w:left="4957" w:hanging="426"/>
      </w:pPr>
      <w:rPr>
        <w:rFonts w:hint="default"/>
        <w:lang w:val="pt-PT" w:eastAsia="en-US" w:bidi="ar-SA"/>
      </w:rPr>
    </w:lvl>
    <w:lvl w:ilvl="5" w:tplc="BFCC90EE">
      <w:numFmt w:val="bullet"/>
      <w:lvlText w:val="•"/>
      <w:lvlJc w:val="left"/>
      <w:pPr>
        <w:ind w:left="5667" w:hanging="426"/>
      </w:pPr>
      <w:rPr>
        <w:rFonts w:hint="default"/>
        <w:lang w:val="pt-PT" w:eastAsia="en-US" w:bidi="ar-SA"/>
      </w:rPr>
    </w:lvl>
    <w:lvl w:ilvl="6" w:tplc="7164918C">
      <w:numFmt w:val="bullet"/>
      <w:lvlText w:val="•"/>
      <w:lvlJc w:val="left"/>
      <w:pPr>
        <w:ind w:left="6376" w:hanging="426"/>
      </w:pPr>
      <w:rPr>
        <w:rFonts w:hint="default"/>
        <w:lang w:val="pt-PT" w:eastAsia="en-US" w:bidi="ar-SA"/>
      </w:rPr>
    </w:lvl>
    <w:lvl w:ilvl="7" w:tplc="27544FE2">
      <w:numFmt w:val="bullet"/>
      <w:lvlText w:val="•"/>
      <w:lvlJc w:val="left"/>
      <w:pPr>
        <w:ind w:left="7086" w:hanging="426"/>
      </w:pPr>
      <w:rPr>
        <w:rFonts w:hint="default"/>
        <w:lang w:val="pt-PT" w:eastAsia="en-US" w:bidi="ar-SA"/>
      </w:rPr>
    </w:lvl>
    <w:lvl w:ilvl="8" w:tplc="18280926">
      <w:numFmt w:val="bullet"/>
      <w:lvlText w:val="•"/>
      <w:lvlJc w:val="left"/>
      <w:pPr>
        <w:ind w:left="7795" w:hanging="426"/>
      </w:pPr>
      <w:rPr>
        <w:rFonts w:hint="default"/>
        <w:lang w:val="pt-PT" w:eastAsia="en-US" w:bidi="ar-SA"/>
      </w:rPr>
    </w:lvl>
  </w:abstractNum>
  <w:abstractNum w:abstractNumId="17" w15:restartNumberingAfterBreak="0">
    <w:nsid w:val="3458572A"/>
    <w:multiLevelType w:val="multilevel"/>
    <w:tmpl w:val="75745A80"/>
    <w:lvl w:ilvl="0">
      <w:start w:val="1"/>
      <w:numFmt w:val="decimal"/>
      <w:lvlText w:val="%1."/>
      <w:lvlJc w:val="left"/>
      <w:pPr>
        <w:ind w:left="360" w:hanging="360"/>
      </w:pPr>
      <w:rPr>
        <w:rFonts w:hint="default"/>
        <w:b/>
      </w:rPr>
    </w:lvl>
    <w:lvl w:ilvl="1">
      <w:start w:val="1"/>
      <w:numFmt w:val="decimal"/>
      <w:lvlText w:val="%1.%2."/>
      <w:lvlJc w:val="left"/>
      <w:pPr>
        <w:ind w:left="853" w:hanging="720"/>
      </w:pPr>
      <w:rPr>
        <w:rFonts w:hint="default"/>
        <w:b/>
      </w:rPr>
    </w:lvl>
    <w:lvl w:ilvl="2">
      <w:start w:val="1"/>
      <w:numFmt w:val="decimal"/>
      <w:lvlText w:val="%1.%2.%3."/>
      <w:lvlJc w:val="left"/>
      <w:pPr>
        <w:ind w:left="986" w:hanging="720"/>
      </w:pPr>
      <w:rPr>
        <w:rFonts w:hint="default"/>
        <w:b/>
      </w:rPr>
    </w:lvl>
    <w:lvl w:ilvl="3">
      <w:start w:val="1"/>
      <w:numFmt w:val="decimal"/>
      <w:lvlText w:val="%1.%2.%3.%4."/>
      <w:lvlJc w:val="left"/>
      <w:pPr>
        <w:ind w:left="1479" w:hanging="1080"/>
      </w:pPr>
      <w:rPr>
        <w:rFonts w:hint="default"/>
        <w:b/>
      </w:rPr>
    </w:lvl>
    <w:lvl w:ilvl="4">
      <w:start w:val="1"/>
      <w:numFmt w:val="decimal"/>
      <w:lvlText w:val="%1.%2.%3.%4.%5."/>
      <w:lvlJc w:val="left"/>
      <w:pPr>
        <w:ind w:left="1612" w:hanging="1080"/>
      </w:pPr>
      <w:rPr>
        <w:rFonts w:hint="default"/>
        <w:b/>
      </w:rPr>
    </w:lvl>
    <w:lvl w:ilvl="5">
      <w:start w:val="1"/>
      <w:numFmt w:val="decimal"/>
      <w:lvlText w:val="%1.%2.%3.%4.%5.%6."/>
      <w:lvlJc w:val="left"/>
      <w:pPr>
        <w:ind w:left="2105" w:hanging="1440"/>
      </w:pPr>
      <w:rPr>
        <w:rFonts w:hint="default"/>
        <w:b/>
      </w:rPr>
    </w:lvl>
    <w:lvl w:ilvl="6">
      <w:start w:val="1"/>
      <w:numFmt w:val="decimal"/>
      <w:lvlText w:val="%1.%2.%3.%4.%5.%6.%7."/>
      <w:lvlJc w:val="left"/>
      <w:pPr>
        <w:ind w:left="2238" w:hanging="1440"/>
      </w:pPr>
      <w:rPr>
        <w:rFonts w:hint="default"/>
        <w:b/>
      </w:rPr>
    </w:lvl>
    <w:lvl w:ilvl="7">
      <w:start w:val="1"/>
      <w:numFmt w:val="decimal"/>
      <w:lvlText w:val="%1.%2.%3.%4.%5.%6.%7.%8."/>
      <w:lvlJc w:val="left"/>
      <w:pPr>
        <w:ind w:left="2731" w:hanging="1800"/>
      </w:pPr>
      <w:rPr>
        <w:rFonts w:hint="default"/>
        <w:b/>
      </w:rPr>
    </w:lvl>
    <w:lvl w:ilvl="8">
      <w:start w:val="1"/>
      <w:numFmt w:val="decimal"/>
      <w:lvlText w:val="%1.%2.%3.%4.%5.%6.%7.%8.%9."/>
      <w:lvlJc w:val="left"/>
      <w:pPr>
        <w:ind w:left="2864" w:hanging="1800"/>
      </w:pPr>
      <w:rPr>
        <w:rFonts w:hint="default"/>
        <w:b/>
      </w:rPr>
    </w:lvl>
  </w:abstractNum>
  <w:abstractNum w:abstractNumId="18" w15:restartNumberingAfterBreak="0">
    <w:nsid w:val="3D5B7E39"/>
    <w:multiLevelType w:val="hybridMultilevel"/>
    <w:tmpl w:val="26CA9F0A"/>
    <w:lvl w:ilvl="0" w:tplc="04160001">
      <w:start w:val="1"/>
      <w:numFmt w:val="bullet"/>
      <w:lvlText w:val=""/>
      <w:lvlJc w:val="left"/>
      <w:pPr>
        <w:tabs>
          <w:tab w:val="num" w:pos="1571"/>
        </w:tabs>
        <w:ind w:left="1571" w:hanging="360"/>
      </w:pPr>
      <w:rPr>
        <w:rFonts w:ascii="Symbol" w:hAnsi="Symbol" w:hint="default"/>
      </w:rPr>
    </w:lvl>
    <w:lvl w:ilvl="1" w:tplc="04160003" w:tentative="1">
      <w:start w:val="1"/>
      <w:numFmt w:val="bullet"/>
      <w:lvlText w:val="o"/>
      <w:lvlJc w:val="left"/>
      <w:pPr>
        <w:tabs>
          <w:tab w:val="num" w:pos="2291"/>
        </w:tabs>
        <w:ind w:left="2291" w:hanging="360"/>
      </w:pPr>
      <w:rPr>
        <w:rFonts w:ascii="Courier New" w:hAnsi="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40D73948"/>
    <w:multiLevelType w:val="hybridMultilevel"/>
    <w:tmpl w:val="F0CA058A"/>
    <w:lvl w:ilvl="0" w:tplc="B3F2F6E2">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017BF7"/>
    <w:multiLevelType w:val="multilevel"/>
    <w:tmpl w:val="2E4475A6"/>
    <w:lvl w:ilvl="0">
      <w:start w:val="3"/>
      <w:numFmt w:val="decimal"/>
      <w:lvlText w:val="%1"/>
      <w:lvlJc w:val="left"/>
      <w:pPr>
        <w:ind w:left="686" w:hanging="401"/>
        <w:jc w:val="left"/>
      </w:pPr>
      <w:rPr>
        <w:rFonts w:hint="default"/>
        <w:lang w:val="pt-PT" w:eastAsia="en-US" w:bidi="ar-SA"/>
      </w:rPr>
    </w:lvl>
    <w:lvl w:ilvl="1">
      <w:start w:val="1"/>
      <w:numFmt w:val="decimal"/>
      <w:lvlText w:val="%1.%2"/>
      <w:lvlJc w:val="left"/>
      <w:pPr>
        <w:ind w:left="686" w:hanging="401"/>
        <w:jc w:val="left"/>
      </w:pPr>
      <w:rPr>
        <w:rFonts w:ascii="Arial MT" w:eastAsia="Arial MT" w:hAnsi="Arial MT" w:cs="Arial MT" w:hint="default"/>
        <w:b w:val="0"/>
        <w:bCs w:val="0"/>
        <w:i w:val="0"/>
        <w:iCs w:val="0"/>
        <w:spacing w:val="0"/>
        <w:w w:val="99"/>
        <w:sz w:val="24"/>
        <w:szCs w:val="24"/>
        <w:lang w:val="pt-PT" w:eastAsia="en-US" w:bidi="ar-SA"/>
      </w:rPr>
    </w:lvl>
    <w:lvl w:ilvl="2">
      <w:numFmt w:val="bullet"/>
      <w:lvlText w:val=""/>
      <w:lvlJc w:val="left"/>
      <w:pPr>
        <w:ind w:left="2424" w:hanging="346"/>
      </w:pPr>
      <w:rPr>
        <w:rFonts w:ascii="Symbol" w:eastAsia="Symbol" w:hAnsi="Symbol" w:cs="Symbol" w:hint="default"/>
        <w:spacing w:val="0"/>
        <w:w w:val="100"/>
        <w:lang w:val="pt-PT" w:eastAsia="en-US" w:bidi="ar-SA"/>
      </w:rPr>
    </w:lvl>
    <w:lvl w:ilvl="3">
      <w:numFmt w:val="bullet"/>
      <w:lvlText w:val="•"/>
      <w:lvlJc w:val="left"/>
      <w:pPr>
        <w:ind w:left="3929" w:hanging="346"/>
      </w:pPr>
      <w:rPr>
        <w:rFonts w:hint="default"/>
        <w:lang w:val="pt-PT" w:eastAsia="en-US" w:bidi="ar-SA"/>
      </w:rPr>
    </w:lvl>
    <w:lvl w:ilvl="4">
      <w:numFmt w:val="bullet"/>
      <w:lvlText w:val="•"/>
      <w:lvlJc w:val="left"/>
      <w:pPr>
        <w:ind w:left="4684" w:hanging="346"/>
      </w:pPr>
      <w:rPr>
        <w:rFonts w:hint="default"/>
        <w:lang w:val="pt-PT" w:eastAsia="en-US" w:bidi="ar-SA"/>
      </w:rPr>
    </w:lvl>
    <w:lvl w:ilvl="5">
      <w:numFmt w:val="bullet"/>
      <w:lvlText w:val="•"/>
      <w:lvlJc w:val="left"/>
      <w:pPr>
        <w:ind w:left="5439" w:hanging="346"/>
      </w:pPr>
      <w:rPr>
        <w:rFonts w:hint="default"/>
        <w:lang w:val="pt-PT" w:eastAsia="en-US" w:bidi="ar-SA"/>
      </w:rPr>
    </w:lvl>
    <w:lvl w:ilvl="6">
      <w:numFmt w:val="bullet"/>
      <w:lvlText w:val="•"/>
      <w:lvlJc w:val="left"/>
      <w:pPr>
        <w:ind w:left="6194" w:hanging="346"/>
      </w:pPr>
      <w:rPr>
        <w:rFonts w:hint="default"/>
        <w:lang w:val="pt-PT" w:eastAsia="en-US" w:bidi="ar-SA"/>
      </w:rPr>
    </w:lvl>
    <w:lvl w:ilvl="7">
      <w:numFmt w:val="bullet"/>
      <w:lvlText w:val="•"/>
      <w:lvlJc w:val="left"/>
      <w:pPr>
        <w:ind w:left="6949" w:hanging="346"/>
      </w:pPr>
      <w:rPr>
        <w:rFonts w:hint="default"/>
        <w:lang w:val="pt-PT" w:eastAsia="en-US" w:bidi="ar-SA"/>
      </w:rPr>
    </w:lvl>
    <w:lvl w:ilvl="8">
      <w:numFmt w:val="bullet"/>
      <w:lvlText w:val="•"/>
      <w:lvlJc w:val="left"/>
      <w:pPr>
        <w:ind w:left="7704" w:hanging="346"/>
      </w:pPr>
      <w:rPr>
        <w:rFonts w:hint="default"/>
        <w:lang w:val="pt-PT" w:eastAsia="en-US" w:bidi="ar-SA"/>
      </w:rPr>
    </w:lvl>
  </w:abstractNum>
  <w:abstractNum w:abstractNumId="21" w15:restartNumberingAfterBreak="0">
    <w:nsid w:val="4219065E"/>
    <w:multiLevelType w:val="multilevel"/>
    <w:tmpl w:val="23389C92"/>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47B63C4"/>
    <w:multiLevelType w:val="multilevel"/>
    <w:tmpl w:val="56EC178A"/>
    <w:lvl w:ilvl="0">
      <w:start w:val="6"/>
      <w:numFmt w:val="decimal"/>
      <w:lvlText w:val="%1"/>
      <w:lvlJc w:val="left"/>
      <w:pPr>
        <w:ind w:left="467" w:hanging="333"/>
      </w:pPr>
      <w:rPr>
        <w:rFonts w:hint="default"/>
        <w:lang w:val="pt-PT" w:eastAsia="en-US" w:bidi="ar-SA"/>
      </w:rPr>
    </w:lvl>
    <w:lvl w:ilvl="1">
      <w:numFmt w:val="decimal"/>
      <w:lvlText w:val="%1.%2"/>
      <w:lvlJc w:val="left"/>
      <w:pPr>
        <w:ind w:left="467" w:hanging="333"/>
      </w:pPr>
      <w:rPr>
        <w:rFonts w:hint="default"/>
        <w:b/>
        <w:bCs/>
        <w:spacing w:val="-2"/>
        <w:w w:val="100"/>
        <w:lang w:val="pt-PT" w:eastAsia="en-US" w:bidi="ar-SA"/>
      </w:rPr>
    </w:lvl>
    <w:lvl w:ilvl="2">
      <w:start w:val="1"/>
      <w:numFmt w:val="decimal"/>
      <w:lvlText w:val="%1.%2.%3"/>
      <w:lvlJc w:val="left"/>
      <w:pPr>
        <w:ind w:left="134" w:hanging="499"/>
      </w:pPr>
      <w:rPr>
        <w:rFonts w:ascii="Calibri" w:eastAsia="Calibri" w:hAnsi="Calibri" w:cs="Calibri" w:hint="default"/>
        <w:spacing w:val="-1"/>
        <w:w w:val="100"/>
        <w:sz w:val="22"/>
        <w:szCs w:val="22"/>
        <w:lang w:val="pt-PT" w:eastAsia="en-US" w:bidi="ar-SA"/>
      </w:rPr>
    </w:lvl>
    <w:lvl w:ilvl="3">
      <w:numFmt w:val="bullet"/>
      <w:lvlText w:val="•"/>
      <w:lvlJc w:val="left"/>
      <w:pPr>
        <w:ind w:left="2566" w:hanging="499"/>
      </w:pPr>
      <w:rPr>
        <w:rFonts w:hint="default"/>
        <w:lang w:val="pt-PT" w:eastAsia="en-US" w:bidi="ar-SA"/>
      </w:rPr>
    </w:lvl>
    <w:lvl w:ilvl="4">
      <w:numFmt w:val="bullet"/>
      <w:lvlText w:val="•"/>
      <w:lvlJc w:val="left"/>
      <w:pPr>
        <w:ind w:left="3620" w:hanging="499"/>
      </w:pPr>
      <w:rPr>
        <w:rFonts w:hint="default"/>
        <w:lang w:val="pt-PT" w:eastAsia="en-US" w:bidi="ar-SA"/>
      </w:rPr>
    </w:lvl>
    <w:lvl w:ilvl="5">
      <w:numFmt w:val="bullet"/>
      <w:lvlText w:val="•"/>
      <w:lvlJc w:val="left"/>
      <w:pPr>
        <w:ind w:left="4673" w:hanging="499"/>
      </w:pPr>
      <w:rPr>
        <w:rFonts w:hint="default"/>
        <w:lang w:val="pt-PT" w:eastAsia="en-US" w:bidi="ar-SA"/>
      </w:rPr>
    </w:lvl>
    <w:lvl w:ilvl="6">
      <w:numFmt w:val="bullet"/>
      <w:lvlText w:val="•"/>
      <w:lvlJc w:val="left"/>
      <w:pPr>
        <w:ind w:left="5727" w:hanging="499"/>
      </w:pPr>
      <w:rPr>
        <w:rFonts w:hint="default"/>
        <w:lang w:val="pt-PT" w:eastAsia="en-US" w:bidi="ar-SA"/>
      </w:rPr>
    </w:lvl>
    <w:lvl w:ilvl="7">
      <w:numFmt w:val="bullet"/>
      <w:lvlText w:val="•"/>
      <w:lvlJc w:val="left"/>
      <w:pPr>
        <w:ind w:left="6780" w:hanging="499"/>
      </w:pPr>
      <w:rPr>
        <w:rFonts w:hint="default"/>
        <w:lang w:val="pt-PT" w:eastAsia="en-US" w:bidi="ar-SA"/>
      </w:rPr>
    </w:lvl>
    <w:lvl w:ilvl="8">
      <w:numFmt w:val="bullet"/>
      <w:lvlText w:val="•"/>
      <w:lvlJc w:val="left"/>
      <w:pPr>
        <w:ind w:left="7833" w:hanging="499"/>
      </w:pPr>
      <w:rPr>
        <w:rFonts w:hint="default"/>
        <w:lang w:val="pt-PT" w:eastAsia="en-US" w:bidi="ar-SA"/>
      </w:rPr>
    </w:lvl>
  </w:abstractNum>
  <w:abstractNum w:abstractNumId="23" w15:restartNumberingAfterBreak="0">
    <w:nsid w:val="456041BA"/>
    <w:multiLevelType w:val="multilevel"/>
    <w:tmpl w:val="8DC2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167F70"/>
    <w:multiLevelType w:val="multilevel"/>
    <w:tmpl w:val="6A825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B959D5"/>
    <w:multiLevelType w:val="hybridMultilevel"/>
    <w:tmpl w:val="E1E22874"/>
    <w:lvl w:ilvl="0" w:tplc="F2601690">
      <w:start w:val="1"/>
      <w:numFmt w:val="lowerLetter"/>
      <w:lvlText w:val="%1)"/>
      <w:lvlJc w:val="left"/>
      <w:pPr>
        <w:ind w:left="2770" w:hanging="360"/>
      </w:pPr>
      <w:rPr>
        <w:rFonts w:hint="default"/>
        <w:i/>
      </w:rPr>
    </w:lvl>
    <w:lvl w:ilvl="1" w:tplc="04160019" w:tentative="1">
      <w:start w:val="1"/>
      <w:numFmt w:val="lowerLetter"/>
      <w:lvlText w:val="%2."/>
      <w:lvlJc w:val="left"/>
      <w:pPr>
        <w:ind w:left="3490" w:hanging="360"/>
      </w:pPr>
    </w:lvl>
    <w:lvl w:ilvl="2" w:tplc="0416001B" w:tentative="1">
      <w:start w:val="1"/>
      <w:numFmt w:val="lowerRoman"/>
      <w:lvlText w:val="%3."/>
      <w:lvlJc w:val="right"/>
      <w:pPr>
        <w:ind w:left="4210" w:hanging="180"/>
      </w:pPr>
    </w:lvl>
    <w:lvl w:ilvl="3" w:tplc="0416000F" w:tentative="1">
      <w:start w:val="1"/>
      <w:numFmt w:val="decimal"/>
      <w:lvlText w:val="%4."/>
      <w:lvlJc w:val="left"/>
      <w:pPr>
        <w:ind w:left="4930" w:hanging="360"/>
      </w:pPr>
    </w:lvl>
    <w:lvl w:ilvl="4" w:tplc="04160019" w:tentative="1">
      <w:start w:val="1"/>
      <w:numFmt w:val="lowerLetter"/>
      <w:lvlText w:val="%5."/>
      <w:lvlJc w:val="left"/>
      <w:pPr>
        <w:ind w:left="5650" w:hanging="360"/>
      </w:pPr>
    </w:lvl>
    <w:lvl w:ilvl="5" w:tplc="0416001B" w:tentative="1">
      <w:start w:val="1"/>
      <w:numFmt w:val="lowerRoman"/>
      <w:lvlText w:val="%6."/>
      <w:lvlJc w:val="right"/>
      <w:pPr>
        <w:ind w:left="6370" w:hanging="180"/>
      </w:pPr>
    </w:lvl>
    <w:lvl w:ilvl="6" w:tplc="0416000F" w:tentative="1">
      <w:start w:val="1"/>
      <w:numFmt w:val="decimal"/>
      <w:lvlText w:val="%7."/>
      <w:lvlJc w:val="left"/>
      <w:pPr>
        <w:ind w:left="7090" w:hanging="360"/>
      </w:pPr>
    </w:lvl>
    <w:lvl w:ilvl="7" w:tplc="04160019" w:tentative="1">
      <w:start w:val="1"/>
      <w:numFmt w:val="lowerLetter"/>
      <w:lvlText w:val="%8."/>
      <w:lvlJc w:val="left"/>
      <w:pPr>
        <w:ind w:left="7810" w:hanging="360"/>
      </w:pPr>
    </w:lvl>
    <w:lvl w:ilvl="8" w:tplc="0416001B" w:tentative="1">
      <w:start w:val="1"/>
      <w:numFmt w:val="lowerRoman"/>
      <w:lvlText w:val="%9."/>
      <w:lvlJc w:val="right"/>
      <w:pPr>
        <w:ind w:left="8530" w:hanging="180"/>
      </w:pPr>
    </w:lvl>
  </w:abstractNum>
  <w:abstractNum w:abstractNumId="26" w15:restartNumberingAfterBreak="0">
    <w:nsid w:val="4FEB2E92"/>
    <w:multiLevelType w:val="multilevel"/>
    <w:tmpl w:val="A0D21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483A31"/>
    <w:multiLevelType w:val="multilevel"/>
    <w:tmpl w:val="78B649D4"/>
    <w:lvl w:ilvl="0">
      <w:start w:val="8"/>
      <w:numFmt w:val="decimal"/>
      <w:lvlText w:val="%1"/>
      <w:lvlJc w:val="left"/>
      <w:pPr>
        <w:ind w:left="494" w:hanging="360"/>
      </w:pPr>
      <w:rPr>
        <w:rFonts w:hint="default"/>
        <w:lang w:val="pt-PT" w:eastAsia="en-US" w:bidi="ar-SA"/>
      </w:rPr>
    </w:lvl>
    <w:lvl w:ilvl="1">
      <w:numFmt w:val="decimal"/>
      <w:lvlText w:val="%1.%2"/>
      <w:lvlJc w:val="left"/>
      <w:pPr>
        <w:ind w:left="494" w:hanging="360"/>
      </w:pPr>
      <w:rPr>
        <w:rFonts w:hint="default"/>
        <w:b/>
        <w:bCs/>
        <w:spacing w:val="-2"/>
        <w:w w:val="100"/>
        <w:lang w:val="pt-PT" w:eastAsia="en-US" w:bidi="ar-SA"/>
      </w:rPr>
    </w:lvl>
    <w:lvl w:ilvl="2">
      <w:numFmt w:val="bullet"/>
      <w:lvlText w:val="•"/>
      <w:lvlJc w:val="left"/>
      <w:pPr>
        <w:ind w:left="2388" w:hanging="360"/>
      </w:pPr>
      <w:rPr>
        <w:rFonts w:hint="default"/>
        <w:lang w:val="pt-PT" w:eastAsia="en-US" w:bidi="ar-SA"/>
      </w:rPr>
    </w:lvl>
    <w:lvl w:ilvl="3">
      <w:numFmt w:val="bullet"/>
      <w:lvlText w:val="•"/>
      <w:lvlJc w:val="left"/>
      <w:pPr>
        <w:ind w:left="3332" w:hanging="360"/>
      </w:pPr>
      <w:rPr>
        <w:rFonts w:hint="default"/>
        <w:lang w:val="pt-PT" w:eastAsia="en-US" w:bidi="ar-SA"/>
      </w:rPr>
    </w:lvl>
    <w:lvl w:ilvl="4">
      <w:numFmt w:val="bullet"/>
      <w:lvlText w:val="•"/>
      <w:lvlJc w:val="left"/>
      <w:pPr>
        <w:ind w:left="4276" w:hanging="360"/>
      </w:pPr>
      <w:rPr>
        <w:rFonts w:hint="default"/>
        <w:lang w:val="pt-PT" w:eastAsia="en-US" w:bidi="ar-SA"/>
      </w:rPr>
    </w:lvl>
    <w:lvl w:ilvl="5">
      <w:numFmt w:val="bullet"/>
      <w:lvlText w:val="•"/>
      <w:lvlJc w:val="left"/>
      <w:pPr>
        <w:ind w:left="5220" w:hanging="360"/>
      </w:pPr>
      <w:rPr>
        <w:rFonts w:hint="default"/>
        <w:lang w:val="pt-PT" w:eastAsia="en-US" w:bidi="ar-SA"/>
      </w:rPr>
    </w:lvl>
    <w:lvl w:ilvl="6">
      <w:numFmt w:val="bullet"/>
      <w:lvlText w:val="•"/>
      <w:lvlJc w:val="left"/>
      <w:pPr>
        <w:ind w:left="6164" w:hanging="360"/>
      </w:pPr>
      <w:rPr>
        <w:rFonts w:hint="default"/>
        <w:lang w:val="pt-PT" w:eastAsia="en-US" w:bidi="ar-SA"/>
      </w:rPr>
    </w:lvl>
    <w:lvl w:ilvl="7">
      <w:numFmt w:val="bullet"/>
      <w:lvlText w:val="•"/>
      <w:lvlJc w:val="left"/>
      <w:pPr>
        <w:ind w:left="7108" w:hanging="360"/>
      </w:pPr>
      <w:rPr>
        <w:rFonts w:hint="default"/>
        <w:lang w:val="pt-PT" w:eastAsia="en-US" w:bidi="ar-SA"/>
      </w:rPr>
    </w:lvl>
    <w:lvl w:ilvl="8">
      <w:numFmt w:val="bullet"/>
      <w:lvlText w:val="•"/>
      <w:lvlJc w:val="left"/>
      <w:pPr>
        <w:ind w:left="8052" w:hanging="360"/>
      </w:pPr>
      <w:rPr>
        <w:rFonts w:hint="default"/>
        <w:lang w:val="pt-PT" w:eastAsia="en-US" w:bidi="ar-SA"/>
      </w:rPr>
    </w:lvl>
  </w:abstractNum>
  <w:abstractNum w:abstractNumId="28" w15:restartNumberingAfterBreak="0">
    <w:nsid w:val="54EB07E3"/>
    <w:multiLevelType w:val="hybridMultilevel"/>
    <w:tmpl w:val="84D202FC"/>
    <w:lvl w:ilvl="0" w:tplc="BF465B34">
      <w:numFmt w:val="bullet"/>
      <w:lvlText w:val=""/>
      <w:lvlJc w:val="left"/>
      <w:pPr>
        <w:ind w:left="1713" w:hanging="348"/>
      </w:pPr>
      <w:rPr>
        <w:rFonts w:ascii="Symbol" w:eastAsia="Symbol" w:hAnsi="Symbol" w:cs="Symbol" w:hint="default"/>
        <w:b w:val="0"/>
        <w:bCs w:val="0"/>
        <w:i w:val="0"/>
        <w:iCs w:val="0"/>
        <w:spacing w:val="0"/>
        <w:w w:val="100"/>
        <w:sz w:val="24"/>
        <w:szCs w:val="24"/>
        <w:lang w:val="pt-PT" w:eastAsia="en-US" w:bidi="ar-SA"/>
      </w:rPr>
    </w:lvl>
    <w:lvl w:ilvl="1" w:tplc="6922A596">
      <w:numFmt w:val="bullet"/>
      <w:lvlText w:val="●"/>
      <w:lvlJc w:val="left"/>
      <w:pPr>
        <w:ind w:left="1921" w:hanging="219"/>
      </w:pPr>
      <w:rPr>
        <w:rFonts w:ascii="Arial MT" w:eastAsia="Arial MT" w:hAnsi="Arial MT" w:cs="Arial MT" w:hint="default"/>
        <w:b w:val="0"/>
        <w:bCs w:val="0"/>
        <w:i w:val="0"/>
        <w:iCs w:val="0"/>
        <w:spacing w:val="0"/>
        <w:w w:val="60"/>
        <w:sz w:val="24"/>
        <w:szCs w:val="24"/>
        <w:lang w:val="pt-PT" w:eastAsia="en-US" w:bidi="ar-SA"/>
      </w:rPr>
    </w:lvl>
    <w:lvl w:ilvl="2" w:tplc="E4FC1B20">
      <w:numFmt w:val="bullet"/>
      <w:lvlText w:val="•"/>
      <w:lvlJc w:val="left"/>
      <w:pPr>
        <w:ind w:left="2730" w:hanging="219"/>
      </w:pPr>
      <w:rPr>
        <w:rFonts w:hint="default"/>
        <w:lang w:val="pt-PT" w:eastAsia="en-US" w:bidi="ar-SA"/>
      </w:rPr>
    </w:lvl>
    <w:lvl w:ilvl="3" w:tplc="DEDE6B7A">
      <w:numFmt w:val="bullet"/>
      <w:lvlText w:val="•"/>
      <w:lvlJc w:val="left"/>
      <w:pPr>
        <w:ind w:left="3540" w:hanging="219"/>
      </w:pPr>
      <w:rPr>
        <w:rFonts w:hint="default"/>
        <w:lang w:val="pt-PT" w:eastAsia="en-US" w:bidi="ar-SA"/>
      </w:rPr>
    </w:lvl>
    <w:lvl w:ilvl="4" w:tplc="C74E8E5C">
      <w:numFmt w:val="bullet"/>
      <w:lvlText w:val="•"/>
      <w:lvlJc w:val="left"/>
      <w:pPr>
        <w:ind w:left="4351" w:hanging="219"/>
      </w:pPr>
      <w:rPr>
        <w:rFonts w:hint="default"/>
        <w:lang w:val="pt-PT" w:eastAsia="en-US" w:bidi="ar-SA"/>
      </w:rPr>
    </w:lvl>
    <w:lvl w:ilvl="5" w:tplc="EA8466AA">
      <w:numFmt w:val="bullet"/>
      <w:lvlText w:val="•"/>
      <w:lvlJc w:val="left"/>
      <w:pPr>
        <w:ind w:left="5161" w:hanging="219"/>
      </w:pPr>
      <w:rPr>
        <w:rFonts w:hint="default"/>
        <w:lang w:val="pt-PT" w:eastAsia="en-US" w:bidi="ar-SA"/>
      </w:rPr>
    </w:lvl>
    <w:lvl w:ilvl="6" w:tplc="06DC6578">
      <w:numFmt w:val="bullet"/>
      <w:lvlText w:val="•"/>
      <w:lvlJc w:val="left"/>
      <w:pPr>
        <w:ind w:left="5972" w:hanging="219"/>
      </w:pPr>
      <w:rPr>
        <w:rFonts w:hint="default"/>
        <w:lang w:val="pt-PT" w:eastAsia="en-US" w:bidi="ar-SA"/>
      </w:rPr>
    </w:lvl>
    <w:lvl w:ilvl="7" w:tplc="3EC21694">
      <w:numFmt w:val="bullet"/>
      <w:lvlText w:val="•"/>
      <w:lvlJc w:val="left"/>
      <w:pPr>
        <w:ind w:left="6782" w:hanging="219"/>
      </w:pPr>
      <w:rPr>
        <w:rFonts w:hint="default"/>
        <w:lang w:val="pt-PT" w:eastAsia="en-US" w:bidi="ar-SA"/>
      </w:rPr>
    </w:lvl>
    <w:lvl w:ilvl="8" w:tplc="6AA47362">
      <w:numFmt w:val="bullet"/>
      <w:lvlText w:val="•"/>
      <w:lvlJc w:val="left"/>
      <w:pPr>
        <w:ind w:left="7593" w:hanging="219"/>
      </w:pPr>
      <w:rPr>
        <w:rFonts w:hint="default"/>
        <w:lang w:val="pt-PT" w:eastAsia="en-US" w:bidi="ar-SA"/>
      </w:rPr>
    </w:lvl>
  </w:abstractNum>
  <w:abstractNum w:abstractNumId="29" w15:restartNumberingAfterBreak="0">
    <w:nsid w:val="582B3A6F"/>
    <w:multiLevelType w:val="multilevel"/>
    <w:tmpl w:val="372057F4"/>
    <w:lvl w:ilvl="0">
      <w:start w:val="4"/>
      <w:numFmt w:val="decimal"/>
      <w:lvlText w:val="%1"/>
      <w:lvlJc w:val="left"/>
      <w:pPr>
        <w:ind w:left="570" w:hanging="437"/>
      </w:pPr>
      <w:rPr>
        <w:rFonts w:hint="default"/>
        <w:lang w:val="pt-PT" w:eastAsia="en-US" w:bidi="ar-SA"/>
      </w:rPr>
    </w:lvl>
    <w:lvl w:ilvl="1">
      <w:start w:val="2"/>
      <w:numFmt w:val="decimal"/>
      <w:lvlText w:val="%1.%2."/>
      <w:lvlJc w:val="left"/>
      <w:pPr>
        <w:ind w:left="570" w:hanging="437"/>
      </w:pPr>
      <w:rPr>
        <w:rFonts w:ascii="Arial" w:eastAsia="Calibri" w:hAnsi="Arial" w:cs="Arial" w:hint="default"/>
        <w:spacing w:val="-1"/>
        <w:w w:val="100"/>
        <w:sz w:val="22"/>
        <w:szCs w:val="22"/>
        <w:lang w:val="pt-PT" w:eastAsia="en-US" w:bidi="ar-SA"/>
      </w:rPr>
    </w:lvl>
    <w:lvl w:ilvl="2">
      <w:start w:val="1"/>
      <w:numFmt w:val="decimal"/>
      <w:lvlText w:val="%1.%2.%3."/>
      <w:lvlJc w:val="left"/>
      <w:pPr>
        <w:ind w:left="687" w:hanging="554"/>
      </w:pPr>
      <w:rPr>
        <w:rFonts w:ascii="Arial" w:eastAsia="Calibri" w:hAnsi="Arial" w:cs="Arial" w:hint="default"/>
        <w:spacing w:val="-1"/>
        <w:w w:val="100"/>
        <w:sz w:val="22"/>
        <w:szCs w:val="22"/>
        <w:lang w:val="pt-PT" w:eastAsia="en-US" w:bidi="ar-SA"/>
      </w:rPr>
    </w:lvl>
    <w:lvl w:ilvl="3">
      <w:numFmt w:val="bullet"/>
      <w:lvlText w:val="•"/>
      <w:lvlJc w:val="left"/>
      <w:pPr>
        <w:ind w:left="2737" w:hanging="554"/>
      </w:pPr>
      <w:rPr>
        <w:rFonts w:hint="default"/>
        <w:lang w:val="pt-PT" w:eastAsia="en-US" w:bidi="ar-SA"/>
      </w:rPr>
    </w:lvl>
    <w:lvl w:ilvl="4">
      <w:numFmt w:val="bullet"/>
      <w:lvlText w:val="•"/>
      <w:lvlJc w:val="left"/>
      <w:pPr>
        <w:ind w:left="3766" w:hanging="554"/>
      </w:pPr>
      <w:rPr>
        <w:rFonts w:hint="default"/>
        <w:lang w:val="pt-PT" w:eastAsia="en-US" w:bidi="ar-SA"/>
      </w:rPr>
    </w:lvl>
    <w:lvl w:ilvl="5">
      <w:numFmt w:val="bullet"/>
      <w:lvlText w:val="•"/>
      <w:lvlJc w:val="left"/>
      <w:pPr>
        <w:ind w:left="4795" w:hanging="554"/>
      </w:pPr>
      <w:rPr>
        <w:rFonts w:hint="default"/>
        <w:lang w:val="pt-PT" w:eastAsia="en-US" w:bidi="ar-SA"/>
      </w:rPr>
    </w:lvl>
    <w:lvl w:ilvl="6">
      <w:numFmt w:val="bullet"/>
      <w:lvlText w:val="•"/>
      <w:lvlJc w:val="left"/>
      <w:pPr>
        <w:ind w:left="5824" w:hanging="554"/>
      </w:pPr>
      <w:rPr>
        <w:rFonts w:hint="default"/>
        <w:lang w:val="pt-PT" w:eastAsia="en-US" w:bidi="ar-SA"/>
      </w:rPr>
    </w:lvl>
    <w:lvl w:ilvl="7">
      <w:numFmt w:val="bullet"/>
      <w:lvlText w:val="•"/>
      <w:lvlJc w:val="left"/>
      <w:pPr>
        <w:ind w:left="6853" w:hanging="554"/>
      </w:pPr>
      <w:rPr>
        <w:rFonts w:hint="default"/>
        <w:lang w:val="pt-PT" w:eastAsia="en-US" w:bidi="ar-SA"/>
      </w:rPr>
    </w:lvl>
    <w:lvl w:ilvl="8">
      <w:numFmt w:val="bullet"/>
      <w:lvlText w:val="•"/>
      <w:lvlJc w:val="left"/>
      <w:pPr>
        <w:ind w:left="7882" w:hanging="554"/>
      </w:pPr>
      <w:rPr>
        <w:rFonts w:hint="default"/>
        <w:lang w:val="pt-PT" w:eastAsia="en-US" w:bidi="ar-SA"/>
      </w:rPr>
    </w:lvl>
  </w:abstractNum>
  <w:abstractNum w:abstractNumId="30" w15:restartNumberingAfterBreak="0">
    <w:nsid w:val="58C01320"/>
    <w:multiLevelType w:val="multilevel"/>
    <w:tmpl w:val="DBA4C228"/>
    <w:lvl w:ilvl="0">
      <w:start w:val="6"/>
      <w:numFmt w:val="decimal"/>
      <w:lvlText w:val="%1"/>
      <w:lvlJc w:val="left"/>
      <w:pPr>
        <w:ind w:left="134" w:hanging="578"/>
      </w:pPr>
      <w:rPr>
        <w:rFonts w:hint="default"/>
        <w:lang w:val="pt-PT" w:eastAsia="en-US" w:bidi="ar-SA"/>
      </w:rPr>
    </w:lvl>
    <w:lvl w:ilvl="1">
      <w:start w:val="1"/>
      <w:numFmt w:val="decimal"/>
      <w:lvlText w:val="%1.%2"/>
      <w:lvlJc w:val="left"/>
      <w:pPr>
        <w:ind w:left="134" w:hanging="578"/>
      </w:pPr>
      <w:rPr>
        <w:rFonts w:hint="default"/>
        <w:lang w:val="pt-PT" w:eastAsia="en-US" w:bidi="ar-SA"/>
      </w:rPr>
    </w:lvl>
    <w:lvl w:ilvl="2">
      <w:start w:val="9"/>
      <w:numFmt w:val="decimal"/>
      <w:lvlText w:val="%1.%2.%3"/>
      <w:lvlJc w:val="left"/>
      <w:pPr>
        <w:ind w:left="134" w:hanging="578"/>
      </w:pPr>
      <w:rPr>
        <w:rFonts w:ascii="Arial" w:eastAsia="Calibri" w:hAnsi="Arial" w:cs="Arial" w:hint="default"/>
        <w:spacing w:val="-1"/>
        <w:w w:val="100"/>
        <w:sz w:val="22"/>
        <w:szCs w:val="22"/>
        <w:lang w:val="pt-PT" w:eastAsia="en-US" w:bidi="ar-SA"/>
      </w:rPr>
    </w:lvl>
    <w:lvl w:ilvl="3">
      <w:numFmt w:val="bullet"/>
      <w:lvlText w:val="•"/>
      <w:lvlJc w:val="left"/>
      <w:pPr>
        <w:ind w:left="3080" w:hanging="578"/>
      </w:pPr>
      <w:rPr>
        <w:rFonts w:hint="default"/>
        <w:lang w:val="pt-PT" w:eastAsia="en-US" w:bidi="ar-SA"/>
      </w:rPr>
    </w:lvl>
    <w:lvl w:ilvl="4">
      <w:numFmt w:val="bullet"/>
      <w:lvlText w:val="•"/>
      <w:lvlJc w:val="left"/>
      <w:pPr>
        <w:ind w:left="4060" w:hanging="578"/>
      </w:pPr>
      <w:rPr>
        <w:rFonts w:hint="default"/>
        <w:lang w:val="pt-PT" w:eastAsia="en-US" w:bidi="ar-SA"/>
      </w:rPr>
    </w:lvl>
    <w:lvl w:ilvl="5">
      <w:numFmt w:val="bullet"/>
      <w:lvlText w:val="•"/>
      <w:lvlJc w:val="left"/>
      <w:pPr>
        <w:ind w:left="5040" w:hanging="578"/>
      </w:pPr>
      <w:rPr>
        <w:rFonts w:hint="default"/>
        <w:lang w:val="pt-PT" w:eastAsia="en-US" w:bidi="ar-SA"/>
      </w:rPr>
    </w:lvl>
    <w:lvl w:ilvl="6">
      <w:numFmt w:val="bullet"/>
      <w:lvlText w:val="•"/>
      <w:lvlJc w:val="left"/>
      <w:pPr>
        <w:ind w:left="6020" w:hanging="578"/>
      </w:pPr>
      <w:rPr>
        <w:rFonts w:hint="default"/>
        <w:lang w:val="pt-PT" w:eastAsia="en-US" w:bidi="ar-SA"/>
      </w:rPr>
    </w:lvl>
    <w:lvl w:ilvl="7">
      <w:numFmt w:val="bullet"/>
      <w:lvlText w:val="•"/>
      <w:lvlJc w:val="left"/>
      <w:pPr>
        <w:ind w:left="7000" w:hanging="578"/>
      </w:pPr>
      <w:rPr>
        <w:rFonts w:hint="default"/>
        <w:lang w:val="pt-PT" w:eastAsia="en-US" w:bidi="ar-SA"/>
      </w:rPr>
    </w:lvl>
    <w:lvl w:ilvl="8">
      <w:numFmt w:val="bullet"/>
      <w:lvlText w:val="•"/>
      <w:lvlJc w:val="left"/>
      <w:pPr>
        <w:ind w:left="7980" w:hanging="578"/>
      </w:pPr>
      <w:rPr>
        <w:rFonts w:hint="default"/>
        <w:lang w:val="pt-PT" w:eastAsia="en-US" w:bidi="ar-SA"/>
      </w:rPr>
    </w:lvl>
  </w:abstractNum>
  <w:abstractNum w:abstractNumId="31" w15:restartNumberingAfterBreak="0">
    <w:nsid w:val="5A3F5E04"/>
    <w:multiLevelType w:val="multilevel"/>
    <w:tmpl w:val="D344989C"/>
    <w:lvl w:ilvl="0">
      <w:start w:val="3"/>
      <w:numFmt w:val="decimal"/>
      <w:lvlText w:val="%1."/>
      <w:lvlJc w:val="left"/>
      <w:pPr>
        <w:ind w:left="360" w:hanging="360"/>
      </w:pPr>
    </w:lvl>
    <w:lvl w:ilvl="1">
      <w:start w:val="1"/>
      <w:numFmt w:val="decimal"/>
      <w:lvlText w:val="%1.%2."/>
      <w:lvlJc w:val="left"/>
      <w:pPr>
        <w:ind w:left="278" w:hanging="720"/>
      </w:pPr>
    </w:lvl>
    <w:lvl w:ilvl="2">
      <w:start w:val="1"/>
      <w:numFmt w:val="decimal"/>
      <w:lvlText w:val="%1.%2.%3."/>
      <w:lvlJc w:val="left"/>
      <w:pPr>
        <w:ind w:left="-164" w:hanging="720"/>
      </w:pPr>
    </w:lvl>
    <w:lvl w:ilvl="3">
      <w:start w:val="1"/>
      <w:numFmt w:val="decimal"/>
      <w:lvlText w:val="%1.%2.%3.%4."/>
      <w:lvlJc w:val="left"/>
      <w:pPr>
        <w:ind w:left="-246" w:hanging="1080"/>
      </w:pPr>
    </w:lvl>
    <w:lvl w:ilvl="4">
      <w:start w:val="1"/>
      <w:numFmt w:val="decimal"/>
      <w:lvlText w:val="%1.%2.%3.%4.%5."/>
      <w:lvlJc w:val="left"/>
      <w:pPr>
        <w:ind w:left="-688" w:hanging="1080"/>
      </w:pPr>
    </w:lvl>
    <w:lvl w:ilvl="5">
      <w:start w:val="1"/>
      <w:numFmt w:val="decimal"/>
      <w:lvlText w:val="%1.%2.%3.%4.%5.%6."/>
      <w:lvlJc w:val="left"/>
      <w:pPr>
        <w:ind w:left="-770" w:hanging="1440"/>
      </w:pPr>
    </w:lvl>
    <w:lvl w:ilvl="6">
      <w:start w:val="1"/>
      <w:numFmt w:val="decimal"/>
      <w:lvlText w:val="%1.%2.%3.%4.%5.%6.%7."/>
      <w:lvlJc w:val="left"/>
      <w:pPr>
        <w:ind w:left="-1212" w:hanging="1440"/>
      </w:pPr>
    </w:lvl>
    <w:lvl w:ilvl="7">
      <w:start w:val="1"/>
      <w:numFmt w:val="decimal"/>
      <w:lvlText w:val="%1.%2.%3.%4.%5.%6.%7.%8."/>
      <w:lvlJc w:val="left"/>
      <w:pPr>
        <w:ind w:left="-1294" w:hanging="1800"/>
      </w:pPr>
    </w:lvl>
    <w:lvl w:ilvl="8">
      <w:start w:val="1"/>
      <w:numFmt w:val="decimal"/>
      <w:lvlText w:val="%1.%2.%3.%4.%5.%6.%7.%8.%9."/>
      <w:lvlJc w:val="left"/>
      <w:pPr>
        <w:ind w:left="-1736" w:hanging="1800"/>
      </w:pPr>
    </w:lvl>
  </w:abstractNum>
  <w:abstractNum w:abstractNumId="32" w15:restartNumberingAfterBreak="0">
    <w:nsid w:val="5EB22B0E"/>
    <w:multiLevelType w:val="hybridMultilevel"/>
    <w:tmpl w:val="09323460"/>
    <w:lvl w:ilvl="0" w:tplc="568EFE8E">
      <w:start w:val="1"/>
      <w:numFmt w:val="decimal"/>
      <w:lvlText w:val="%1"/>
      <w:lvlJc w:val="left"/>
      <w:pPr>
        <w:ind w:left="467" w:hanging="334"/>
      </w:pPr>
      <w:rPr>
        <w:rFonts w:hint="default"/>
        <w:lang w:val="pt-PT" w:eastAsia="en-US" w:bidi="ar-SA"/>
      </w:rPr>
    </w:lvl>
    <w:lvl w:ilvl="1" w:tplc="D8D4B962">
      <w:start w:val="1"/>
      <w:numFmt w:val="decimal"/>
      <w:lvlText w:val="%2."/>
      <w:lvlJc w:val="left"/>
      <w:pPr>
        <w:ind w:left="467" w:hanging="334"/>
      </w:pPr>
      <w:rPr>
        <w:rFonts w:ascii="Arial" w:eastAsia="Calibri" w:hAnsi="Arial" w:cs="Arial"/>
        <w:b/>
        <w:bCs/>
        <w:spacing w:val="-2"/>
        <w:w w:val="100"/>
        <w:lang w:val="pt-PT" w:eastAsia="en-US" w:bidi="ar-SA"/>
      </w:rPr>
    </w:lvl>
    <w:lvl w:ilvl="2" w:tplc="67B27614">
      <w:numFmt w:val="bullet"/>
      <w:lvlText w:val="•"/>
      <w:lvlJc w:val="left"/>
      <w:pPr>
        <w:ind w:left="2356" w:hanging="334"/>
      </w:pPr>
      <w:rPr>
        <w:rFonts w:hint="default"/>
        <w:lang w:val="pt-PT" w:eastAsia="en-US" w:bidi="ar-SA"/>
      </w:rPr>
    </w:lvl>
    <w:lvl w:ilvl="3" w:tplc="38D6F6D6">
      <w:numFmt w:val="bullet"/>
      <w:lvlText w:val="•"/>
      <w:lvlJc w:val="left"/>
      <w:pPr>
        <w:ind w:left="3304" w:hanging="334"/>
      </w:pPr>
      <w:rPr>
        <w:rFonts w:hint="default"/>
        <w:lang w:val="pt-PT" w:eastAsia="en-US" w:bidi="ar-SA"/>
      </w:rPr>
    </w:lvl>
    <w:lvl w:ilvl="4" w:tplc="382A086C">
      <w:numFmt w:val="bullet"/>
      <w:lvlText w:val="•"/>
      <w:lvlJc w:val="left"/>
      <w:pPr>
        <w:ind w:left="4252" w:hanging="334"/>
      </w:pPr>
      <w:rPr>
        <w:rFonts w:hint="default"/>
        <w:lang w:val="pt-PT" w:eastAsia="en-US" w:bidi="ar-SA"/>
      </w:rPr>
    </w:lvl>
    <w:lvl w:ilvl="5" w:tplc="6180DC2A">
      <w:numFmt w:val="bullet"/>
      <w:lvlText w:val="•"/>
      <w:lvlJc w:val="left"/>
      <w:pPr>
        <w:ind w:left="5200" w:hanging="334"/>
      </w:pPr>
      <w:rPr>
        <w:rFonts w:hint="default"/>
        <w:lang w:val="pt-PT" w:eastAsia="en-US" w:bidi="ar-SA"/>
      </w:rPr>
    </w:lvl>
    <w:lvl w:ilvl="6" w:tplc="C3C62136">
      <w:numFmt w:val="bullet"/>
      <w:lvlText w:val="•"/>
      <w:lvlJc w:val="left"/>
      <w:pPr>
        <w:ind w:left="6148" w:hanging="334"/>
      </w:pPr>
      <w:rPr>
        <w:rFonts w:hint="default"/>
        <w:lang w:val="pt-PT" w:eastAsia="en-US" w:bidi="ar-SA"/>
      </w:rPr>
    </w:lvl>
    <w:lvl w:ilvl="7" w:tplc="6A2CB092">
      <w:numFmt w:val="bullet"/>
      <w:lvlText w:val="•"/>
      <w:lvlJc w:val="left"/>
      <w:pPr>
        <w:ind w:left="7096" w:hanging="334"/>
      </w:pPr>
      <w:rPr>
        <w:rFonts w:hint="default"/>
        <w:lang w:val="pt-PT" w:eastAsia="en-US" w:bidi="ar-SA"/>
      </w:rPr>
    </w:lvl>
    <w:lvl w:ilvl="8" w:tplc="3DA086DE">
      <w:numFmt w:val="bullet"/>
      <w:lvlText w:val="•"/>
      <w:lvlJc w:val="left"/>
      <w:pPr>
        <w:ind w:left="8044" w:hanging="334"/>
      </w:pPr>
      <w:rPr>
        <w:rFonts w:hint="default"/>
        <w:lang w:val="pt-PT" w:eastAsia="en-US" w:bidi="ar-SA"/>
      </w:rPr>
    </w:lvl>
  </w:abstractNum>
  <w:abstractNum w:abstractNumId="33" w15:restartNumberingAfterBreak="0">
    <w:nsid w:val="611C4BB5"/>
    <w:multiLevelType w:val="hybridMultilevel"/>
    <w:tmpl w:val="2B4A08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3601CDC"/>
    <w:multiLevelType w:val="hybridMultilevel"/>
    <w:tmpl w:val="25942994"/>
    <w:lvl w:ilvl="0" w:tplc="5EC4101A">
      <w:start w:val="13"/>
      <w:numFmt w:val="decimal"/>
      <w:lvlText w:val="%1."/>
      <w:lvlJc w:val="left"/>
      <w:pPr>
        <w:ind w:left="827" w:hanging="360"/>
      </w:pPr>
      <w:rPr>
        <w:rFonts w:eastAsia="Times New Roman" w:hint="default"/>
      </w:rPr>
    </w:lvl>
    <w:lvl w:ilvl="1" w:tplc="04160019" w:tentative="1">
      <w:start w:val="1"/>
      <w:numFmt w:val="lowerLetter"/>
      <w:lvlText w:val="%2."/>
      <w:lvlJc w:val="left"/>
      <w:pPr>
        <w:ind w:left="1547" w:hanging="360"/>
      </w:pPr>
    </w:lvl>
    <w:lvl w:ilvl="2" w:tplc="0416001B" w:tentative="1">
      <w:start w:val="1"/>
      <w:numFmt w:val="lowerRoman"/>
      <w:lvlText w:val="%3."/>
      <w:lvlJc w:val="right"/>
      <w:pPr>
        <w:ind w:left="2267" w:hanging="180"/>
      </w:pPr>
    </w:lvl>
    <w:lvl w:ilvl="3" w:tplc="0416000F" w:tentative="1">
      <w:start w:val="1"/>
      <w:numFmt w:val="decimal"/>
      <w:lvlText w:val="%4."/>
      <w:lvlJc w:val="left"/>
      <w:pPr>
        <w:ind w:left="2987" w:hanging="360"/>
      </w:pPr>
    </w:lvl>
    <w:lvl w:ilvl="4" w:tplc="04160019" w:tentative="1">
      <w:start w:val="1"/>
      <w:numFmt w:val="lowerLetter"/>
      <w:lvlText w:val="%5."/>
      <w:lvlJc w:val="left"/>
      <w:pPr>
        <w:ind w:left="3707" w:hanging="360"/>
      </w:pPr>
    </w:lvl>
    <w:lvl w:ilvl="5" w:tplc="0416001B" w:tentative="1">
      <w:start w:val="1"/>
      <w:numFmt w:val="lowerRoman"/>
      <w:lvlText w:val="%6."/>
      <w:lvlJc w:val="right"/>
      <w:pPr>
        <w:ind w:left="4427" w:hanging="180"/>
      </w:pPr>
    </w:lvl>
    <w:lvl w:ilvl="6" w:tplc="0416000F" w:tentative="1">
      <w:start w:val="1"/>
      <w:numFmt w:val="decimal"/>
      <w:lvlText w:val="%7."/>
      <w:lvlJc w:val="left"/>
      <w:pPr>
        <w:ind w:left="5147" w:hanging="360"/>
      </w:pPr>
    </w:lvl>
    <w:lvl w:ilvl="7" w:tplc="04160019" w:tentative="1">
      <w:start w:val="1"/>
      <w:numFmt w:val="lowerLetter"/>
      <w:lvlText w:val="%8."/>
      <w:lvlJc w:val="left"/>
      <w:pPr>
        <w:ind w:left="5867" w:hanging="360"/>
      </w:pPr>
    </w:lvl>
    <w:lvl w:ilvl="8" w:tplc="0416001B" w:tentative="1">
      <w:start w:val="1"/>
      <w:numFmt w:val="lowerRoman"/>
      <w:lvlText w:val="%9."/>
      <w:lvlJc w:val="right"/>
      <w:pPr>
        <w:ind w:left="6587" w:hanging="180"/>
      </w:pPr>
    </w:lvl>
  </w:abstractNum>
  <w:abstractNum w:abstractNumId="35" w15:restartNumberingAfterBreak="0">
    <w:nsid w:val="64F97627"/>
    <w:multiLevelType w:val="hybridMultilevel"/>
    <w:tmpl w:val="1560798E"/>
    <w:lvl w:ilvl="0" w:tplc="A9800198">
      <w:start w:val="1"/>
      <w:numFmt w:val="lowerLetter"/>
      <w:lvlText w:val="%1)"/>
      <w:lvlJc w:val="left"/>
      <w:pPr>
        <w:ind w:left="134" w:hanging="257"/>
      </w:pPr>
      <w:rPr>
        <w:rFonts w:ascii="Calibri" w:eastAsia="Calibri" w:hAnsi="Calibri" w:cs="Calibri" w:hint="default"/>
        <w:w w:val="100"/>
        <w:sz w:val="22"/>
        <w:szCs w:val="22"/>
        <w:lang w:val="pt-PT" w:eastAsia="en-US" w:bidi="ar-SA"/>
      </w:rPr>
    </w:lvl>
    <w:lvl w:ilvl="1" w:tplc="9EFCB4C8">
      <w:numFmt w:val="bullet"/>
      <w:lvlText w:val="•"/>
      <w:lvlJc w:val="left"/>
      <w:pPr>
        <w:ind w:left="1120" w:hanging="257"/>
      </w:pPr>
      <w:rPr>
        <w:rFonts w:hint="default"/>
        <w:lang w:val="pt-PT" w:eastAsia="en-US" w:bidi="ar-SA"/>
      </w:rPr>
    </w:lvl>
    <w:lvl w:ilvl="2" w:tplc="D01E99DE">
      <w:numFmt w:val="bullet"/>
      <w:lvlText w:val="•"/>
      <w:lvlJc w:val="left"/>
      <w:pPr>
        <w:ind w:left="2100" w:hanging="257"/>
      </w:pPr>
      <w:rPr>
        <w:rFonts w:hint="default"/>
        <w:lang w:val="pt-PT" w:eastAsia="en-US" w:bidi="ar-SA"/>
      </w:rPr>
    </w:lvl>
    <w:lvl w:ilvl="3" w:tplc="6E9A95BC">
      <w:numFmt w:val="bullet"/>
      <w:lvlText w:val="•"/>
      <w:lvlJc w:val="left"/>
      <w:pPr>
        <w:ind w:left="3080" w:hanging="257"/>
      </w:pPr>
      <w:rPr>
        <w:rFonts w:hint="default"/>
        <w:lang w:val="pt-PT" w:eastAsia="en-US" w:bidi="ar-SA"/>
      </w:rPr>
    </w:lvl>
    <w:lvl w:ilvl="4" w:tplc="B36CEE0C">
      <w:numFmt w:val="bullet"/>
      <w:lvlText w:val="•"/>
      <w:lvlJc w:val="left"/>
      <w:pPr>
        <w:ind w:left="4060" w:hanging="257"/>
      </w:pPr>
      <w:rPr>
        <w:rFonts w:hint="default"/>
        <w:lang w:val="pt-PT" w:eastAsia="en-US" w:bidi="ar-SA"/>
      </w:rPr>
    </w:lvl>
    <w:lvl w:ilvl="5" w:tplc="C54EB57E">
      <w:numFmt w:val="bullet"/>
      <w:lvlText w:val="•"/>
      <w:lvlJc w:val="left"/>
      <w:pPr>
        <w:ind w:left="5040" w:hanging="257"/>
      </w:pPr>
      <w:rPr>
        <w:rFonts w:hint="default"/>
        <w:lang w:val="pt-PT" w:eastAsia="en-US" w:bidi="ar-SA"/>
      </w:rPr>
    </w:lvl>
    <w:lvl w:ilvl="6" w:tplc="2B84BD80">
      <w:numFmt w:val="bullet"/>
      <w:lvlText w:val="•"/>
      <w:lvlJc w:val="left"/>
      <w:pPr>
        <w:ind w:left="6020" w:hanging="257"/>
      </w:pPr>
      <w:rPr>
        <w:rFonts w:hint="default"/>
        <w:lang w:val="pt-PT" w:eastAsia="en-US" w:bidi="ar-SA"/>
      </w:rPr>
    </w:lvl>
    <w:lvl w:ilvl="7" w:tplc="681671E4">
      <w:numFmt w:val="bullet"/>
      <w:lvlText w:val="•"/>
      <w:lvlJc w:val="left"/>
      <w:pPr>
        <w:ind w:left="7000" w:hanging="257"/>
      </w:pPr>
      <w:rPr>
        <w:rFonts w:hint="default"/>
        <w:lang w:val="pt-PT" w:eastAsia="en-US" w:bidi="ar-SA"/>
      </w:rPr>
    </w:lvl>
    <w:lvl w:ilvl="8" w:tplc="B044D568">
      <w:numFmt w:val="bullet"/>
      <w:lvlText w:val="•"/>
      <w:lvlJc w:val="left"/>
      <w:pPr>
        <w:ind w:left="7980" w:hanging="257"/>
      </w:pPr>
      <w:rPr>
        <w:rFonts w:hint="default"/>
        <w:lang w:val="pt-PT" w:eastAsia="en-US" w:bidi="ar-SA"/>
      </w:rPr>
    </w:lvl>
  </w:abstractNum>
  <w:abstractNum w:abstractNumId="36" w15:restartNumberingAfterBreak="0">
    <w:nsid w:val="65E139BE"/>
    <w:multiLevelType w:val="multilevel"/>
    <w:tmpl w:val="298E71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7" w15:restartNumberingAfterBreak="0">
    <w:nsid w:val="689F75A7"/>
    <w:multiLevelType w:val="multilevel"/>
    <w:tmpl w:val="BB58D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2571FC"/>
    <w:multiLevelType w:val="multilevel"/>
    <w:tmpl w:val="4106C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FA221C"/>
    <w:multiLevelType w:val="multilevel"/>
    <w:tmpl w:val="922624A8"/>
    <w:name w:val="Lista numerada 1"/>
    <w:lvl w:ilvl="0">
      <w:start w:val="1"/>
      <w:numFmt w:val="decimal"/>
      <w:suff w:val="space"/>
      <w:lvlText w:val="%1."/>
      <w:lvlJc w:val="left"/>
      <w:pPr>
        <w:ind w:left="0" w:firstLine="0"/>
      </w:pPr>
      <w:rPr>
        <w:rFonts w:cs="Times New Roman"/>
        <w:b/>
        <w:u w:val="single"/>
      </w:rPr>
    </w:lvl>
    <w:lvl w:ilvl="1">
      <w:start w:val="1"/>
      <w:numFmt w:val="decimal"/>
      <w:suff w:val="space"/>
      <w:lvlText w:val="%1.%2."/>
      <w:lvlJc w:val="left"/>
      <w:pPr>
        <w:ind w:left="284" w:firstLine="0"/>
      </w:pPr>
      <w:rPr>
        <w:rFonts w:cs="Times New Roman"/>
        <w:b/>
      </w:rPr>
    </w:lvl>
    <w:lvl w:ilvl="2">
      <w:start w:val="1"/>
      <w:numFmt w:val="decimal"/>
      <w:suff w:val="space"/>
      <w:lvlText w:val="%1.%2.%3."/>
      <w:lvlJc w:val="left"/>
      <w:pPr>
        <w:ind w:left="1134" w:firstLine="0"/>
      </w:pPr>
      <w:rPr>
        <w:rFonts w:cs="Times New Roman"/>
        <w:b/>
      </w:rPr>
    </w:lvl>
    <w:lvl w:ilvl="3">
      <w:start w:val="1"/>
      <w:numFmt w:val="decimal"/>
      <w:suff w:val="space"/>
      <w:lvlText w:val="%1.%2.%3.%4."/>
      <w:lvlJc w:val="left"/>
      <w:pPr>
        <w:ind w:left="1985" w:firstLine="0"/>
      </w:pPr>
      <w:rPr>
        <w:rFonts w:cs="Times New Roman"/>
        <w:b/>
      </w:rPr>
    </w:lvl>
    <w:lvl w:ilvl="4">
      <w:start w:val="1"/>
      <w:numFmt w:val="decimal"/>
      <w:suff w:val="space"/>
      <w:lvlText w:val="%1.%2.%3.%4.%5."/>
      <w:lvlJc w:val="left"/>
      <w:pPr>
        <w:ind w:left="2835" w:firstLine="0"/>
      </w:pPr>
      <w:rPr>
        <w:rFonts w:cs="Times New Roman"/>
        <w:b/>
      </w:rPr>
    </w:lvl>
    <w:lvl w:ilvl="5">
      <w:start w:val="1"/>
      <w:numFmt w:val="decimal"/>
      <w:lvlText w:val="%1.%2.%3.%4.%5.%6."/>
      <w:lvlJc w:val="left"/>
      <w:pPr>
        <w:ind w:left="1800" w:firstLine="0"/>
      </w:pPr>
      <w:rPr>
        <w:rFonts w:cs="Times New Roman"/>
      </w:rPr>
    </w:lvl>
    <w:lvl w:ilvl="6">
      <w:start w:val="1"/>
      <w:numFmt w:val="decimal"/>
      <w:lvlText w:val="%1.%2.%3.%4.%5.%6.%7."/>
      <w:lvlJc w:val="left"/>
      <w:pPr>
        <w:ind w:left="2160" w:firstLine="0"/>
      </w:pPr>
      <w:rPr>
        <w:rFonts w:cs="Times New Roman"/>
      </w:rPr>
    </w:lvl>
    <w:lvl w:ilvl="7">
      <w:start w:val="1"/>
      <w:numFmt w:val="decimal"/>
      <w:lvlText w:val="%1.%2.%3.%4.%5.%6.%7.%8."/>
      <w:lvlJc w:val="left"/>
      <w:pPr>
        <w:ind w:left="2520" w:firstLine="0"/>
      </w:pPr>
      <w:rPr>
        <w:rFonts w:cs="Times New Roman"/>
      </w:rPr>
    </w:lvl>
    <w:lvl w:ilvl="8">
      <w:start w:val="1"/>
      <w:numFmt w:val="decimal"/>
      <w:lvlText w:val="%1.%2.%3.%4.%5.%6.%7.%8.%9."/>
      <w:lvlJc w:val="left"/>
      <w:pPr>
        <w:ind w:left="2880" w:firstLine="0"/>
      </w:pPr>
      <w:rPr>
        <w:rFonts w:cs="Times New Roman"/>
      </w:rPr>
    </w:lvl>
  </w:abstractNum>
  <w:abstractNum w:abstractNumId="40" w15:restartNumberingAfterBreak="0">
    <w:nsid w:val="782905A5"/>
    <w:multiLevelType w:val="multilevel"/>
    <w:tmpl w:val="831C6ECE"/>
    <w:lvl w:ilvl="0">
      <w:start w:val="6"/>
      <w:numFmt w:val="decimal"/>
      <w:lvlText w:val="%1."/>
      <w:lvlJc w:val="left"/>
      <w:pPr>
        <w:ind w:left="360" w:hanging="360"/>
      </w:pPr>
      <w:rPr>
        <w:rFonts w:hint="default"/>
      </w:rPr>
    </w:lvl>
    <w:lvl w:ilvl="1">
      <w:start w:val="1"/>
      <w:numFmt w:val="decimal"/>
      <w:lvlText w:val="%1.%2."/>
      <w:lvlJc w:val="left"/>
      <w:pPr>
        <w:ind w:left="854" w:hanging="720"/>
      </w:pPr>
      <w:rPr>
        <w:rFonts w:hint="default"/>
      </w:rPr>
    </w:lvl>
    <w:lvl w:ilvl="2">
      <w:start w:val="1"/>
      <w:numFmt w:val="decimal"/>
      <w:lvlText w:val="%1.%2.%3."/>
      <w:lvlJc w:val="left"/>
      <w:pPr>
        <w:ind w:left="988" w:hanging="720"/>
      </w:pPr>
      <w:rPr>
        <w:rFonts w:hint="default"/>
      </w:rPr>
    </w:lvl>
    <w:lvl w:ilvl="3">
      <w:start w:val="1"/>
      <w:numFmt w:val="decimal"/>
      <w:lvlText w:val="%1.%2.%3.%4."/>
      <w:lvlJc w:val="left"/>
      <w:pPr>
        <w:ind w:left="1482" w:hanging="1080"/>
      </w:pPr>
      <w:rPr>
        <w:rFonts w:hint="default"/>
      </w:rPr>
    </w:lvl>
    <w:lvl w:ilvl="4">
      <w:start w:val="1"/>
      <w:numFmt w:val="decimal"/>
      <w:lvlText w:val="%1.%2.%3.%4.%5."/>
      <w:lvlJc w:val="left"/>
      <w:pPr>
        <w:ind w:left="1616" w:hanging="1080"/>
      </w:pPr>
      <w:rPr>
        <w:rFonts w:hint="default"/>
      </w:rPr>
    </w:lvl>
    <w:lvl w:ilvl="5">
      <w:start w:val="1"/>
      <w:numFmt w:val="decimal"/>
      <w:lvlText w:val="%1.%2.%3.%4.%5.%6."/>
      <w:lvlJc w:val="left"/>
      <w:pPr>
        <w:ind w:left="2110" w:hanging="1440"/>
      </w:pPr>
      <w:rPr>
        <w:rFonts w:hint="default"/>
      </w:rPr>
    </w:lvl>
    <w:lvl w:ilvl="6">
      <w:start w:val="1"/>
      <w:numFmt w:val="decimal"/>
      <w:lvlText w:val="%1.%2.%3.%4.%5.%6.%7."/>
      <w:lvlJc w:val="left"/>
      <w:pPr>
        <w:ind w:left="2244" w:hanging="1440"/>
      </w:pPr>
      <w:rPr>
        <w:rFonts w:hint="default"/>
      </w:rPr>
    </w:lvl>
    <w:lvl w:ilvl="7">
      <w:start w:val="1"/>
      <w:numFmt w:val="decimal"/>
      <w:lvlText w:val="%1.%2.%3.%4.%5.%6.%7.%8."/>
      <w:lvlJc w:val="left"/>
      <w:pPr>
        <w:ind w:left="2738" w:hanging="1800"/>
      </w:pPr>
      <w:rPr>
        <w:rFonts w:hint="default"/>
      </w:rPr>
    </w:lvl>
    <w:lvl w:ilvl="8">
      <w:start w:val="1"/>
      <w:numFmt w:val="decimal"/>
      <w:lvlText w:val="%1.%2.%3.%4.%5.%6.%7.%8.%9."/>
      <w:lvlJc w:val="left"/>
      <w:pPr>
        <w:ind w:left="2872" w:hanging="1800"/>
      </w:pPr>
      <w:rPr>
        <w:rFonts w:hint="default"/>
      </w:rPr>
    </w:lvl>
  </w:abstractNum>
  <w:abstractNum w:abstractNumId="41" w15:restartNumberingAfterBreak="0">
    <w:nsid w:val="7A3A67B8"/>
    <w:multiLevelType w:val="multilevel"/>
    <w:tmpl w:val="CDACF2C2"/>
    <w:lvl w:ilvl="0">
      <w:start w:val="6"/>
      <w:numFmt w:val="decimal"/>
      <w:lvlText w:val="%1"/>
      <w:lvlJc w:val="left"/>
      <w:pPr>
        <w:ind w:left="134" w:hanging="554"/>
      </w:pPr>
      <w:rPr>
        <w:rFonts w:hint="default"/>
        <w:lang w:val="pt-PT" w:eastAsia="en-US" w:bidi="ar-SA"/>
      </w:rPr>
    </w:lvl>
    <w:lvl w:ilvl="1">
      <w:start w:val="1"/>
      <w:numFmt w:val="decimal"/>
      <w:lvlText w:val="%1.%2"/>
      <w:lvlJc w:val="left"/>
      <w:pPr>
        <w:ind w:left="134" w:hanging="554"/>
      </w:pPr>
      <w:rPr>
        <w:rFonts w:hint="default"/>
        <w:lang w:val="pt-PT" w:eastAsia="en-US" w:bidi="ar-SA"/>
      </w:rPr>
    </w:lvl>
    <w:lvl w:ilvl="2">
      <w:start w:val="6"/>
      <w:numFmt w:val="decimal"/>
      <w:lvlText w:val="%1.%2.%3"/>
      <w:lvlJc w:val="left"/>
      <w:pPr>
        <w:ind w:left="134" w:hanging="554"/>
      </w:pPr>
      <w:rPr>
        <w:rFonts w:ascii="Arial" w:eastAsia="Calibri" w:hAnsi="Arial" w:cs="Arial" w:hint="default"/>
        <w:spacing w:val="-1"/>
        <w:w w:val="100"/>
        <w:sz w:val="22"/>
        <w:szCs w:val="22"/>
        <w:lang w:val="pt-PT" w:eastAsia="en-US" w:bidi="ar-SA"/>
      </w:rPr>
    </w:lvl>
    <w:lvl w:ilvl="3">
      <w:numFmt w:val="bullet"/>
      <w:lvlText w:val="•"/>
      <w:lvlJc w:val="left"/>
      <w:pPr>
        <w:ind w:left="3080" w:hanging="554"/>
      </w:pPr>
      <w:rPr>
        <w:rFonts w:hint="default"/>
        <w:lang w:val="pt-PT" w:eastAsia="en-US" w:bidi="ar-SA"/>
      </w:rPr>
    </w:lvl>
    <w:lvl w:ilvl="4">
      <w:numFmt w:val="bullet"/>
      <w:lvlText w:val="•"/>
      <w:lvlJc w:val="left"/>
      <w:pPr>
        <w:ind w:left="4060" w:hanging="554"/>
      </w:pPr>
      <w:rPr>
        <w:rFonts w:hint="default"/>
        <w:lang w:val="pt-PT" w:eastAsia="en-US" w:bidi="ar-SA"/>
      </w:rPr>
    </w:lvl>
    <w:lvl w:ilvl="5">
      <w:numFmt w:val="bullet"/>
      <w:lvlText w:val="•"/>
      <w:lvlJc w:val="left"/>
      <w:pPr>
        <w:ind w:left="5040" w:hanging="554"/>
      </w:pPr>
      <w:rPr>
        <w:rFonts w:hint="default"/>
        <w:lang w:val="pt-PT" w:eastAsia="en-US" w:bidi="ar-SA"/>
      </w:rPr>
    </w:lvl>
    <w:lvl w:ilvl="6">
      <w:numFmt w:val="bullet"/>
      <w:lvlText w:val="•"/>
      <w:lvlJc w:val="left"/>
      <w:pPr>
        <w:ind w:left="6020" w:hanging="554"/>
      </w:pPr>
      <w:rPr>
        <w:rFonts w:hint="default"/>
        <w:lang w:val="pt-PT" w:eastAsia="en-US" w:bidi="ar-SA"/>
      </w:rPr>
    </w:lvl>
    <w:lvl w:ilvl="7">
      <w:numFmt w:val="bullet"/>
      <w:lvlText w:val="•"/>
      <w:lvlJc w:val="left"/>
      <w:pPr>
        <w:ind w:left="7000" w:hanging="554"/>
      </w:pPr>
      <w:rPr>
        <w:rFonts w:hint="default"/>
        <w:lang w:val="pt-PT" w:eastAsia="en-US" w:bidi="ar-SA"/>
      </w:rPr>
    </w:lvl>
    <w:lvl w:ilvl="8">
      <w:numFmt w:val="bullet"/>
      <w:lvlText w:val="•"/>
      <w:lvlJc w:val="left"/>
      <w:pPr>
        <w:ind w:left="7980" w:hanging="554"/>
      </w:pPr>
      <w:rPr>
        <w:rFonts w:hint="default"/>
        <w:lang w:val="pt-PT" w:eastAsia="en-US" w:bidi="ar-SA"/>
      </w:rPr>
    </w:lvl>
  </w:abstractNum>
  <w:abstractNum w:abstractNumId="42" w15:restartNumberingAfterBreak="0">
    <w:nsid w:val="7DBB3A5D"/>
    <w:multiLevelType w:val="hybridMultilevel"/>
    <w:tmpl w:val="911EC734"/>
    <w:lvl w:ilvl="0" w:tplc="AD763130">
      <w:start w:val="1"/>
      <w:numFmt w:val="lowerLetter"/>
      <w:lvlText w:val="%1.)"/>
      <w:lvlJc w:val="left"/>
      <w:pPr>
        <w:ind w:left="2039" w:hanging="348"/>
        <w:jc w:val="left"/>
      </w:pPr>
      <w:rPr>
        <w:rFonts w:ascii="Arial MT" w:eastAsia="Arial MT" w:hAnsi="Arial MT" w:cs="Arial MT" w:hint="default"/>
        <w:b w:val="0"/>
        <w:bCs w:val="0"/>
        <w:i w:val="0"/>
        <w:iCs w:val="0"/>
        <w:spacing w:val="0"/>
        <w:w w:val="99"/>
        <w:sz w:val="24"/>
        <w:szCs w:val="24"/>
        <w:lang w:val="pt-PT" w:eastAsia="en-US" w:bidi="ar-SA"/>
      </w:rPr>
    </w:lvl>
    <w:lvl w:ilvl="1" w:tplc="47FAA3C6">
      <w:numFmt w:val="bullet"/>
      <w:lvlText w:val="•"/>
      <w:lvlJc w:val="left"/>
      <w:pPr>
        <w:ind w:left="2757" w:hanging="348"/>
      </w:pPr>
      <w:rPr>
        <w:rFonts w:hint="default"/>
        <w:lang w:val="pt-PT" w:eastAsia="en-US" w:bidi="ar-SA"/>
      </w:rPr>
    </w:lvl>
    <w:lvl w:ilvl="2" w:tplc="5A3C4682">
      <w:numFmt w:val="bullet"/>
      <w:lvlText w:val="•"/>
      <w:lvlJc w:val="left"/>
      <w:pPr>
        <w:ind w:left="3474" w:hanging="348"/>
      </w:pPr>
      <w:rPr>
        <w:rFonts w:hint="default"/>
        <w:lang w:val="pt-PT" w:eastAsia="en-US" w:bidi="ar-SA"/>
      </w:rPr>
    </w:lvl>
    <w:lvl w:ilvl="3" w:tplc="4830D564">
      <w:numFmt w:val="bullet"/>
      <w:lvlText w:val="•"/>
      <w:lvlJc w:val="left"/>
      <w:pPr>
        <w:ind w:left="4192" w:hanging="348"/>
      </w:pPr>
      <w:rPr>
        <w:rFonts w:hint="default"/>
        <w:lang w:val="pt-PT" w:eastAsia="en-US" w:bidi="ar-SA"/>
      </w:rPr>
    </w:lvl>
    <w:lvl w:ilvl="4" w:tplc="E6BC4F80">
      <w:numFmt w:val="bullet"/>
      <w:lvlText w:val="•"/>
      <w:lvlJc w:val="left"/>
      <w:pPr>
        <w:ind w:left="4909" w:hanging="348"/>
      </w:pPr>
      <w:rPr>
        <w:rFonts w:hint="default"/>
        <w:lang w:val="pt-PT" w:eastAsia="en-US" w:bidi="ar-SA"/>
      </w:rPr>
    </w:lvl>
    <w:lvl w:ilvl="5" w:tplc="5F5CC264">
      <w:numFmt w:val="bullet"/>
      <w:lvlText w:val="•"/>
      <w:lvlJc w:val="left"/>
      <w:pPr>
        <w:ind w:left="5627" w:hanging="348"/>
      </w:pPr>
      <w:rPr>
        <w:rFonts w:hint="default"/>
        <w:lang w:val="pt-PT" w:eastAsia="en-US" w:bidi="ar-SA"/>
      </w:rPr>
    </w:lvl>
    <w:lvl w:ilvl="6" w:tplc="18886616">
      <w:numFmt w:val="bullet"/>
      <w:lvlText w:val="•"/>
      <w:lvlJc w:val="left"/>
      <w:pPr>
        <w:ind w:left="6344" w:hanging="348"/>
      </w:pPr>
      <w:rPr>
        <w:rFonts w:hint="default"/>
        <w:lang w:val="pt-PT" w:eastAsia="en-US" w:bidi="ar-SA"/>
      </w:rPr>
    </w:lvl>
    <w:lvl w:ilvl="7" w:tplc="CA384D4A">
      <w:numFmt w:val="bullet"/>
      <w:lvlText w:val="•"/>
      <w:lvlJc w:val="left"/>
      <w:pPr>
        <w:ind w:left="7062" w:hanging="348"/>
      </w:pPr>
      <w:rPr>
        <w:rFonts w:hint="default"/>
        <w:lang w:val="pt-PT" w:eastAsia="en-US" w:bidi="ar-SA"/>
      </w:rPr>
    </w:lvl>
    <w:lvl w:ilvl="8" w:tplc="63D43C4C">
      <w:numFmt w:val="bullet"/>
      <w:lvlText w:val="•"/>
      <w:lvlJc w:val="left"/>
      <w:pPr>
        <w:ind w:left="7779" w:hanging="348"/>
      </w:pPr>
      <w:rPr>
        <w:rFonts w:hint="default"/>
        <w:lang w:val="pt-PT" w:eastAsia="en-US" w:bidi="ar-SA"/>
      </w:rPr>
    </w:lvl>
  </w:abstractNum>
  <w:num w:numId="1" w16cid:durableId="579828806">
    <w:abstractNumId w:val="4"/>
  </w:num>
  <w:num w:numId="2" w16cid:durableId="898248274">
    <w:abstractNumId w:val="3"/>
  </w:num>
  <w:num w:numId="3" w16cid:durableId="44722686">
    <w:abstractNumId w:val="27"/>
  </w:num>
  <w:num w:numId="4" w16cid:durableId="1233001599">
    <w:abstractNumId w:val="13"/>
  </w:num>
  <w:num w:numId="5" w16cid:durableId="789665815">
    <w:abstractNumId w:val="30"/>
  </w:num>
  <w:num w:numId="6" w16cid:durableId="1464731813">
    <w:abstractNumId w:val="41"/>
  </w:num>
  <w:num w:numId="7" w16cid:durableId="1452743466">
    <w:abstractNumId w:val="12"/>
  </w:num>
  <w:num w:numId="8" w16cid:durableId="911309877">
    <w:abstractNumId w:val="22"/>
  </w:num>
  <w:num w:numId="9" w16cid:durableId="1916893664">
    <w:abstractNumId w:val="7"/>
  </w:num>
  <w:num w:numId="10" w16cid:durableId="971011447">
    <w:abstractNumId w:val="35"/>
  </w:num>
  <w:num w:numId="11" w16cid:durableId="1056274264">
    <w:abstractNumId w:val="29"/>
  </w:num>
  <w:num w:numId="12" w16cid:durableId="1288506869">
    <w:abstractNumId w:val="5"/>
  </w:num>
  <w:num w:numId="13" w16cid:durableId="937059422">
    <w:abstractNumId w:val="32"/>
  </w:num>
  <w:num w:numId="14" w16cid:durableId="231964305">
    <w:abstractNumId w:val="17"/>
  </w:num>
  <w:num w:numId="15" w16cid:durableId="1331253813">
    <w:abstractNumId w:val="40"/>
  </w:num>
  <w:num w:numId="16" w16cid:durableId="1705596692">
    <w:abstractNumId w:val="0"/>
  </w:num>
  <w:num w:numId="17" w16cid:durableId="220796540">
    <w:abstractNumId w:val="33"/>
  </w:num>
  <w:num w:numId="18" w16cid:durableId="1455980296">
    <w:abstractNumId w:val="34"/>
  </w:num>
  <w:num w:numId="19" w16cid:durableId="1019434050">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6427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7117138">
    <w:abstractNumId w:val="25"/>
  </w:num>
  <w:num w:numId="22" w16cid:durableId="1454521920">
    <w:abstractNumId w:val="11"/>
  </w:num>
  <w:num w:numId="23" w16cid:durableId="2020546309">
    <w:abstractNumId w:val="14"/>
  </w:num>
  <w:num w:numId="24" w16cid:durableId="93982911">
    <w:abstractNumId w:val="18"/>
  </w:num>
  <w:num w:numId="25" w16cid:durableId="456339770">
    <w:abstractNumId w:val="19"/>
  </w:num>
  <w:num w:numId="26" w16cid:durableId="97263499">
    <w:abstractNumId w:val="2"/>
  </w:num>
  <w:num w:numId="27" w16cid:durableId="802694883">
    <w:abstractNumId w:val="15"/>
  </w:num>
  <w:num w:numId="28" w16cid:durableId="15235180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5924892">
    <w:abstractNumId w:val="20"/>
  </w:num>
  <w:num w:numId="30" w16cid:durableId="1268999508">
    <w:abstractNumId w:val="42"/>
  </w:num>
  <w:num w:numId="31" w16cid:durableId="942230845">
    <w:abstractNumId w:val="16"/>
  </w:num>
  <w:num w:numId="32" w16cid:durableId="553349076">
    <w:abstractNumId w:val="28"/>
  </w:num>
  <w:num w:numId="33" w16cid:durableId="1737821450">
    <w:abstractNumId w:val="23"/>
  </w:num>
  <w:num w:numId="34" w16cid:durableId="533154574">
    <w:abstractNumId w:val="36"/>
  </w:num>
  <w:num w:numId="35" w16cid:durableId="1894150073">
    <w:abstractNumId w:val="24"/>
  </w:num>
  <w:num w:numId="36" w16cid:durableId="1257864254">
    <w:abstractNumId w:val="37"/>
  </w:num>
  <w:num w:numId="37" w16cid:durableId="1433865268">
    <w:abstractNumId w:val="38"/>
  </w:num>
  <w:num w:numId="38" w16cid:durableId="1882017673">
    <w:abstractNumId w:val="10"/>
  </w:num>
  <w:num w:numId="39" w16cid:durableId="610937556">
    <w:abstractNumId w:val="26"/>
  </w:num>
  <w:num w:numId="40" w16cid:durableId="753362894">
    <w:abstractNumId w:val="1"/>
  </w:num>
  <w:num w:numId="41" w16cid:durableId="1562903962">
    <w:abstractNumId w:val="6"/>
  </w:num>
  <w:num w:numId="42" w16cid:durableId="710807347">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9D0"/>
    <w:rsid w:val="000625FC"/>
    <w:rsid w:val="00097A87"/>
    <w:rsid w:val="000A23DB"/>
    <w:rsid w:val="0010619A"/>
    <w:rsid w:val="00124B76"/>
    <w:rsid w:val="0012777E"/>
    <w:rsid w:val="00135267"/>
    <w:rsid w:val="001353D8"/>
    <w:rsid w:val="00156222"/>
    <w:rsid w:val="00167281"/>
    <w:rsid w:val="00171222"/>
    <w:rsid w:val="0017351F"/>
    <w:rsid w:val="00194903"/>
    <w:rsid w:val="001A6277"/>
    <w:rsid w:val="001A65E5"/>
    <w:rsid w:val="001B1E91"/>
    <w:rsid w:val="001C0800"/>
    <w:rsid w:val="001C5E86"/>
    <w:rsid w:val="001D2862"/>
    <w:rsid w:val="001E5633"/>
    <w:rsid w:val="001F0140"/>
    <w:rsid w:val="002016F3"/>
    <w:rsid w:val="002036AB"/>
    <w:rsid w:val="002103E4"/>
    <w:rsid w:val="002138F4"/>
    <w:rsid w:val="00280A5F"/>
    <w:rsid w:val="0029096C"/>
    <w:rsid w:val="002B5CCC"/>
    <w:rsid w:val="0031050D"/>
    <w:rsid w:val="0031350E"/>
    <w:rsid w:val="00313B01"/>
    <w:rsid w:val="003213CA"/>
    <w:rsid w:val="0037196D"/>
    <w:rsid w:val="00393A75"/>
    <w:rsid w:val="00397741"/>
    <w:rsid w:val="003B33B1"/>
    <w:rsid w:val="00422F8E"/>
    <w:rsid w:val="004431F7"/>
    <w:rsid w:val="00464436"/>
    <w:rsid w:val="004852AD"/>
    <w:rsid w:val="00494280"/>
    <w:rsid w:val="004D0707"/>
    <w:rsid w:val="004F04CD"/>
    <w:rsid w:val="00585F92"/>
    <w:rsid w:val="00596332"/>
    <w:rsid w:val="005A6B4D"/>
    <w:rsid w:val="005B355D"/>
    <w:rsid w:val="005D03BC"/>
    <w:rsid w:val="00645E87"/>
    <w:rsid w:val="00647BCF"/>
    <w:rsid w:val="00655224"/>
    <w:rsid w:val="006A6DB7"/>
    <w:rsid w:val="006D7564"/>
    <w:rsid w:val="00730AA8"/>
    <w:rsid w:val="007D7AD5"/>
    <w:rsid w:val="00807884"/>
    <w:rsid w:val="00857BA2"/>
    <w:rsid w:val="00857BA5"/>
    <w:rsid w:val="008768A9"/>
    <w:rsid w:val="008A4ED4"/>
    <w:rsid w:val="008B0603"/>
    <w:rsid w:val="008B77C4"/>
    <w:rsid w:val="008D5BA3"/>
    <w:rsid w:val="008E4F56"/>
    <w:rsid w:val="008F2095"/>
    <w:rsid w:val="00911C0F"/>
    <w:rsid w:val="00917DC2"/>
    <w:rsid w:val="00940F8C"/>
    <w:rsid w:val="009B2067"/>
    <w:rsid w:val="009F4B5D"/>
    <w:rsid w:val="00A34D77"/>
    <w:rsid w:val="00A52C42"/>
    <w:rsid w:val="00A6539A"/>
    <w:rsid w:val="00B16EB6"/>
    <w:rsid w:val="00B7053B"/>
    <w:rsid w:val="00B75984"/>
    <w:rsid w:val="00B85C9B"/>
    <w:rsid w:val="00B9334B"/>
    <w:rsid w:val="00BA0FB4"/>
    <w:rsid w:val="00BA167E"/>
    <w:rsid w:val="00BA4646"/>
    <w:rsid w:val="00BA7A9A"/>
    <w:rsid w:val="00BB5AA4"/>
    <w:rsid w:val="00BF3383"/>
    <w:rsid w:val="00BF3D60"/>
    <w:rsid w:val="00C11191"/>
    <w:rsid w:val="00C15BF2"/>
    <w:rsid w:val="00C22D9E"/>
    <w:rsid w:val="00C62181"/>
    <w:rsid w:val="00C84A8B"/>
    <w:rsid w:val="00CD31A5"/>
    <w:rsid w:val="00CF3A68"/>
    <w:rsid w:val="00D0072E"/>
    <w:rsid w:val="00D21682"/>
    <w:rsid w:val="00D350C4"/>
    <w:rsid w:val="00DA08CA"/>
    <w:rsid w:val="00DC4A8D"/>
    <w:rsid w:val="00DE1063"/>
    <w:rsid w:val="00E14839"/>
    <w:rsid w:val="00E432DC"/>
    <w:rsid w:val="00E43700"/>
    <w:rsid w:val="00E73441"/>
    <w:rsid w:val="00EA79D0"/>
    <w:rsid w:val="00EC2E2C"/>
    <w:rsid w:val="00F31BDF"/>
    <w:rsid w:val="00F7414D"/>
    <w:rsid w:val="00F918B3"/>
    <w:rsid w:val="00F97130"/>
    <w:rsid w:val="00FB7A42"/>
    <w:rsid w:val="00FD2EF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45F718B"/>
  <w15:docId w15:val="{4F162C5B-35F3-4700-80FD-A2CB63D2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link w:val="Ttulo1Char"/>
    <w:uiPriority w:val="99"/>
    <w:qFormat/>
    <w:pPr>
      <w:ind w:left="2513"/>
      <w:outlineLvl w:val="0"/>
    </w:pPr>
    <w:rPr>
      <w:b/>
      <w:bCs/>
    </w:rPr>
  </w:style>
  <w:style w:type="paragraph" w:styleId="Ttulo2">
    <w:name w:val="heading 2"/>
    <w:basedOn w:val="Normal"/>
    <w:link w:val="Ttulo2Char"/>
    <w:uiPriority w:val="99"/>
    <w:unhideWhenUsed/>
    <w:qFormat/>
    <w:rsid w:val="004431F7"/>
    <w:pPr>
      <w:ind w:left="220"/>
      <w:outlineLvl w:val="1"/>
    </w:pPr>
    <w:rPr>
      <w:rFonts w:ascii="Arial" w:eastAsia="Arial" w:hAnsi="Arial" w:cs="Arial"/>
      <w:sz w:val="24"/>
      <w:szCs w:val="24"/>
    </w:rPr>
  </w:style>
  <w:style w:type="paragraph" w:styleId="Ttulo3">
    <w:name w:val="heading 3"/>
    <w:basedOn w:val="Normal"/>
    <w:link w:val="Ttulo3Char"/>
    <w:uiPriority w:val="99"/>
    <w:unhideWhenUsed/>
    <w:qFormat/>
    <w:rsid w:val="004431F7"/>
    <w:pPr>
      <w:ind w:left="220"/>
      <w:outlineLvl w:val="2"/>
    </w:pPr>
    <w:rPr>
      <w:rFonts w:ascii="Arial" w:eastAsia="Arial" w:hAnsi="Arial" w:cs="Arial"/>
      <w:b/>
      <w:bCs/>
    </w:rPr>
  </w:style>
  <w:style w:type="paragraph" w:styleId="Ttulo4">
    <w:name w:val="heading 4"/>
    <w:basedOn w:val="Normal"/>
    <w:next w:val="Normal"/>
    <w:link w:val="Ttulo4Char"/>
    <w:uiPriority w:val="99"/>
    <w:unhideWhenUsed/>
    <w:qFormat/>
    <w:rsid w:val="004431F7"/>
    <w:pPr>
      <w:keepNext/>
      <w:widowControl/>
      <w:autoSpaceDE/>
      <w:autoSpaceDN/>
      <w:spacing w:before="240" w:after="60"/>
      <w:outlineLvl w:val="3"/>
    </w:pPr>
    <w:rPr>
      <w:rFonts w:eastAsia="Times New Roman" w:cs="Times New Roman"/>
      <w:b/>
      <w:bCs/>
      <w:sz w:val="28"/>
      <w:szCs w:val="28"/>
      <w:lang w:val="pt-BR" w:eastAsia="pt-BR"/>
    </w:rPr>
  </w:style>
  <w:style w:type="paragraph" w:styleId="Ttulo5">
    <w:name w:val="heading 5"/>
    <w:basedOn w:val="Normal"/>
    <w:next w:val="Normal"/>
    <w:link w:val="Ttulo5Char"/>
    <w:semiHidden/>
    <w:unhideWhenUsed/>
    <w:qFormat/>
    <w:rsid w:val="004431F7"/>
    <w:pPr>
      <w:widowControl/>
      <w:autoSpaceDE/>
      <w:autoSpaceDN/>
      <w:spacing w:before="240" w:after="60"/>
      <w:outlineLvl w:val="4"/>
    </w:pPr>
    <w:rPr>
      <w:rFonts w:eastAsia="Times New Roman" w:cs="Times New Roman"/>
      <w:b/>
      <w:bCs/>
      <w:i/>
      <w:iCs/>
      <w:sz w:val="26"/>
      <w:szCs w:val="26"/>
      <w:lang w:val="pt-BR" w:eastAsia="pt-BR"/>
    </w:rPr>
  </w:style>
  <w:style w:type="paragraph" w:styleId="Ttulo6">
    <w:name w:val="heading 6"/>
    <w:basedOn w:val="Normal"/>
    <w:next w:val="Normal"/>
    <w:link w:val="Ttulo6Char"/>
    <w:unhideWhenUsed/>
    <w:qFormat/>
    <w:rsid w:val="004431F7"/>
    <w:pPr>
      <w:widowControl/>
      <w:autoSpaceDE/>
      <w:autoSpaceDN/>
      <w:spacing w:before="240" w:after="60"/>
      <w:outlineLvl w:val="5"/>
    </w:pPr>
    <w:rPr>
      <w:rFonts w:eastAsia="Times New Roman" w:cs="Times New Roman"/>
      <w:b/>
      <w:bCs/>
      <w:lang w:val="pt-BR" w:eastAsia="pt-BR"/>
    </w:rPr>
  </w:style>
  <w:style w:type="paragraph" w:styleId="Ttulo7">
    <w:name w:val="heading 7"/>
    <w:basedOn w:val="Normal"/>
    <w:next w:val="Normal"/>
    <w:link w:val="Ttulo7Char"/>
    <w:semiHidden/>
    <w:unhideWhenUsed/>
    <w:qFormat/>
    <w:rsid w:val="004431F7"/>
    <w:pPr>
      <w:widowControl/>
      <w:autoSpaceDE/>
      <w:autoSpaceDN/>
      <w:spacing w:before="240" w:after="60"/>
      <w:outlineLvl w:val="6"/>
    </w:pPr>
    <w:rPr>
      <w:rFonts w:eastAsia="Times New Roman" w:cs="Times New Roman"/>
      <w:sz w:val="24"/>
      <w:szCs w:val="24"/>
      <w:lang w:val="pt-BR" w:eastAsia="pt-BR"/>
    </w:rPr>
  </w:style>
  <w:style w:type="paragraph" w:styleId="Ttulo8">
    <w:name w:val="heading 8"/>
    <w:basedOn w:val="Normal"/>
    <w:next w:val="Normal"/>
    <w:link w:val="Ttulo8Char"/>
    <w:semiHidden/>
    <w:unhideWhenUsed/>
    <w:qFormat/>
    <w:rsid w:val="004431F7"/>
    <w:pPr>
      <w:widowControl/>
      <w:autoSpaceDE/>
      <w:autoSpaceDN/>
      <w:spacing w:before="240" w:after="60"/>
      <w:outlineLvl w:val="7"/>
    </w:pPr>
    <w:rPr>
      <w:rFonts w:eastAsia="Times New Roman" w:cs="Times New Roman"/>
      <w:i/>
      <w:iCs/>
      <w:sz w:val="24"/>
      <w:szCs w:val="24"/>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pPr>
      <w:ind w:left="134"/>
    </w:pPr>
  </w:style>
  <w:style w:type="paragraph" w:styleId="PargrafodaLista">
    <w:name w:val="List Paragraph"/>
    <w:basedOn w:val="Normal"/>
    <w:uiPriority w:val="1"/>
    <w:qFormat/>
    <w:pPr>
      <w:ind w:left="134"/>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8B0603"/>
    <w:pPr>
      <w:tabs>
        <w:tab w:val="center" w:pos="4252"/>
        <w:tab w:val="right" w:pos="8504"/>
      </w:tabs>
    </w:pPr>
  </w:style>
  <w:style w:type="character" w:customStyle="1" w:styleId="CabealhoChar">
    <w:name w:val="Cabeçalho Char"/>
    <w:basedOn w:val="Fontepargpadro"/>
    <w:link w:val="Cabealho"/>
    <w:uiPriority w:val="99"/>
    <w:rsid w:val="008B0603"/>
    <w:rPr>
      <w:rFonts w:ascii="Calibri" w:eastAsia="Calibri" w:hAnsi="Calibri" w:cs="Calibri"/>
      <w:lang w:val="pt-PT"/>
    </w:rPr>
  </w:style>
  <w:style w:type="paragraph" w:styleId="Rodap">
    <w:name w:val="footer"/>
    <w:basedOn w:val="Normal"/>
    <w:link w:val="RodapChar"/>
    <w:uiPriority w:val="99"/>
    <w:unhideWhenUsed/>
    <w:rsid w:val="008B0603"/>
    <w:pPr>
      <w:tabs>
        <w:tab w:val="center" w:pos="4252"/>
        <w:tab w:val="right" w:pos="8504"/>
      </w:tabs>
    </w:pPr>
  </w:style>
  <w:style w:type="character" w:customStyle="1" w:styleId="RodapChar">
    <w:name w:val="Rodapé Char"/>
    <w:basedOn w:val="Fontepargpadro"/>
    <w:link w:val="Rodap"/>
    <w:uiPriority w:val="99"/>
    <w:rsid w:val="008B0603"/>
    <w:rPr>
      <w:rFonts w:ascii="Calibri" w:eastAsia="Calibri" w:hAnsi="Calibri" w:cs="Calibri"/>
      <w:lang w:val="pt-PT"/>
    </w:rPr>
  </w:style>
  <w:style w:type="character" w:styleId="Hyperlink">
    <w:name w:val="Hyperlink"/>
    <w:unhideWhenUsed/>
    <w:rsid w:val="005D03BC"/>
    <w:rPr>
      <w:color w:val="0000FF"/>
      <w:u w:val="single"/>
    </w:rPr>
  </w:style>
  <w:style w:type="character" w:styleId="MenoPendente">
    <w:name w:val="Unresolved Mention"/>
    <w:basedOn w:val="Fontepargpadro"/>
    <w:uiPriority w:val="99"/>
    <w:semiHidden/>
    <w:unhideWhenUsed/>
    <w:rsid w:val="005D03BC"/>
    <w:rPr>
      <w:color w:val="605E5C"/>
      <w:shd w:val="clear" w:color="auto" w:fill="E1DFDD"/>
    </w:rPr>
  </w:style>
  <w:style w:type="character" w:customStyle="1" w:styleId="Ttulo2Char">
    <w:name w:val="Título 2 Char"/>
    <w:basedOn w:val="Fontepargpadro"/>
    <w:link w:val="Ttulo2"/>
    <w:uiPriority w:val="99"/>
    <w:rsid w:val="004431F7"/>
    <w:rPr>
      <w:rFonts w:ascii="Arial" w:eastAsia="Arial" w:hAnsi="Arial" w:cs="Arial"/>
      <w:sz w:val="24"/>
      <w:szCs w:val="24"/>
      <w:lang w:val="pt-PT"/>
    </w:rPr>
  </w:style>
  <w:style w:type="character" w:customStyle="1" w:styleId="Ttulo3Char">
    <w:name w:val="Título 3 Char"/>
    <w:basedOn w:val="Fontepargpadro"/>
    <w:link w:val="Ttulo3"/>
    <w:uiPriority w:val="99"/>
    <w:rsid w:val="004431F7"/>
    <w:rPr>
      <w:rFonts w:ascii="Arial" w:eastAsia="Arial" w:hAnsi="Arial" w:cs="Arial"/>
      <w:b/>
      <w:bCs/>
      <w:lang w:val="pt-PT"/>
    </w:rPr>
  </w:style>
  <w:style w:type="character" w:customStyle="1" w:styleId="Ttulo4Char">
    <w:name w:val="Título 4 Char"/>
    <w:basedOn w:val="Fontepargpadro"/>
    <w:link w:val="Ttulo4"/>
    <w:uiPriority w:val="99"/>
    <w:semiHidden/>
    <w:rsid w:val="004431F7"/>
    <w:rPr>
      <w:rFonts w:ascii="Calibri" w:eastAsia="Times New Roman" w:hAnsi="Calibri" w:cs="Times New Roman"/>
      <w:b/>
      <w:bCs/>
      <w:sz w:val="28"/>
      <w:szCs w:val="28"/>
      <w:lang w:val="pt-BR" w:eastAsia="pt-BR"/>
    </w:rPr>
  </w:style>
  <w:style w:type="character" w:customStyle="1" w:styleId="Ttulo5Char">
    <w:name w:val="Título 5 Char"/>
    <w:basedOn w:val="Fontepargpadro"/>
    <w:link w:val="Ttulo5"/>
    <w:semiHidden/>
    <w:rsid w:val="004431F7"/>
    <w:rPr>
      <w:rFonts w:ascii="Calibri" w:eastAsia="Times New Roman" w:hAnsi="Calibri" w:cs="Times New Roman"/>
      <w:b/>
      <w:bCs/>
      <w:i/>
      <w:iCs/>
      <w:sz w:val="26"/>
      <w:szCs w:val="26"/>
      <w:lang w:val="pt-BR" w:eastAsia="pt-BR"/>
    </w:rPr>
  </w:style>
  <w:style w:type="character" w:customStyle="1" w:styleId="Ttulo6Char">
    <w:name w:val="Título 6 Char"/>
    <w:basedOn w:val="Fontepargpadro"/>
    <w:link w:val="Ttulo6"/>
    <w:semiHidden/>
    <w:rsid w:val="004431F7"/>
    <w:rPr>
      <w:rFonts w:ascii="Calibri" w:eastAsia="Times New Roman" w:hAnsi="Calibri" w:cs="Times New Roman"/>
      <w:b/>
      <w:bCs/>
      <w:lang w:val="pt-BR" w:eastAsia="pt-BR"/>
    </w:rPr>
  </w:style>
  <w:style w:type="character" w:customStyle="1" w:styleId="Ttulo7Char">
    <w:name w:val="Título 7 Char"/>
    <w:basedOn w:val="Fontepargpadro"/>
    <w:link w:val="Ttulo7"/>
    <w:semiHidden/>
    <w:rsid w:val="004431F7"/>
    <w:rPr>
      <w:rFonts w:ascii="Calibri" w:eastAsia="Times New Roman" w:hAnsi="Calibri" w:cs="Times New Roman"/>
      <w:sz w:val="24"/>
      <w:szCs w:val="24"/>
      <w:lang w:val="pt-BR" w:eastAsia="pt-BR"/>
    </w:rPr>
  </w:style>
  <w:style w:type="character" w:customStyle="1" w:styleId="Ttulo8Char">
    <w:name w:val="Título 8 Char"/>
    <w:basedOn w:val="Fontepargpadro"/>
    <w:link w:val="Ttulo8"/>
    <w:semiHidden/>
    <w:rsid w:val="004431F7"/>
    <w:rPr>
      <w:rFonts w:ascii="Calibri" w:eastAsia="Times New Roman" w:hAnsi="Calibri" w:cs="Times New Roman"/>
      <w:i/>
      <w:iCs/>
      <w:sz w:val="24"/>
      <w:szCs w:val="24"/>
      <w:lang w:val="pt-BR" w:eastAsia="pt-BR"/>
    </w:rPr>
  </w:style>
  <w:style w:type="character" w:customStyle="1" w:styleId="Ttulo1Char">
    <w:name w:val="Título 1 Char"/>
    <w:link w:val="Ttulo1"/>
    <w:uiPriority w:val="99"/>
    <w:rsid w:val="004431F7"/>
    <w:rPr>
      <w:rFonts w:ascii="Calibri" w:eastAsia="Calibri" w:hAnsi="Calibri" w:cs="Calibri"/>
      <w:b/>
      <w:bCs/>
      <w:lang w:val="pt-PT"/>
    </w:rPr>
  </w:style>
  <w:style w:type="numbering" w:customStyle="1" w:styleId="Semlista1">
    <w:name w:val="Sem lista1"/>
    <w:next w:val="Semlista"/>
    <w:uiPriority w:val="99"/>
    <w:semiHidden/>
    <w:rsid w:val="004431F7"/>
  </w:style>
  <w:style w:type="character" w:styleId="Nmerodepgina">
    <w:name w:val="page number"/>
    <w:uiPriority w:val="99"/>
    <w:rsid w:val="004431F7"/>
  </w:style>
  <w:style w:type="character" w:customStyle="1" w:styleId="CorpodetextoChar">
    <w:name w:val="Corpo de texto Char"/>
    <w:link w:val="Corpodetexto"/>
    <w:uiPriority w:val="99"/>
    <w:rsid w:val="004431F7"/>
    <w:rPr>
      <w:rFonts w:ascii="Calibri" w:eastAsia="Calibri" w:hAnsi="Calibri" w:cs="Calibri"/>
      <w:lang w:val="pt-PT"/>
    </w:rPr>
  </w:style>
  <w:style w:type="paragraph" w:styleId="Recuodecorpodetexto3">
    <w:name w:val="Body Text Indent 3"/>
    <w:basedOn w:val="Normal"/>
    <w:link w:val="Recuodecorpodetexto3Char"/>
    <w:uiPriority w:val="99"/>
    <w:unhideWhenUsed/>
    <w:rsid w:val="004431F7"/>
    <w:pPr>
      <w:spacing w:after="120"/>
      <w:ind w:left="283"/>
    </w:pPr>
    <w:rPr>
      <w:rFonts w:ascii="Arial" w:eastAsia="Arial" w:hAnsi="Arial" w:cs="Arial"/>
      <w:sz w:val="16"/>
      <w:szCs w:val="16"/>
    </w:rPr>
  </w:style>
  <w:style w:type="character" w:customStyle="1" w:styleId="Recuodecorpodetexto3Char">
    <w:name w:val="Recuo de corpo de texto 3 Char"/>
    <w:basedOn w:val="Fontepargpadro"/>
    <w:link w:val="Recuodecorpodetexto3"/>
    <w:uiPriority w:val="99"/>
    <w:rsid w:val="004431F7"/>
    <w:rPr>
      <w:rFonts w:ascii="Arial" w:eastAsia="Arial" w:hAnsi="Arial" w:cs="Arial"/>
      <w:sz w:val="16"/>
      <w:szCs w:val="16"/>
      <w:lang w:val="pt-PT"/>
    </w:rPr>
  </w:style>
  <w:style w:type="paragraph" w:styleId="Textodenotaderodap">
    <w:name w:val="footnote text"/>
    <w:basedOn w:val="Normal"/>
    <w:link w:val="TextodenotaderodapChar"/>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notaderodapChar">
    <w:name w:val="Texto de nota de rodapé Char"/>
    <w:basedOn w:val="Fontepargpadro"/>
    <w:link w:val="Textodenotaderodap"/>
    <w:rsid w:val="004431F7"/>
    <w:rPr>
      <w:rFonts w:ascii="Times New Roman" w:eastAsia="Times New Roman" w:hAnsi="Times New Roman" w:cs="Times New Roman"/>
      <w:sz w:val="20"/>
      <w:szCs w:val="20"/>
      <w:lang w:val="pt-BR" w:eastAsia="pt-BR"/>
    </w:rPr>
  </w:style>
  <w:style w:type="character" w:styleId="Refdenotaderodap">
    <w:name w:val="footnote reference"/>
    <w:rsid w:val="004431F7"/>
    <w:rPr>
      <w:vertAlign w:val="superscript"/>
    </w:rPr>
  </w:style>
  <w:style w:type="paragraph" w:styleId="NormalWeb">
    <w:name w:val="Normal (Web)"/>
    <w:basedOn w:val="Normal"/>
    <w:uiPriority w:val="99"/>
    <w:rsid w:val="004431F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orpodetexto3">
    <w:name w:val="Body Text 3"/>
    <w:basedOn w:val="Normal"/>
    <w:link w:val="Corpodetexto3Char"/>
    <w:uiPriority w:val="99"/>
    <w:rsid w:val="004431F7"/>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rsid w:val="004431F7"/>
    <w:rPr>
      <w:rFonts w:ascii="Times New Roman" w:eastAsia="Times New Roman" w:hAnsi="Times New Roman" w:cs="Times New Roman"/>
      <w:sz w:val="16"/>
      <w:szCs w:val="16"/>
      <w:lang w:val="x-none" w:eastAsia="x-none"/>
    </w:rPr>
  </w:style>
  <w:style w:type="paragraph" w:customStyle="1" w:styleId="texto1">
    <w:name w:val="texto1"/>
    <w:basedOn w:val="Normal"/>
    <w:rsid w:val="004431F7"/>
    <w:pPr>
      <w:widowControl/>
      <w:autoSpaceDE/>
      <w:autoSpaceDN/>
      <w:spacing w:before="100" w:beforeAutospacing="1" w:after="100" w:afterAutospacing="1"/>
    </w:pPr>
    <w:rPr>
      <w:rFonts w:ascii="Arial Unicode MS" w:eastAsia="Times New Roman" w:hAnsi="Arial Unicode MS" w:cs="Times New Roman"/>
      <w:sz w:val="24"/>
      <w:szCs w:val="24"/>
      <w:lang w:val="pt-BR" w:eastAsia="pt-BR"/>
    </w:rPr>
  </w:style>
  <w:style w:type="character" w:styleId="Forte">
    <w:name w:val="Strong"/>
    <w:qFormat/>
    <w:rsid w:val="004431F7"/>
    <w:rPr>
      <w:b/>
      <w:bCs/>
    </w:rPr>
  </w:style>
  <w:style w:type="paragraph" w:styleId="Recuodecorpodetexto">
    <w:name w:val="Body Text Indent"/>
    <w:basedOn w:val="Normal"/>
    <w:link w:val="RecuodecorpodetextoChar"/>
    <w:uiPriority w:val="99"/>
    <w:rsid w:val="004431F7"/>
    <w:pPr>
      <w:widowControl/>
      <w:autoSpaceDE/>
      <w:autoSpaceDN/>
      <w:spacing w:after="120"/>
      <w:ind w:left="283"/>
    </w:pPr>
    <w:rPr>
      <w:rFonts w:ascii="Times New Roman" w:eastAsia="Times New Roman" w:hAnsi="Times New Roman" w:cs="Times New Roman"/>
      <w:sz w:val="20"/>
      <w:szCs w:val="20"/>
      <w:lang w:val="pt-BR" w:eastAsia="pt-BR"/>
    </w:rPr>
  </w:style>
  <w:style w:type="character" w:customStyle="1" w:styleId="RecuodecorpodetextoChar">
    <w:name w:val="Recuo de corpo de texto Char"/>
    <w:basedOn w:val="Fontepargpadro"/>
    <w:link w:val="Recuodecorpodetexto"/>
    <w:uiPriority w:val="99"/>
    <w:rsid w:val="004431F7"/>
    <w:rPr>
      <w:rFonts w:ascii="Times New Roman" w:eastAsia="Times New Roman" w:hAnsi="Times New Roman" w:cs="Times New Roman"/>
      <w:sz w:val="20"/>
      <w:szCs w:val="20"/>
      <w:lang w:val="pt-BR" w:eastAsia="pt-BR"/>
    </w:rPr>
  </w:style>
  <w:style w:type="character" w:customStyle="1" w:styleId="tit1">
    <w:name w:val="tit1"/>
    <w:rsid w:val="004431F7"/>
    <w:rPr>
      <w:b/>
      <w:bCs/>
      <w:color w:val="0000FF"/>
      <w:sz w:val="18"/>
      <w:szCs w:val="18"/>
    </w:rPr>
  </w:style>
  <w:style w:type="character" w:customStyle="1" w:styleId="texto">
    <w:name w:val="texto"/>
    <w:rsid w:val="004431F7"/>
  </w:style>
  <w:style w:type="character" w:styleId="HiperlinkVisitado">
    <w:name w:val="FollowedHyperlink"/>
    <w:rsid w:val="004431F7"/>
    <w:rPr>
      <w:color w:val="800080"/>
      <w:u w:val="single"/>
    </w:rPr>
  </w:style>
  <w:style w:type="paragraph" w:styleId="Textodecomentrio">
    <w:name w:val="annotation text"/>
    <w:basedOn w:val="Normal"/>
    <w:link w:val="TextodecomentrioChar"/>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rsid w:val="004431F7"/>
    <w:rPr>
      <w:rFonts w:ascii="Times New Roman" w:eastAsia="Times New Roman" w:hAnsi="Times New Roman" w:cs="Times New Roman"/>
      <w:sz w:val="20"/>
      <w:szCs w:val="20"/>
      <w:lang w:val="pt-BR" w:eastAsia="pt-BR"/>
    </w:rPr>
  </w:style>
  <w:style w:type="character" w:customStyle="1" w:styleId="st1">
    <w:name w:val="st1"/>
    <w:rsid w:val="004431F7"/>
  </w:style>
  <w:style w:type="paragraph" w:customStyle="1" w:styleId="Default">
    <w:name w:val="Default"/>
    <w:rsid w:val="004431F7"/>
    <w:pPr>
      <w:widowControl/>
      <w:adjustRightInd w:val="0"/>
    </w:pPr>
    <w:rPr>
      <w:rFonts w:ascii="Arial" w:eastAsia="Times New Roman" w:hAnsi="Arial" w:cs="Arial"/>
      <w:color w:val="000000"/>
      <w:sz w:val="24"/>
      <w:szCs w:val="24"/>
      <w:lang w:val="pt-BR" w:eastAsia="pt-BR"/>
    </w:rPr>
  </w:style>
  <w:style w:type="table" w:styleId="Tabelacomgrade">
    <w:name w:val="Table Grid"/>
    <w:basedOn w:val="Tabelanormal"/>
    <w:rsid w:val="004431F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rsid w:val="004431F7"/>
  </w:style>
  <w:style w:type="paragraph" w:customStyle="1" w:styleId="PargrafodaLista1">
    <w:name w:val="Parágrafo da Lista1"/>
    <w:basedOn w:val="Normal"/>
    <w:rsid w:val="004431F7"/>
    <w:pPr>
      <w:suppressAutoHyphens/>
      <w:autoSpaceDN/>
      <w:ind w:left="220"/>
      <w:jc w:val="both"/>
    </w:pPr>
    <w:rPr>
      <w:rFonts w:ascii="Arial" w:eastAsia="Arial" w:hAnsi="Arial" w:cs="Arial"/>
      <w:lang w:eastAsia="zh-CN"/>
    </w:rPr>
  </w:style>
  <w:style w:type="character" w:styleId="Nmerodelinha">
    <w:name w:val="line number"/>
    <w:basedOn w:val="Fontepargpadro"/>
    <w:uiPriority w:val="99"/>
    <w:semiHidden/>
    <w:rsid w:val="004F04CD"/>
  </w:style>
  <w:style w:type="paragraph" w:styleId="Ttulo">
    <w:name w:val="Title"/>
    <w:basedOn w:val="Normal"/>
    <w:link w:val="TtuloChar"/>
    <w:qFormat/>
    <w:rsid w:val="004F04CD"/>
    <w:pPr>
      <w:widowControl/>
      <w:autoSpaceDE/>
      <w:autoSpaceDN/>
      <w:spacing w:before="4800" w:after="240" w:line="240" w:lineRule="exact"/>
      <w:jc w:val="center"/>
    </w:pPr>
    <w:rPr>
      <w:rFonts w:ascii="Cambria" w:eastAsia="Times New Roman" w:hAnsi="Cambria" w:cs="Times New Roman"/>
      <w:b/>
      <w:bCs/>
      <w:kern w:val="28"/>
      <w:sz w:val="32"/>
      <w:szCs w:val="32"/>
      <w:lang w:val="x-none" w:eastAsia="x-none"/>
    </w:rPr>
  </w:style>
  <w:style w:type="character" w:customStyle="1" w:styleId="TtuloChar">
    <w:name w:val="Título Char"/>
    <w:basedOn w:val="Fontepargpadro"/>
    <w:link w:val="Ttulo"/>
    <w:rsid w:val="004F04CD"/>
    <w:rPr>
      <w:rFonts w:ascii="Cambria" w:eastAsia="Times New Roman" w:hAnsi="Cambria" w:cs="Times New Roman"/>
      <w:b/>
      <w:bCs/>
      <w:kern w:val="28"/>
      <w:sz w:val="32"/>
      <w:szCs w:val="32"/>
      <w:lang w:val="x-none" w:eastAsia="x-none"/>
    </w:rPr>
  </w:style>
  <w:style w:type="paragraph" w:styleId="MapadoDocumento">
    <w:name w:val="Document Map"/>
    <w:basedOn w:val="Normal"/>
    <w:link w:val="MapadoDocumentoChar"/>
    <w:uiPriority w:val="99"/>
    <w:semiHidden/>
    <w:rsid w:val="004F04CD"/>
    <w:pPr>
      <w:widowControl/>
      <w:shd w:val="clear" w:color="auto" w:fill="000080"/>
      <w:autoSpaceDE/>
      <w:autoSpaceDN/>
    </w:pPr>
    <w:rPr>
      <w:rFonts w:ascii="Times New Roman" w:eastAsia="Times New Roman" w:hAnsi="Times New Roman" w:cs="Times New Roman"/>
      <w:sz w:val="2"/>
      <w:szCs w:val="2"/>
      <w:lang w:val="x-none" w:eastAsia="x-none"/>
    </w:rPr>
  </w:style>
  <w:style w:type="character" w:customStyle="1" w:styleId="MapadoDocumentoChar">
    <w:name w:val="Mapa do Documento Char"/>
    <w:basedOn w:val="Fontepargpadro"/>
    <w:link w:val="MapadoDocumento"/>
    <w:uiPriority w:val="99"/>
    <w:semiHidden/>
    <w:rsid w:val="004F04CD"/>
    <w:rPr>
      <w:rFonts w:ascii="Times New Roman" w:eastAsia="Times New Roman" w:hAnsi="Times New Roman" w:cs="Times New Roman"/>
      <w:sz w:val="2"/>
      <w:szCs w:val="2"/>
      <w:shd w:val="clear" w:color="auto" w:fill="000080"/>
      <w:lang w:val="x-none" w:eastAsia="x-none"/>
    </w:rPr>
  </w:style>
  <w:style w:type="paragraph" w:styleId="Recuodecorpodetexto2">
    <w:name w:val="Body Text Indent 2"/>
    <w:basedOn w:val="Normal"/>
    <w:link w:val="Recuodecorpodetexto2Char"/>
    <w:uiPriority w:val="99"/>
    <w:semiHidden/>
    <w:rsid w:val="004F04CD"/>
    <w:pPr>
      <w:widowControl/>
      <w:autoSpaceDE/>
      <w:autoSpaceDN/>
      <w:ind w:firstLine="709"/>
      <w:jc w:val="both"/>
    </w:pPr>
    <w:rPr>
      <w:rFonts w:ascii="Times New Roman" w:eastAsia="Times New Roman" w:hAnsi="Times New Roman" w:cs="Times New Roman"/>
      <w:lang w:val="pt-BR" w:eastAsia="pt-BR"/>
    </w:rPr>
  </w:style>
  <w:style w:type="character" w:customStyle="1" w:styleId="Recuodecorpodetexto2Char">
    <w:name w:val="Recuo de corpo de texto 2 Char"/>
    <w:basedOn w:val="Fontepargpadro"/>
    <w:link w:val="Recuodecorpodetexto2"/>
    <w:uiPriority w:val="99"/>
    <w:semiHidden/>
    <w:rsid w:val="004F04CD"/>
    <w:rPr>
      <w:rFonts w:ascii="Times New Roman" w:eastAsia="Times New Roman" w:hAnsi="Times New Roman" w:cs="Times New Roman"/>
      <w:lang w:val="pt-BR" w:eastAsia="pt-BR"/>
    </w:rPr>
  </w:style>
  <w:style w:type="paragraph" w:styleId="Corpodetexto2">
    <w:name w:val="Body Text 2"/>
    <w:basedOn w:val="Normal"/>
    <w:link w:val="Corpodetexto2Char"/>
    <w:uiPriority w:val="99"/>
    <w:semiHidden/>
    <w:rsid w:val="004F04CD"/>
    <w:pPr>
      <w:widowControl/>
      <w:autoSpaceDE/>
      <w:autoSpaceDN/>
      <w:spacing w:before="240" w:after="240"/>
      <w:jc w:val="both"/>
      <w:outlineLvl w:val="0"/>
    </w:pPr>
    <w:rPr>
      <w:rFonts w:ascii="Comic Sans MS" w:eastAsia="Times New Roman" w:hAnsi="Comic Sans MS" w:cs="Comic Sans MS"/>
      <w:b/>
      <w:bCs/>
      <w:sz w:val="24"/>
      <w:szCs w:val="24"/>
      <w:lang w:val="pt-BR" w:eastAsia="pt-BR"/>
    </w:rPr>
  </w:style>
  <w:style w:type="character" w:customStyle="1" w:styleId="Corpodetexto2Char">
    <w:name w:val="Corpo de texto 2 Char"/>
    <w:basedOn w:val="Fontepargpadro"/>
    <w:link w:val="Corpodetexto2"/>
    <w:uiPriority w:val="99"/>
    <w:semiHidden/>
    <w:rsid w:val="004F04CD"/>
    <w:rPr>
      <w:rFonts w:ascii="Comic Sans MS" w:eastAsia="Times New Roman" w:hAnsi="Comic Sans MS" w:cs="Comic Sans MS"/>
      <w:b/>
      <w:bCs/>
      <w:sz w:val="24"/>
      <w:szCs w:val="24"/>
      <w:lang w:val="pt-BR" w:eastAsia="pt-BR"/>
    </w:rPr>
  </w:style>
  <w:style w:type="paragraph" w:styleId="Textodebalo">
    <w:name w:val="Balloon Text"/>
    <w:basedOn w:val="Normal"/>
    <w:link w:val="TextodebaloChar"/>
    <w:uiPriority w:val="99"/>
    <w:semiHidden/>
    <w:unhideWhenUsed/>
    <w:rsid w:val="004F04CD"/>
    <w:pPr>
      <w:widowControl/>
      <w:autoSpaceDE/>
      <w:autoSpaceDN/>
    </w:pPr>
    <w:rPr>
      <w:rFonts w:ascii="Tahoma" w:eastAsia="Times New Roman" w:hAnsi="Tahoma" w:cs="Tahoma"/>
      <w:sz w:val="16"/>
      <w:szCs w:val="16"/>
      <w:lang w:val="pt-BR" w:eastAsia="pt-BR"/>
    </w:rPr>
  </w:style>
  <w:style w:type="character" w:customStyle="1" w:styleId="TextodebaloChar">
    <w:name w:val="Texto de balão Char"/>
    <w:basedOn w:val="Fontepargpadro"/>
    <w:link w:val="Textodebalo"/>
    <w:uiPriority w:val="99"/>
    <w:semiHidden/>
    <w:rsid w:val="004F04CD"/>
    <w:rPr>
      <w:rFonts w:ascii="Tahoma" w:eastAsia="Times New Roman" w:hAnsi="Tahoma" w:cs="Tahoma"/>
      <w:sz w:val="16"/>
      <w:szCs w:val="16"/>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523644">
      <w:bodyDiv w:val="1"/>
      <w:marLeft w:val="0"/>
      <w:marRight w:val="0"/>
      <w:marTop w:val="0"/>
      <w:marBottom w:val="0"/>
      <w:divBdr>
        <w:top w:val="none" w:sz="0" w:space="0" w:color="auto"/>
        <w:left w:val="none" w:sz="0" w:space="0" w:color="auto"/>
        <w:bottom w:val="none" w:sz="0" w:space="0" w:color="auto"/>
        <w:right w:val="none" w:sz="0" w:space="0" w:color="auto"/>
      </w:divBdr>
    </w:div>
    <w:div w:id="244807749">
      <w:bodyDiv w:val="1"/>
      <w:marLeft w:val="0"/>
      <w:marRight w:val="0"/>
      <w:marTop w:val="0"/>
      <w:marBottom w:val="0"/>
      <w:divBdr>
        <w:top w:val="none" w:sz="0" w:space="0" w:color="auto"/>
        <w:left w:val="none" w:sz="0" w:space="0" w:color="auto"/>
        <w:bottom w:val="none" w:sz="0" w:space="0" w:color="auto"/>
        <w:right w:val="none" w:sz="0" w:space="0" w:color="auto"/>
      </w:divBdr>
    </w:div>
    <w:div w:id="268582897">
      <w:bodyDiv w:val="1"/>
      <w:marLeft w:val="0"/>
      <w:marRight w:val="0"/>
      <w:marTop w:val="0"/>
      <w:marBottom w:val="0"/>
      <w:divBdr>
        <w:top w:val="none" w:sz="0" w:space="0" w:color="auto"/>
        <w:left w:val="none" w:sz="0" w:space="0" w:color="auto"/>
        <w:bottom w:val="none" w:sz="0" w:space="0" w:color="auto"/>
        <w:right w:val="none" w:sz="0" w:space="0" w:color="auto"/>
      </w:divBdr>
    </w:div>
    <w:div w:id="332883148">
      <w:bodyDiv w:val="1"/>
      <w:marLeft w:val="0"/>
      <w:marRight w:val="0"/>
      <w:marTop w:val="0"/>
      <w:marBottom w:val="0"/>
      <w:divBdr>
        <w:top w:val="none" w:sz="0" w:space="0" w:color="auto"/>
        <w:left w:val="none" w:sz="0" w:space="0" w:color="auto"/>
        <w:bottom w:val="none" w:sz="0" w:space="0" w:color="auto"/>
        <w:right w:val="none" w:sz="0" w:space="0" w:color="auto"/>
      </w:divBdr>
    </w:div>
    <w:div w:id="367293984">
      <w:bodyDiv w:val="1"/>
      <w:marLeft w:val="0"/>
      <w:marRight w:val="0"/>
      <w:marTop w:val="0"/>
      <w:marBottom w:val="0"/>
      <w:divBdr>
        <w:top w:val="none" w:sz="0" w:space="0" w:color="auto"/>
        <w:left w:val="none" w:sz="0" w:space="0" w:color="auto"/>
        <w:bottom w:val="none" w:sz="0" w:space="0" w:color="auto"/>
        <w:right w:val="none" w:sz="0" w:space="0" w:color="auto"/>
      </w:divBdr>
    </w:div>
    <w:div w:id="433743032">
      <w:bodyDiv w:val="1"/>
      <w:marLeft w:val="0"/>
      <w:marRight w:val="0"/>
      <w:marTop w:val="0"/>
      <w:marBottom w:val="0"/>
      <w:divBdr>
        <w:top w:val="none" w:sz="0" w:space="0" w:color="auto"/>
        <w:left w:val="none" w:sz="0" w:space="0" w:color="auto"/>
        <w:bottom w:val="none" w:sz="0" w:space="0" w:color="auto"/>
        <w:right w:val="none" w:sz="0" w:space="0" w:color="auto"/>
      </w:divBdr>
    </w:div>
    <w:div w:id="628587555">
      <w:bodyDiv w:val="1"/>
      <w:marLeft w:val="0"/>
      <w:marRight w:val="0"/>
      <w:marTop w:val="0"/>
      <w:marBottom w:val="0"/>
      <w:divBdr>
        <w:top w:val="none" w:sz="0" w:space="0" w:color="auto"/>
        <w:left w:val="none" w:sz="0" w:space="0" w:color="auto"/>
        <w:bottom w:val="none" w:sz="0" w:space="0" w:color="auto"/>
        <w:right w:val="none" w:sz="0" w:space="0" w:color="auto"/>
      </w:divBdr>
    </w:div>
    <w:div w:id="854147955">
      <w:bodyDiv w:val="1"/>
      <w:marLeft w:val="0"/>
      <w:marRight w:val="0"/>
      <w:marTop w:val="0"/>
      <w:marBottom w:val="0"/>
      <w:divBdr>
        <w:top w:val="none" w:sz="0" w:space="0" w:color="auto"/>
        <w:left w:val="none" w:sz="0" w:space="0" w:color="auto"/>
        <w:bottom w:val="none" w:sz="0" w:space="0" w:color="auto"/>
        <w:right w:val="none" w:sz="0" w:space="0" w:color="auto"/>
      </w:divBdr>
    </w:div>
    <w:div w:id="1122186825">
      <w:bodyDiv w:val="1"/>
      <w:marLeft w:val="0"/>
      <w:marRight w:val="0"/>
      <w:marTop w:val="0"/>
      <w:marBottom w:val="0"/>
      <w:divBdr>
        <w:top w:val="none" w:sz="0" w:space="0" w:color="auto"/>
        <w:left w:val="none" w:sz="0" w:space="0" w:color="auto"/>
        <w:bottom w:val="none" w:sz="0" w:space="0" w:color="auto"/>
        <w:right w:val="none" w:sz="0" w:space="0" w:color="auto"/>
      </w:divBdr>
    </w:div>
    <w:div w:id="1149248306">
      <w:bodyDiv w:val="1"/>
      <w:marLeft w:val="0"/>
      <w:marRight w:val="0"/>
      <w:marTop w:val="0"/>
      <w:marBottom w:val="0"/>
      <w:divBdr>
        <w:top w:val="none" w:sz="0" w:space="0" w:color="auto"/>
        <w:left w:val="none" w:sz="0" w:space="0" w:color="auto"/>
        <w:bottom w:val="none" w:sz="0" w:space="0" w:color="auto"/>
        <w:right w:val="none" w:sz="0" w:space="0" w:color="auto"/>
      </w:divBdr>
    </w:div>
    <w:div w:id="1189370078">
      <w:bodyDiv w:val="1"/>
      <w:marLeft w:val="0"/>
      <w:marRight w:val="0"/>
      <w:marTop w:val="0"/>
      <w:marBottom w:val="0"/>
      <w:divBdr>
        <w:top w:val="none" w:sz="0" w:space="0" w:color="auto"/>
        <w:left w:val="none" w:sz="0" w:space="0" w:color="auto"/>
        <w:bottom w:val="none" w:sz="0" w:space="0" w:color="auto"/>
        <w:right w:val="none" w:sz="0" w:space="0" w:color="auto"/>
      </w:divBdr>
    </w:div>
    <w:div w:id="1318458740">
      <w:bodyDiv w:val="1"/>
      <w:marLeft w:val="0"/>
      <w:marRight w:val="0"/>
      <w:marTop w:val="0"/>
      <w:marBottom w:val="0"/>
      <w:divBdr>
        <w:top w:val="none" w:sz="0" w:space="0" w:color="auto"/>
        <w:left w:val="none" w:sz="0" w:space="0" w:color="auto"/>
        <w:bottom w:val="none" w:sz="0" w:space="0" w:color="auto"/>
        <w:right w:val="none" w:sz="0" w:space="0" w:color="auto"/>
      </w:divBdr>
    </w:div>
    <w:div w:id="1412585515">
      <w:bodyDiv w:val="1"/>
      <w:marLeft w:val="0"/>
      <w:marRight w:val="0"/>
      <w:marTop w:val="0"/>
      <w:marBottom w:val="0"/>
      <w:divBdr>
        <w:top w:val="none" w:sz="0" w:space="0" w:color="auto"/>
        <w:left w:val="none" w:sz="0" w:space="0" w:color="auto"/>
        <w:bottom w:val="none" w:sz="0" w:space="0" w:color="auto"/>
        <w:right w:val="none" w:sz="0" w:space="0" w:color="auto"/>
      </w:divBdr>
    </w:div>
    <w:div w:id="1802652658">
      <w:bodyDiv w:val="1"/>
      <w:marLeft w:val="0"/>
      <w:marRight w:val="0"/>
      <w:marTop w:val="0"/>
      <w:marBottom w:val="0"/>
      <w:divBdr>
        <w:top w:val="none" w:sz="0" w:space="0" w:color="auto"/>
        <w:left w:val="none" w:sz="0" w:space="0" w:color="auto"/>
        <w:bottom w:val="none" w:sz="0" w:space="0" w:color="auto"/>
        <w:right w:val="none" w:sz="0" w:space="0" w:color="auto"/>
      </w:divBdr>
    </w:div>
    <w:div w:id="2128768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ngenhariaeobras@rosana.sp.gov.br" TargetMode="External"/><Relationship Id="rId13" Type="http://schemas.openxmlformats.org/officeDocument/2006/relationships/hyperlink" Target="mailto:licitacoes@rosana.sp.gov.br"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jpeg"/><Relationship Id="rId12" Type="http://schemas.openxmlformats.org/officeDocument/2006/relationships/hyperlink" Target="mailto:turismo@rosana.sp.gov.br"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dministra&#231;&#227;o@rosana.sp.gov.br"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hyperlink" Target="mailto:engenhariaeobras@rosana.sp.gov.br"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engenhariaeobras@rosana.sp.gov.br" TargetMode="External"/><Relationship Id="rId14" Type="http://schemas.openxmlformats.org/officeDocument/2006/relationships/header" Target="header1.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10112</Words>
  <Characters>54606</Characters>
  <Application>Microsoft Office Word</Application>
  <DocSecurity>0</DocSecurity>
  <Lines>455</Lines>
  <Paragraphs>129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SECRETARIA 1</dc:creator>
  <cp:lastModifiedBy>User</cp:lastModifiedBy>
  <cp:revision>2</cp:revision>
  <dcterms:created xsi:type="dcterms:W3CDTF">2026-08-28T12:49:00Z</dcterms:created>
  <dcterms:modified xsi:type="dcterms:W3CDTF">2026-08-28T12:49:00Z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2024-06-14T00:00:00Z</vt:filetime>
  </property>
  <property fmtid="{D5CDD505-2E9C-101B-9397-08002B2CF9AE}" pid="3" name="Creator">
    <vt:lpwstr>Microsoft® Word 2010</vt:lpwstr>
  </property>
  <property fmtid="{D5CDD505-2E9C-101B-9397-08002B2CF9AE}" pid="4" name="LastSaved">
    <vt:filetime>2024-06-19T00:00:00Z</vt:filetime>
  </property>
</Properties>
</file>